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CFA59D" w14:textId="303DD404" w:rsidR="00AB6C29" w:rsidRPr="007D29CB" w:rsidRDefault="00AB6C29" w:rsidP="004B00B0">
      <w:pPr>
        <w:ind w:firstLineChars="0" w:firstLine="0"/>
        <w:jc w:val="center"/>
        <w:rPr>
          <w:rFonts w:eastAsia="宋体" w:cs="Times New Roman"/>
          <w:sz w:val="21"/>
          <w:szCs w:val="21"/>
        </w:rPr>
      </w:pPr>
      <w:r w:rsidRPr="007D29CB">
        <w:rPr>
          <w:rFonts w:eastAsia="Times New Roman" w:cs="Times New Roman"/>
          <w:noProof/>
          <w:kern w:val="0"/>
          <w:sz w:val="20"/>
          <w:szCs w:val="20"/>
        </w:rPr>
        <w:drawing>
          <wp:inline distT="0" distB="0" distL="0" distR="0" wp14:anchorId="7EA69DFF" wp14:editId="4908B8FA">
            <wp:extent cx="1181100" cy="10534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00" cy="1053465"/>
                    </a:xfrm>
                    <a:prstGeom prst="rect">
                      <a:avLst/>
                    </a:prstGeom>
                    <a:noFill/>
                    <a:ln>
                      <a:noFill/>
                    </a:ln>
                  </pic:spPr>
                </pic:pic>
              </a:graphicData>
            </a:graphic>
          </wp:inline>
        </w:drawing>
      </w:r>
      <w:r w:rsidRPr="007D29CB">
        <w:rPr>
          <w:rFonts w:cs="Times New Roman"/>
          <w:noProof/>
        </w:rPr>
        <w:drawing>
          <wp:inline distT="0" distB="0" distL="0" distR="0" wp14:anchorId="59084322" wp14:editId="6878D83A">
            <wp:extent cx="2461260" cy="10591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61260" cy="1059180"/>
                    </a:xfrm>
                    <a:prstGeom prst="rect">
                      <a:avLst/>
                    </a:prstGeom>
                    <a:noFill/>
                    <a:ln>
                      <a:noFill/>
                    </a:ln>
                  </pic:spPr>
                </pic:pic>
              </a:graphicData>
            </a:graphic>
          </wp:inline>
        </w:drawing>
      </w:r>
    </w:p>
    <w:p w14:paraId="4EFB5E1E" w14:textId="35B4E5E7" w:rsidR="00AB6C29" w:rsidRPr="007D29CB" w:rsidRDefault="00AB6C29" w:rsidP="002319E3">
      <w:pPr>
        <w:spacing w:line="240" w:lineRule="auto"/>
        <w:ind w:firstLine="420"/>
        <w:jc w:val="left"/>
        <w:rPr>
          <w:rFonts w:eastAsia="宋体" w:cs="Times New Roman"/>
          <w:sz w:val="21"/>
          <w:szCs w:val="21"/>
        </w:rPr>
      </w:pPr>
    </w:p>
    <w:p w14:paraId="1E0701B5" w14:textId="77777777" w:rsidR="004B00B0" w:rsidRDefault="004B00B0" w:rsidP="004B00B0">
      <w:pPr>
        <w:spacing w:line="240" w:lineRule="auto"/>
        <w:ind w:firstLineChars="0" w:firstLine="0"/>
        <w:contextualSpacing w:val="0"/>
        <w:rPr>
          <w:rFonts w:eastAsia="宋体" w:cs="Times New Roman"/>
          <w:sz w:val="21"/>
          <w:szCs w:val="21"/>
        </w:rPr>
      </w:pPr>
    </w:p>
    <w:p w14:paraId="2DB382D6" w14:textId="7C5683B0" w:rsidR="00A0395E" w:rsidRPr="007D29CB" w:rsidRDefault="00A0395E" w:rsidP="004B00B0">
      <w:pPr>
        <w:spacing w:line="240" w:lineRule="auto"/>
        <w:ind w:firstLineChars="0" w:firstLine="0"/>
        <w:contextualSpacing w:val="0"/>
        <w:jc w:val="center"/>
        <w:rPr>
          <w:rFonts w:eastAsia="黑体" w:cs="Times New Roman"/>
          <w:b/>
          <w:bCs/>
          <w:sz w:val="44"/>
          <w:szCs w:val="24"/>
        </w:rPr>
      </w:pPr>
      <w:r w:rsidRPr="007D29CB">
        <w:rPr>
          <w:rFonts w:eastAsia="黑体" w:cs="Times New Roman"/>
          <w:b/>
          <w:bCs/>
          <w:sz w:val="44"/>
          <w:szCs w:val="24"/>
        </w:rPr>
        <w:t>本科毕业论文（设计）</w:t>
      </w:r>
    </w:p>
    <w:p w14:paraId="4DAE41C2" w14:textId="079EDA64" w:rsidR="00AB6C29" w:rsidRPr="007D29CB" w:rsidRDefault="002319E3" w:rsidP="002319E3">
      <w:pPr>
        <w:ind w:firstLine="643"/>
        <w:jc w:val="left"/>
        <w:rPr>
          <w:rFonts w:eastAsia="黑体" w:cs="Times New Roman"/>
          <w:b/>
          <w:bCs/>
          <w:sz w:val="32"/>
          <w:szCs w:val="32"/>
        </w:rPr>
      </w:pPr>
      <w:r>
        <w:rPr>
          <w:rFonts w:eastAsia="黑体" w:cs="Times New Roman" w:hint="eastAsia"/>
          <w:b/>
          <w:bCs/>
          <w:sz w:val="32"/>
          <w:szCs w:val="32"/>
        </w:rPr>
        <w:t xml:space="preserve"> </w:t>
      </w:r>
      <w:r>
        <w:rPr>
          <w:rFonts w:eastAsia="黑体" w:cs="Times New Roman"/>
          <w:b/>
          <w:bCs/>
          <w:sz w:val="32"/>
          <w:szCs w:val="32"/>
        </w:rPr>
        <w:t xml:space="preserve"> </w:t>
      </w:r>
    </w:p>
    <w:p w14:paraId="7F1FBBD6" w14:textId="780D96F2" w:rsidR="005A31AC" w:rsidRPr="007D29CB" w:rsidRDefault="002319E3" w:rsidP="002319E3">
      <w:pPr>
        <w:ind w:firstLine="643"/>
        <w:rPr>
          <w:rFonts w:eastAsia="黑体" w:cs="Times New Roman"/>
          <w:b/>
          <w:bCs/>
          <w:sz w:val="32"/>
          <w:szCs w:val="32"/>
        </w:rPr>
      </w:pPr>
      <w:r>
        <w:rPr>
          <w:rFonts w:eastAsia="黑体" w:cs="Times New Roman" w:hint="eastAsia"/>
          <w:b/>
          <w:bCs/>
          <w:sz w:val="32"/>
          <w:szCs w:val="32"/>
        </w:rPr>
        <w:t xml:space="preserve"> </w:t>
      </w:r>
      <w:r>
        <w:rPr>
          <w:rFonts w:eastAsia="黑体" w:cs="Times New Roman"/>
          <w:b/>
          <w:bCs/>
          <w:sz w:val="32"/>
          <w:szCs w:val="32"/>
        </w:rPr>
        <w:t xml:space="preserve"> </w:t>
      </w:r>
    </w:p>
    <w:p w14:paraId="7E7DA877" w14:textId="7F8095C4" w:rsidR="00A0395E" w:rsidRPr="007D29CB" w:rsidRDefault="002319E3" w:rsidP="002319E3">
      <w:pPr>
        <w:ind w:firstLine="643"/>
        <w:rPr>
          <w:rFonts w:eastAsia="黑体" w:cs="Times New Roman"/>
          <w:b/>
          <w:bCs/>
          <w:sz w:val="32"/>
          <w:szCs w:val="32"/>
        </w:rPr>
      </w:pPr>
      <w:r>
        <w:rPr>
          <w:rFonts w:eastAsia="黑体" w:cs="Times New Roman" w:hint="eastAsia"/>
          <w:b/>
          <w:bCs/>
          <w:sz w:val="32"/>
          <w:szCs w:val="32"/>
        </w:rPr>
        <w:t xml:space="preserve"> </w:t>
      </w:r>
      <w:r>
        <w:rPr>
          <w:rFonts w:eastAsia="黑体" w:cs="Times New Roman"/>
          <w:b/>
          <w:bCs/>
          <w:sz w:val="32"/>
          <w:szCs w:val="32"/>
        </w:rPr>
        <w:t xml:space="preserve"> </w:t>
      </w:r>
    </w:p>
    <w:p w14:paraId="311D8EF0" w14:textId="285C5267" w:rsidR="00AB6C29" w:rsidRPr="007D29CB" w:rsidRDefault="00AB6C29" w:rsidP="00C80CDD">
      <w:pPr>
        <w:ind w:leftChars="5" w:left="12" w:firstLineChars="0" w:firstLine="0"/>
        <w:rPr>
          <w:rFonts w:eastAsia="黑体" w:cs="Times New Roman"/>
          <w:b/>
          <w:bCs/>
          <w:sz w:val="32"/>
          <w:szCs w:val="32"/>
        </w:rPr>
      </w:pPr>
      <w:r w:rsidRPr="007D29CB">
        <w:rPr>
          <w:rFonts w:eastAsia="黑体" w:cs="Times New Roman"/>
          <w:b/>
          <w:bCs/>
          <w:sz w:val="32"/>
          <w:szCs w:val="32"/>
        </w:rPr>
        <w:t>论文（设计）题目：</w:t>
      </w:r>
      <w:r w:rsidR="00A0395E" w:rsidRPr="007D29CB">
        <w:rPr>
          <w:rFonts w:eastAsia="黑体" w:cs="Times New Roman"/>
          <w:b/>
          <w:bCs/>
          <w:sz w:val="32"/>
          <w:szCs w:val="32"/>
        </w:rPr>
        <w:t>基于</w:t>
      </w:r>
      <w:r w:rsidR="00334D39">
        <w:rPr>
          <w:rFonts w:eastAsia="黑体" w:cs="Times New Roman" w:hint="eastAsia"/>
          <w:b/>
          <w:bCs/>
          <w:sz w:val="32"/>
          <w:szCs w:val="32"/>
        </w:rPr>
        <w:t>深度学习的图像超分辨率算法研究</w:t>
      </w:r>
    </w:p>
    <w:p w14:paraId="56015066" w14:textId="05A6C98D" w:rsidR="00AB6C29" w:rsidRPr="002319E3" w:rsidRDefault="00AB6C29" w:rsidP="00AB6C29">
      <w:pPr>
        <w:ind w:firstLine="643"/>
        <w:jc w:val="center"/>
        <w:rPr>
          <w:rFonts w:eastAsia="黑体" w:cs="Times New Roman"/>
          <w:b/>
          <w:bCs/>
          <w:sz w:val="32"/>
          <w:szCs w:val="32"/>
        </w:rPr>
      </w:pPr>
    </w:p>
    <w:p w14:paraId="1B150303" w14:textId="69B4DD02" w:rsidR="002319E3" w:rsidRDefault="002319E3" w:rsidP="00AB6C29">
      <w:pPr>
        <w:ind w:firstLine="643"/>
        <w:jc w:val="center"/>
        <w:rPr>
          <w:rFonts w:eastAsia="黑体" w:cs="Times New Roman"/>
          <w:b/>
          <w:bCs/>
          <w:sz w:val="32"/>
          <w:szCs w:val="32"/>
        </w:rPr>
      </w:pPr>
    </w:p>
    <w:p w14:paraId="5A8F9567" w14:textId="77777777" w:rsidR="00D761E9" w:rsidRDefault="00D761E9" w:rsidP="00AB6C29">
      <w:pPr>
        <w:ind w:firstLine="643"/>
        <w:jc w:val="center"/>
        <w:rPr>
          <w:rFonts w:eastAsia="黑体" w:cs="Times New Roman"/>
          <w:b/>
          <w:bCs/>
          <w:sz w:val="32"/>
          <w:szCs w:val="32"/>
        </w:rPr>
      </w:pPr>
    </w:p>
    <w:p w14:paraId="0F1BD3D5" w14:textId="77777777" w:rsidR="00F274B6" w:rsidRPr="002319E3" w:rsidRDefault="00F274B6" w:rsidP="00AB6C29">
      <w:pPr>
        <w:ind w:firstLine="643"/>
        <w:jc w:val="center"/>
        <w:rPr>
          <w:rFonts w:eastAsia="黑体" w:cs="Times New Roman"/>
          <w:b/>
          <w:bCs/>
          <w:sz w:val="32"/>
          <w:szCs w:val="32"/>
        </w:rPr>
      </w:pPr>
    </w:p>
    <w:p w14:paraId="3B1D41FE" w14:textId="23337BBD" w:rsidR="005D6D81" w:rsidRPr="007D29CB" w:rsidRDefault="005D6D81" w:rsidP="005D6D81">
      <w:pPr>
        <w:ind w:left="1680" w:firstLine="643"/>
        <w:contextualSpacing w:val="0"/>
        <w:rPr>
          <w:rFonts w:eastAsia="黑体" w:cs="Times New Roman"/>
          <w:bCs/>
          <w:sz w:val="32"/>
          <w:szCs w:val="32"/>
        </w:rPr>
      </w:pPr>
      <w:bookmarkStart w:id="0" w:name="_Hlk106007418"/>
      <w:r w:rsidRPr="007D29CB">
        <w:rPr>
          <w:rFonts w:eastAsia="黑体" w:cs="Times New Roman"/>
          <w:b/>
          <w:bCs/>
          <w:sz w:val="32"/>
          <w:szCs w:val="32"/>
        </w:rPr>
        <w:t>学</w:t>
      </w:r>
      <w:r w:rsidRPr="007D29CB">
        <w:rPr>
          <w:rFonts w:eastAsia="黑体" w:cs="Times New Roman"/>
          <w:b/>
          <w:bCs/>
          <w:sz w:val="32"/>
          <w:szCs w:val="32"/>
        </w:rPr>
        <w:t xml:space="preserve">    </w:t>
      </w:r>
      <w:r w:rsidRPr="007D29CB">
        <w:rPr>
          <w:rFonts w:eastAsia="黑体" w:cs="Times New Roman"/>
          <w:b/>
          <w:bCs/>
          <w:sz w:val="32"/>
          <w:szCs w:val="32"/>
        </w:rPr>
        <w:t>院</w:t>
      </w:r>
      <w:r w:rsidR="00C417EA" w:rsidRPr="007D29CB">
        <w:rPr>
          <w:rFonts w:eastAsia="黑体" w:cs="Times New Roman"/>
          <w:b/>
          <w:bCs/>
          <w:sz w:val="32"/>
          <w:szCs w:val="32"/>
        </w:rPr>
        <w:t>：</w:t>
      </w:r>
      <w:r w:rsidR="00DB0CC9">
        <w:rPr>
          <w:rFonts w:eastAsia="黑体" w:cs="Times New Roman" w:hint="eastAsia"/>
          <w:b/>
          <w:sz w:val="32"/>
          <w:szCs w:val="32"/>
          <w:u w:val="thick"/>
        </w:rPr>
        <w:t xml:space="preserve"> </w:t>
      </w:r>
      <w:r w:rsidR="00DB0CC9">
        <w:rPr>
          <w:rFonts w:eastAsia="黑体" w:cs="Times New Roman" w:hint="eastAsia"/>
          <w:b/>
          <w:sz w:val="32"/>
          <w:szCs w:val="32"/>
          <w:u w:val="thick"/>
        </w:rPr>
        <w:t>计</w:t>
      </w:r>
      <w:r w:rsidR="00C417EA" w:rsidRPr="007D29CB">
        <w:rPr>
          <w:rFonts w:eastAsia="黑体" w:cs="Times New Roman"/>
          <w:b/>
          <w:sz w:val="32"/>
          <w:szCs w:val="32"/>
          <w:u w:val="thick"/>
        </w:rPr>
        <w:t>算机科学与技术学院</w:t>
      </w:r>
      <w:r w:rsidR="0093318C">
        <w:rPr>
          <w:rFonts w:eastAsia="黑体" w:cs="Times New Roman" w:hint="eastAsia"/>
          <w:b/>
          <w:sz w:val="32"/>
          <w:szCs w:val="32"/>
          <w:u w:val="thick"/>
        </w:rPr>
        <w:t xml:space="preserve"> </w:t>
      </w:r>
    </w:p>
    <w:p w14:paraId="6C797CC5" w14:textId="30532EEF" w:rsidR="005D6D81" w:rsidRPr="0093318C" w:rsidRDefault="005D6D81" w:rsidP="0093318C">
      <w:pPr>
        <w:ind w:left="1680" w:firstLine="643"/>
      </w:pPr>
      <w:r w:rsidRPr="007D29CB">
        <w:rPr>
          <w:rFonts w:eastAsia="黑体" w:cs="Times New Roman"/>
          <w:b/>
          <w:sz w:val="32"/>
          <w:szCs w:val="32"/>
        </w:rPr>
        <w:t>专</w:t>
      </w:r>
      <w:r w:rsidRPr="007D29CB">
        <w:rPr>
          <w:rFonts w:eastAsia="黑体" w:cs="Times New Roman"/>
          <w:b/>
          <w:sz w:val="32"/>
          <w:szCs w:val="32"/>
        </w:rPr>
        <w:t xml:space="preserve">    </w:t>
      </w:r>
      <w:r w:rsidRPr="007D29CB">
        <w:rPr>
          <w:rFonts w:eastAsia="黑体" w:cs="Times New Roman"/>
          <w:b/>
          <w:sz w:val="32"/>
          <w:szCs w:val="32"/>
        </w:rPr>
        <w:t>业：</w:t>
      </w:r>
      <w:r w:rsidR="0093318C">
        <w:rPr>
          <w:rFonts w:eastAsia="黑体" w:cs="Times New Roman" w:hint="eastAsia"/>
          <w:b/>
          <w:sz w:val="32"/>
          <w:szCs w:val="32"/>
          <w:u w:val="thick"/>
        </w:rPr>
        <w:t xml:space="preserve">  </w:t>
      </w:r>
      <w:r w:rsidR="0093318C">
        <w:rPr>
          <w:rFonts w:eastAsia="黑体" w:cs="Times New Roman" w:hint="eastAsia"/>
          <w:b/>
          <w:sz w:val="32"/>
          <w:szCs w:val="32"/>
          <w:u w:val="thick"/>
        </w:rPr>
        <w:t>计</w:t>
      </w:r>
      <w:r w:rsidR="0093318C" w:rsidRPr="007D29CB">
        <w:rPr>
          <w:rFonts w:eastAsia="黑体" w:cs="Times New Roman"/>
          <w:b/>
          <w:sz w:val="32"/>
          <w:szCs w:val="32"/>
          <w:u w:val="thick"/>
        </w:rPr>
        <w:t>算机科学与技术</w:t>
      </w:r>
      <w:r w:rsidR="0093318C">
        <w:rPr>
          <w:rFonts w:eastAsia="黑体" w:cs="Times New Roman" w:hint="eastAsia"/>
          <w:b/>
          <w:sz w:val="32"/>
          <w:szCs w:val="32"/>
          <w:u w:val="thick"/>
        </w:rPr>
        <w:t xml:space="preserve">    </w:t>
      </w:r>
    </w:p>
    <w:p w14:paraId="0BB4870F" w14:textId="0EE1010F" w:rsidR="005D6D81" w:rsidRPr="007D29CB" w:rsidRDefault="005D6D81" w:rsidP="005D6D81">
      <w:pPr>
        <w:ind w:left="1680" w:firstLine="643"/>
        <w:contextualSpacing w:val="0"/>
        <w:rPr>
          <w:rFonts w:eastAsia="黑体" w:cs="Times New Roman"/>
          <w:b/>
          <w:bCs/>
          <w:sz w:val="32"/>
          <w:szCs w:val="32"/>
          <w:u w:val="single"/>
        </w:rPr>
      </w:pPr>
      <w:r w:rsidRPr="007D29CB">
        <w:rPr>
          <w:rFonts w:eastAsia="黑体" w:cs="Times New Roman"/>
          <w:b/>
          <w:sz w:val="32"/>
          <w:szCs w:val="32"/>
        </w:rPr>
        <w:t>班</w:t>
      </w:r>
      <w:r w:rsidRPr="007D29CB">
        <w:rPr>
          <w:rFonts w:eastAsia="黑体" w:cs="Times New Roman"/>
          <w:b/>
          <w:sz w:val="32"/>
          <w:szCs w:val="32"/>
        </w:rPr>
        <w:t xml:space="preserve">    </w:t>
      </w:r>
      <w:r w:rsidRPr="007D29CB">
        <w:rPr>
          <w:rFonts w:eastAsia="黑体" w:cs="Times New Roman"/>
          <w:b/>
          <w:sz w:val="32"/>
          <w:szCs w:val="32"/>
        </w:rPr>
        <w:t>级：</w:t>
      </w:r>
      <w:r w:rsidR="0093318C">
        <w:rPr>
          <w:rFonts w:eastAsia="黑体" w:cs="Times New Roman" w:hint="eastAsia"/>
          <w:b/>
          <w:sz w:val="32"/>
          <w:szCs w:val="32"/>
          <w:u w:val="thick"/>
        </w:rPr>
        <w:t xml:space="preserve">  </w:t>
      </w:r>
      <w:r w:rsidR="0093318C">
        <w:rPr>
          <w:rFonts w:eastAsia="黑体" w:cs="Times New Roman" w:hint="eastAsia"/>
          <w:b/>
          <w:sz w:val="32"/>
          <w:szCs w:val="32"/>
          <w:u w:val="thick"/>
        </w:rPr>
        <w:t>计</w:t>
      </w:r>
      <w:r w:rsidR="0093318C">
        <w:rPr>
          <w:rFonts w:eastAsia="黑体" w:cs="Times New Roman" w:hint="eastAsia"/>
          <w:b/>
          <w:sz w:val="32"/>
          <w:szCs w:val="32"/>
          <w:u w:val="thick"/>
        </w:rPr>
        <w:t xml:space="preserve">  </w:t>
      </w:r>
      <w:r w:rsidR="0093318C">
        <w:rPr>
          <w:rFonts w:eastAsia="黑体" w:cs="Times New Roman" w:hint="eastAsia"/>
          <w:b/>
          <w:sz w:val="32"/>
          <w:szCs w:val="32"/>
          <w:u w:val="thick"/>
        </w:rPr>
        <w:t>科</w:t>
      </w:r>
      <w:r w:rsidR="0093318C">
        <w:rPr>
          <w:rFonts w:eastAsia="黑体" w:cs="Times New Roman" w:hint="eastAsia"/>
          <w:b/>
          <w:sz w:val="32"/>
          <w:szCs w:val="32"/>
          <w:u w:val="thick"/>
        </w:rPr>
        <w:t xml:space="preserve"> 203          </w:t>
      </w:r>
    </w:p>
    <w:p w14:paraId="27ADF6BC" w14:textId="619A02B4" w:rsidR="005D6D81" w:rsidRPr="007D29CB" w:rsidRDefault="005D6D81" w:rsidP="005D6D81">
      <w:pPr>
        <w:ind w:left="1680" w:firstLine="643"/>
        <w:contextualSpacing w:val="0"/>
        <w:rPr>
          <w:rFonts w:eastAsia="黑体" w:cs="Times New Roman"/>
          <w:bCs/>
          <w:sz w:val="32"/>
          <w:szCs w:val="32"/>
        </w:rPr>
      </w:pPr>
      <w:r w:rsidRPr="007D29CB">
        <w:rPr>
          <w:rFonts w:eastAsia="黑体" w:cs="Times New Roman"/>
          <w:b/>
          <w:sz w:val="32"/>
          <w:szCs w:val="32"/>
        </w:rPr>
        <w:t>学</w:t>
      </w:r>
      <w:r w:rsidRPr="007D29CB">
        <w:rPr>
          <w:rFonts w:eastAsia="黑体" w:cs="Times New Roman"/>
          <w:b/>
          <w:sz w:val="32"/>
          <w:szCs w:val="32"/>
        </w:rPr>
        <w:t xml:space="preserve">    </w:t>
      </w:r>
      <w:r w:rsidRPr="007D29CB">
        <w:rPr>
          <w:rFonts w:eastAsia="黑体" w:cs="Times New Roman"/>
          <w:b/>
          <w:sz w:val="32"/>
          <w:szCs w:val="32"/>
        </w:rPr>
        <w:t>号：</w:t>
      </w:r>
      <w:r w:rsidR="00A546E6" w:rsidRPr="007D29CB">
        <w:rPr>
          <w:rFonts w:eastAsia="黑体" w:cs="Times New Roman"/>
          <w:b/>
          <w:sz w:val="32"/>
          <w:szCs w:val="32"/>
          <w:u w:val="single"/>
        </w:rPr>
        <w:t xml:space="preserve">  </w:t>
      </w:r>
      <w:r w:rsidR="0093318C">
        <w:rPr>
          <w:rFonts w:eastAsia="黑体" w:cs="Times New Roman" w:hint="eastAsia"/>
          <w:b/>
          <w:sz w:val="32"/>
          <w:szCs w:val="32"/>
          <w:u w:val="single"/>
        </w:rPr>
        <w:t xml:space="preserve">2000170226  </w:t>
      </w:r>
      <w:r w:rsidR="00A546E6" w:rsidRPr="007D29CB">
        <w:rPr>
          <w:rFonts w:eastAsia="黑体" w:cs="Times New Roman"/>
          <w:b/>
          <w:sz w:val="32"/>
          <w:szCs w:val="32"/>
          <w:u w:val="single"/>
        </w:rPr>
        <w:t xml:space="preserve">      </w:t>
      </w:r>
      <w:r w:rsidR="0093318C">
        <w:rPr>
          <w:rFonts w:eastAsia="黑体" w:cs="Times New Roman" w:hint="eastAsia"/>
          <w:b/>
          <w:sz w:val="32"/>
          <w:szCs w:val="32"/>
          <w:u w:val="single"/>
        </w:rPr>
        <w:t xml:space="preserve">  </w:t>
      </w:r>
    </w:p>
    <w:p w14:paraId="57DF4B2F" w14:textId="6100A688" w:rsidR="005D6D81" w:rsidRPr="007D29CB" w:rsidRDefault="005D6D81" w:rsidP="005D6D81">
      <w:pPr>
        <w:ind w:left="1680" w:firstLine="643"/>
        <w:contextualSpacing w:val="0"/>
        <w:rPr>
          <w:rFonts w:eastAsia="黑体" w:cs="Times New Roman"/>
          <w:b/>
          <w:sz w:val="32"/>
          <w:szCs w:val="32"/>
          <w:u w:val="single"/>
        </w:rPr>
      </w:pPr>
      <w:r w:rsidRPr="007D29CB">
        <w:rPr>
          <w:rFonts w:eastAsia="黑体" w:cs="Times New Roman"/>
          <w:b/>
          <w:sz w:val="32"/>
          <w:szCs w:val="32"/>
        </w:rPr>
        <w:t>学生姓名：</w:t>
      </w:r>
      <w:r w:rsidR="0093318C">
        <w:rPr>
          <w:rFonts w:eastAsia="黑体" w:cs="Times New Roman" w:hint="eastAsia"/>
          <w:b/>
          <w:sz w:val="32"/>
          <w:szCs w:val="32"/>
          <w:u w:val="thick"/>
        </w:rPr>
        <w:t xml:space="preserve">  </w:t>
      </w:r>
      <w:r w:rsidR="0093318C">
        <w:rPr>
          <w:rFonts w:eastAsia="黑体" w:cs="Times New Roman" w:hint="eastAsia"/>
          <w:b/>
          <w:sz w:val="32"/>
          <w:szCs w:val="32"/>
          <w:u w:val="thick"/>
        </w:rPr>
        <w:t>谢</w:t>
      </w:r>
      <w:r w:rsidR="0093318C">
        <w:rPr>
          <w:rFonts w:eastAsia="黑体" w:cs="Times New Roman" w:hint="eastAsia"/>
          <w:b/>
          <w:sz w:val="32"/>
          <w:szCs w:val="32"/>
          <w:u w:val="thick"/>
        </w:rPr>
        <w:t xml:space="preserve">    </w:t>
      </w:r>
      <w:r w:rsidR="0093318C">
        <w:rPr>
          <w:rFonts w:eastAsia="黑体" w:cs="Times New Roman" w:hint="eastAsia"/>
          <w:b/>
          <w:sz w:val="32"/>
          <w:szCs w:val="32"/>
          <w:u w:val="thick"/>
        </w:rPr>
        <w:t>航</w:t>
      </w:r>
      <w:r w:rsidR="0093318C">
        <w:rPr>
          <w:rFonts w:eastAsia="黑体" w:cs="Times New Roman" w:hint="eastAsia"/>
          <w:b/>
          <w:sz w:val="32"/>
          <w:szCs w:val="32"/>
          <w:u w:val="thick"/>
        </w:rPr>
        <w:t xml:space="preserve">            </w:t>
      </w:r>
    </w:p>
    <w:p w14:paraId="336FA1DC" w14:textId="401982AC" w:rsidR="00AB6C29" w:rsidRPr="007D29CB" w:rsidRDefault="005B1DC6" w:rsidP="005B1DC6">
      <w:pPr>
        <w:ind w:left="1680" w:firstLine="643"/>
        <w:contextualSpacing w:val="0"/>
        <w:rPr>
          <w:rFonts w:eastAsia="黑体" w:cs="Times New Roman"/>
          <w:b/>
          <w:sz w:val="36"/>
          <w:szCs w:val="36"/>
          <w:u w:val="single"/>
        </w:rPr>
      </w:pPr>
      <w:r w:rsidRPr="005B1DC6">
        <w:rPr>
          <w:rFonts w:eastAsia="黑体" w:cs="Times New Roman"/>
          <w:b/>
          <w:sz w:val="32"/>
          <w:szCs w:val="32"/>
        </w:rPr>
        <w:t>指导教师：</w:t>
      </w:r>
      <w:r w:rsidR="0093318C">
        <w:rPr>
          <w:rFonts w:eastAsia="黑体" w:cs="Times New Roman" w:hint="eastAsia"/>
          <w:b/>
          <w:sz w:val="32"/>
          <w:szCs w:val="32"/>
          <w:u w:val="thick"/>
        </w:rPr>
        <w:t xml:space="preserve">  </w:t>
      </w:r>
      <w:r w:rsidR="0093318C">
        <w:rPr>
          <w:rFonts w:eastAsia="黑体" w:cs="Times New Roman" w:hint="eastAsia"/>
          <w:b/>
          <w:sz w:val="32"/>
          <w:szCs w:val="32"/>
          <w:u w:val="thick"/>
        </w:rPr>
        <w:t>张</w:t>
      </w:r>
      <w:r w:rsidR="0093318C">
        <w:rPr>
          <w:rFonts w:eastAsia="黑体" w:cs="Times New Roman" w:hint="eastAsia"/>
          <w:b/>
          <w:sz w:val="32"/>
          <w:szCs w:val="32"/>
          <w:u w:val="thick"/>
        </w:rPr>
        <w:t xml:space="preserve">    </w:t>
      </w:r>
      <w:r w:rsidR="0093318C">
        <w:rPr>
          <w:rFonts w:eastAsia="黑体" w:cs="Times New Roman" w:hint="eastAsia"/>
          <w:b/>
          <w:sz w:val="32"/>
          <w:szCs w:val="32"/>
          <w:u w:val="thick"/>
        </w:rPr>
        <w:t>丽</w:t>
      </w:r>
      <w:r w:rsidR="0093318C">
        <w:rPr>
          <w:rFonts w:eastAsia="黑体" w:cs="Times New Roman" w:hint="eastAsia"/>
          <w:b/>
          <w:sz w:val="32"/>
          <w:szCs w:val="32"/>
          <w:u w:val="thick"/>
        </w:rPr>
        <w:t xml:space="preserve">            </w:t>
      </w:r>
    </w:p>
    <w:bookmarkEnd w:id="0"/>
    <w:p w14:paraId="2280680D" w14:textId="77777777" w:rsidR="00AB6C29" w:rsidRPr="002319E3" w:rsidRDefault="00AB6C29" w:rsidP="002319E3">
      <w:pPr>
        <w:ind w:firstLine="723"/>
        <w:jc w:val="center"/>
        <w:rPr>
          <w:rFonts w:cs="Times New Roman"/>
          <w:b/>
          <w:sz w:val="36"/>
          <w:szCs w:val="36"/>
        </w:rPr>
      </w:pPr>
    </w:p>
    <w:p w14:paraId="684B49F7" w14:textId="77777777" w:rsidR="000A39EE" w:rsidRPr="002319E3" w:rsidRDefault="000A39EE" w:rsidP="002319E3">
      <w:pPr>
        <w:spacing w:line="240" w:lineRule="auto"/>
        <w:ind w:firstLine="720"/>
        <w:contextualSpacing w:val="0"/>
        <w:jc w:val="center"/>
        <w:rPr>
          <w:rFonts w:eastAsia="宋体" w:cs="Times New Roman"/>
          <w:sz w:val="36"/>
          <w:szCs w:val="36"/>
        </w:rPr>
      </w:pPr>
      <w:bookmarkStart w:id="1" w:name="_Toc77284073"/>
      <w:bookmarkStart w:id="2" w:name="_Toc295129779"/>
    </w:p>
    <w:p w14:paraId="5F60094A" w14:textId="2AC9E18C" w:rsidR="00072516" w:rsidRPr="007D29CB" w:rsidRDefault="00072516" w:rsidP="00072516">
      <w:pPr>
        <w:spacing w:line="240" w:lineRule="auto"/>
        <w:ind w:firstLine="640"/>
        <w:contextualSpacing w:val="0"/>
        <w:jc w:val="center"/>
        <w:rPr>
          <w:rFonts w:eastAsia="宋体" w:cs="Times New Roman"/>
          <w:sz w:val="32"/>
          <w:szCs w:val="36"/>
        </w:rPr>
      </w:pPr>
      <w:r w:rsidRPr="007D29CB">
        <w:rPr>
          <w:rFonts w:eastAsia="宋体" w:cs="Times New Roman"/>
          <w:sz w:val="32"/>
          <w:szCs w:val="36"/>
        </w:rPr>
        <w:t>20</w:t>
      </w:r>
      <w:r w:rsidR="00F274B6">
        <w:rPr>
          <w:rFonts w:eastAsia="宋体" w:cs="Times New Roman" w:hint="eastAsia"/>
          <w:sz w:val="32"/>
          <w:szCs w:val="36"/>
        </w:rPr>
        <w:t>24</w:t>
      </w:r>
      <w:r w:rsidRPr="007D29CB">
        <w:rPr>
          <w:rFonts w:eastAsia="宋体" w:cs="Times New Roman"/>
          <w:sz w:val="32"/>
          <w:szCs w:val="36"/>
        </w:rPr>
        <w:t>年</w:t>
      </w:r>
      <w:r w:rsidRPr="007D29CB">
        <w:rPr>
          <w:rFonts w:eastAsia="宋体" w:cs="Times New Roman"/>
          <w:sz w:val="32"/>
          <w:szCs w:val="36"/>
        </w:rPr>
        <w:t xml:space="preserve"> 5 </w:t>
      </w:r>
      <w:r w:rsidRPr="007D29CB">
        <w:rPr>
          <w:rFonts w:eastAsia="宋体" w:cs="Times New Roman"/>
          <w:sz w:val="32"/>
          <w:szCs w:val="36"/>
        </w:rPr>
        <w:t>月</w:t>
      </w:r>
      <w:r w:rsidRPr="007D29CB">
        <w:rPr>
          <w:rFonts w:eastAsia="宋体" w:cs="Times New Roman"/>
          <w:sz w:val="32"/>
          <w:szCs w:val="36"/>
        </w:rPr>
        <w:t xml:space="preserve"> </w:t>
      </w:r>
      <w:r w:rsidR="00713FCB" w:rsidRPr="007D29CB">
        <w:rPr>
          <w:rFonts w:eastAsia="宋体" w:cs="Times New Roman"/>
          <w:sz w:val="32"/>
          <w:szCs w:val="36"/>
        </w:rPr>
        <w:t>30</w:t>
      </w:r>
      <w:r w:rsidRPr="007D29CB">
        <w:rPr>
          <w:rFonts w:eastAsia="宋体" w:cs="Times New Roman"/>
          <w:sz w:val="32"/>
          <w:szCs w:val="36"/>
        </w:rPr>
        <w:t xml:space="preserve"> </w:t>
      </w:r>
      <w:r w:rsidRPr="007D29CB">
        <w:rPr>
          <w:rFonts w:eastAsia="宋体" w:cs="Times New Roman"/>
          <w:sz w:val="32"/>
          <w:szCs w:val="36"/>
        </w:rPr>
        <w:t>日</w:t>
      </w:r>
    </w:p>
    <w:p w14:paraId="0B4596AF" w14:textId="77777777" w:rsidR="006B0FCB" w:rsidRPr="007D29CB" w:rsidRDefault="006B0FCB" w:rsidP="00072516">
      <w:pPr>
        <w:spacing w:line="240" w:lineRule="auto"/>
        <w:ind w:left="630" w:rightChars="12" w:right="29" w:firstLine="643"/>
        <w:contextualSpacing w:val="0"/>
        <w:jc w:val="center"/>
        <w:rPr>
          <w:rFonts w:eastAsia="黑体" w:cs="Times New Roman"/>
          <w:b/>
          <w:sz w:val="32"/>
          <w:szCs w:val="32"/>
        </w:rPr>
      </w:pPr>
    </w:p>
    <w:p w14:paraId="2A04C3E5" w14:textId="77777777" w:rsidR="00E03FC9" w:rsidRPr="007D29CB" w:rsidRDefault="00E03FC9" w:rsidP="00072516">
      <w:pPr>
        <w:spacing w:line="240" w:lineRule="auto"/>
        <w:ind w:left="630" w:rightChars="12" w:right="29" w:firstLine="643"/>
        <w:contextualSpacing w:val="0"/>
        <w:jc w:val="center"/>
        <w:rPr>
          <w:rFonts w:eastAsia="黑体" w:cs="Times New Roman"/>
          <w:b/>
          <w:sz w:val="32"/>
          <w:szCs w:val="32"/>
        </w:rPr>
      </w:pPr>
    </w:p>
    <w:p w14:paraId="095796EA" w14:textId="79FAEA8B" w:rsidR="00072516" w:rsidRPr="007D29CB" w:rsidRDefault="00072516" w:rsidP="00756E26">
      <w:pPr>
        <w:spacing w:line="240" w:lineRule="auto"/>
        <w:ind w:rightChars="12" w:right="29" w:firstLineChars="62" w:firstLine="199"/>
        <w:contextualSpacing w:val="0"/>
        <w:jc w:val="center"/>
        <w:rPr>
          <w:rFonts w:eastAsia="黑体" w:cs="Times New Roman"/>
          <w:b/>
          <w:sz w:val="32"/>
          <w:szCs w:val="32"/>
        </w:rPr>
      </w:pPr>
      <w:r w:rsidRPr="007D29CB">
        <w:rPr>
          <w:rFonts w:eastAsia="黑体" w:cs="Times New Roman"/>
          <w:b/>
          <w:sz w:val="32"/>
          <w:szCs w:val="32"/>
        </w:rPr>
        <w:t>贵州大学本科毕业论文（设计）</w:t>
      </w:r>
    </w:p>
    <w:p w14:paraId="0045372C" w14:textId="22D57A75" w:rsidR="00072516" w:rsidRPr="007D29CB" w:rsidRDefault="00072516" w:rsidP="00756E26">
      <w:pPr>
        <w:spacing w:line="240" w:lineRule="auto"/>
        <w:ind w:rightChars="12" w:right="29" w:firstLineChars="62" w:firstLine="199"/>
        <w:contextualSpacing w:val="0"/>
        <w:jc w:val="center"/>
        <w:rPr>
          <w:rFonts w:eastAsia="黑体" w:cs="Times New Roman"/>
          <w:b/>
          <w:sz w:val="32"/>
          <w:szCs w:val="32"/>
        </w:rPr>
      </w:pPr>
      <w:r w:rsidRPr="007D29CB">
        <w:rPr>
          <w:rFonts w:eastAsia="黑体" w:cs="Times New Roman"/>
          <w:b/>
          <w:sz w:val="32"/>
          <w:szCs w:val="32"/>
        </w:rPr>
        <w:t>诚信责任书</w:t>
      </w:r>
    </w:p>
    <w:p w14:paraId="72C7B1F1" w14:textId="77777777" w:rsidR="00072516" w:rsidRPr="007D29CB" w:rsidRDefault="00072516" w:rsidP="00072516">
      <w:pPr>
        <w:spacing w:line="240" w:lineRule="auto"/>
        <w:ind w:left="630" w:rightChars="12" w:right="29" w:firstLine="643"/>
        <w:contextualSpacing w:val="0"/>
        <w:jc w:val="center"/>
        <w:rPr>
          <w:rFonts w:eastAsia="黑体" w:cs="Times New Roman"/>
          <w:b/>
          <w:sz w:val="32"/>
          <w:szCs w:val="32"/>
        </w:rPr>
      </w:pPr>
    </w:p>
    <w:p w14:paraId="7995430A" w14:textId="77777777" w:rsidR="005D6A4C" w:rsidRPr="007D29CB" w:rsidRDefault="005D6A4C" w:rsidP="005D6A4C">
      <w:pPr>
        <w:ind w:rightChars="12" w:right="29" w:firstLineChars="196" w:firstLine="549"/>
        <w:contextualSpacing w:val="0"/>
        <w:rPr>
          <w:rFonts w:eastAsia="宋体" w:cs="Times New Roman"/>
          <w:color w:val="000000"/>
          <w:sz w:val="30"/>
          <w:szCs w:val="24"/>
        </w:rPr>
      </w:pPr>
      <w:r w:rsidRPr="007D29CB">
        <w:rPr>
          <w:rFonts w:eastAsia="宋体" w:cs="Times New Roman"/>
          <w:color w:val="000000"/>
          <w:sz w:val="28"/>
          <w:szCs w:val="24"/>
        </w:rPr>
        <w:t>本人郑重声明：本人所呈交的毕业论文（设计），是在导师的指导下独立进行研究所完成。毕业论文（设计）</w:t>
      </w:r>
      <w:r w:rsidRPr="007D29CB">
        <w:rPr>
          <w:rFonts w:eastAsia="宋体" w:cs="Times New Roman"/>
          <w:color w:val="000000"/>
          <w:sz w:val="30"/>
          <w:szCs w:val="24"/>
        </w:rPr>
        <w:t>中凡引用他人已经发表或未发表的成果、数据、观点等，均已明确注明出处。</w:t>
      </w:r>
    </w:p>
    <w:p w14:paraId="6E39C0A7" w14:textId="77777777" w:rsidR="005D6A4C" w:rsidRPr="007D29CB" w:rsidRDefault="005D6A4C" w:rsidP="005D6A4C">
      <w:pPr>
        <w:ind w:rightChars="12" w:right="29" w:firstLineChars="196" w:firstLine="549"/>
        <w:contextualSpacing w:val="0"/>
        <w:rPr>
          <w:rFonts w:eastAsia="宋体" w:cs="Times New Roman"/>
          <w:color w:val="000000"/>
          <w:sz w:val="28"/>
          <w:szCs w:val="24"/>
        </w:rPr>
      </w:pPr>
      <w:r w:rsidRPr="007D29CB">
        <w:rPr>
          <w:rFonts w:eastAsia="宋体" w:cs="Times New Roman"/>
          <w:color w:val="000000"/>
          <w:sz w:val="28"/>
          <w:szCs w:val="24"/>
        </w:rPr>
        <w:t>特此声明。</w:t>
      </w:r>
    </w:p>
    <w:p w14:paraId="6D39705E" w14:textId="77777777" w:rsidR="005D6A4C" w:rsidRPr="007D29CB" w:rsidRDefault="005D6A4C" w:rsidP="00072516">
      <w:pPr>
        <w:spacing w:line="240" w:lineRule="auto"/>
        <w:ind w:firstLineChars="1412" w:firstLine="3954"/>
        <w:contextualSpacing w:val="0"/>
        <w:rPr>
          <w:rFonts w:eastAsia="宋体" w:cs="Times New Roman"/>
          <w:sz w:val="28"/>
          <w:szCs w:val="24"/>
        </w:rPr>
      </w:pPr>
    </w:p>
    <w:p w14:paraId="6D9A976F" w14:textId="04167955" w:rsidR="00072516" w:rsidRPr="007D29CB" w:rsidRDefault="00072516" w:rsidP="00072516">
      <w:pPr>
        <w:spacing w:line="240" w:lineRule="auto"/>
        <w:ind w:firstLineChars="1412" w:firstLine="3954"/>
        <w:contextualSpacing w:val="0"/>
        <w:rPr>
          <w:rFonts w:eastAsia="宋体" w:cs="Times New Roman"/>
          <w:sz w:val="28"/>
          <w:szCs w:val="24"/>
        </w:rPr>
      </w:pPr>
      <w:r w:rsidRPr="007D29CB">
        <w:rPr>
          <w:rFonts w:eastAsia="宋体" w:cs="Times New Roman"/>
          <w:sz w:val="28"/>
          <w:szCs w:val="24"/>
        </w:rPr>
        <w:t>论文（设计）作者签名：</w:t>
      </w:r>
      <w:r w:rsidRPr="007D29CB">
        <w:rPr>
          <w:rFonts w:eastAsia="宋体" w:cs="Times New Roman"/>
          <w:sz w:val="28"/>
          <w:szCs w:val="24"/>
          <w:u w:val="single"/>
        </w:rPr>
        <w:t xml:space="preserve">          </w:t>
      </w:r>
    </w:p>
    <w:p w14:paraId="5EB07C07" w14:textId="77777777" w:rsidR="00072516" w:rsidRPr="007D29CB" w:rsidRDefault="00072516" w:rsidP="00072516">
      <w:pPr>
        <w:spacing w:line="240" w:lineRule="auto"/>
        <w:ind w:firstLineChars="2112" w:firstLine="5914"/>
        <w:contextualSpacing w:val="0"/>
        <w:rPr>
          <w:rFonts w:eastAsia="宋体" w:cs="Times New Roman"/>
          <w:sz w:val="28"/>
          <w:szCs w:val="24"/>
        </w:rPr>
      </w:pPr>
    </w:p>
    <w:p w14:paraId="3392F861" w14:textId="77777777" w:rsidR="00072516" w:rsidRPr="007D29CB" w:rsidRDefault="00072516" w:rsidP="00072516">
      <w:pPr>
        <w:spacing w:line="240" w:lineRule="auto"/>
        <w:ind w:firstLineChars="2112" w:firstLine="5914"/>
        <w:contextualSpacing w:val="0"/>
        <w:rPr>
          <w:rFonts w:eastAsia="宋体" w:cs="Times New Roman"/>
          <w:sz w:val="28"/>
          <w:szCs w:val="24"/>
          <w:u w:val="single"/>
        </w:rPr>
      </w:pPr>
      <w:r w:rsidRPr="007D29CB">
        <w:rPr>
          <w:rFonts w:eastAsia="宋体" w:cs="Times New Roman"/>
          <w:sz w:val="28"/>
          <w:szCs w:val="24"/>
        </w:rPr>
        <w:t>日</w:t>
      </w:r>
      <w:r w:rsidRPr="007D29CB">
        <w:rPr>
          <w:rFonts w:eastAsia="宋体" w:cs="Times New Roman"/>
          <w:sz w:val="28"/>
          <w:szCs w:val="24"/>
        </w:rPr>
        <w:t xml:space="preserve">  </w:t>
      </w:r>
      <w:r w:rsidRPr="007D29CB">
        <w:rPr>
          <w:rFonts w:eastAsia="宋体" w:cs="Times New Roman"/>
          <w:sz w:val="28"/>
          <w:szCs w:val="24"/>
        </w:rPr>
        <w:t>期：</w:t>
      </w:r>
      <w:r w:rsidRPr="007D29CB">
        <w:rPr>
          <w:rFonts w:eastAsia="宋体" w:cs="Times New Roman"/>
          <w:sz w:val="28"/>
          <w:szCs w:val="24"/>
          <w:u w:val="single"/>
        </w:rPr>
        <w:t xml:space="preserve">           </w:t>
      </w:r>
    </w:p>
    <w:p w14:paraId="4E21F18C" w14:textId="77777777" w:rsidR="00072516" w:rsidRDefault="00072516" w:rsidP="00072516">
      <w:pPr>
        <w:spacing w:line="240" w:lineRule="auto"/>
        <w:ind w:firstLine="420"/>
        <w:contextualSpacing w:val="0"/>
        <w:jc w:val="center"/>
        <w:rPr>
          <w:rFonts w:eastAsia="宋体" w:cs="Times New Roman"/>
          <w:sz w:val="21"/>
          <w:szCs w:val="24"/>
        </w:rPr>
      </w:pPr>
    </w:p>
    <w:p w14:paraId="358EE946" w14:textId="77777777" w:rsidR="004D66D0" w:rsidRDefault="004D66D0" w:rsidP="006B0FCB">
      <w:pPr>
        <w:spacing w:line="240" w:lineRule="auto"/>
        <w:ind w:firstLineChars="95" w:firstLine="199"/>
        <w:contextualSpacing w:val="0"/>
        <w:rPr>
          <w:rFonts w:eastAsia="宋体" w:cs="Times New Roman"/>
          <w:sz w:val="21"/>
          <w:szCs w:val="24"/>
        </w:rPr>
      </w:pPr>
    </w:p>
    <w:p w14:paraId="4F411C02" w14:textId="77777777" w:rsidR="004D66D0" w:rsidRDefault="004D66D0" w:rsidP="00072516">
      <w:pPr>
        <w:spacing w:line="240" w:lineRule="auto"/>
        <w:ind w:firstLine="420"/>
        <w:contextualSpacing w:val="0"/>
        <w:jc w:val="center"/>
        <w:rPr>
          <w:rFonts w:eastAsia="宋体" w:cs="Times New Roman"/>
          <w:sz w:val="21"/>
          <w:szCs w:val="24"/>
        </w:rPr>
      </w:pPr>
    </w:p>
    <w:p w14:paraId="0FDC4ED3" w14:textId="77777777" w:rsidR="004D66D0" w:rsidRDefault="004D66D0" w:rsidP="00072516">
      <w:pPr>
        <w:spacing w:line="240" w:lineRule="auto"/>
        <w:ind w:firstLine="420"/>
        <w:contextualSpacing w:val="0"/>
        <w:jc w:val="center"/>
        <w:rPr>
          <w:rFonts w:eastAsia="宋体" w:cs="Times New Roman"/>
          <w:sz w:val="21"/>
          <w:szCs w:val="24"/>
        </w:rPr>
        <w:sectPr w:rsidR="004D66D0">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fmt="upperRoman" w:start="1"/>
          <w:cols w:space="425"/>
          <w:docGrid w:type="lines" w:linePitch="312"/>
        </w:sectPr>
      </w:pPr>
    </w:p>
    <w:sdt>
      <w:sdtPr>
        <w:rPr>
          <w:rFonts w:ascii="Times New Roman" w:eastAsiaTheme="minorEastAsia" w:hAnsi="Times New Roman" w:cs="Times New Roman"/>
          <w:color w:val="auto"/>
          <w:kern w:val="2"/>
          <w:sz w:val="24"/>
          <w:szCs w:val="22"/>
          <w:lang w:val="zh-CN"/>
        </w:rPr>
        <w:id w:val="-314578770"/>
        <w:docPartObj>
          <w:docPartGallery w:val="Table of Contents"/>
          <w:docPartUnique/>
        </w:docPartObj>
      </w:sdtPr>
      <w:sdtEndPr>
        <w:rPr>
          <w:b/>
          <w:bCs/>
        </w:rPr>
      </w:sdtEndPr>
      <w:sdtContent>
        <w:p w14:paraId="1B5A152D" w14:textId="3A94B969" w:rsidR="00302408" w:rsidRPr="007D29CB" w:rsidRDefault="00302408" w:rsidP="00302408">
          <w:pPr>
            <w:pStyle w:val="TOC"/>
            <w:jc w:val="center"/>
            <w:rPr>
              <w:rFonts w:ascii="Times New Roman" w:eastAsia="黑体" w:hAnsi="Times New Roman" w:cs="Times New Roman"/>
              <w:color w:val="000000" w:themeColor="text1"/>
              <w:sz w:val="30"/>
              <w:szCs w:val="30"/>
            </w:rPr>
          </w:pPr>
          <w:r w:rsidRPr="007D29CB">
            <w:rPr>
              <w:rFonts w:ascii="Times New Roman" w:eastAsia="黑体" w:hAnsi="Times New Roman" w:cs="Times New Roman"/>
              <w:color w:val="000000" w:themeColor="text1"/>
              <w:sz w:val="30"/>
              <w:szCs w:val="30"/>
              <w:lang w:val="zh-CN"/>
            </w:rPr>
            <w:t>目录</w:t>
          </w:r>
        </w:p>
        <w:p w14:paraId="4BCB5851" w14:textId="358281D6" w:rsidR="006B0FCB" w:rsidRDefault="00302408">
          <w:pPr>
            <w:pStyle w:val="TOC1"/>
            <w:tabs>
              <w:tab w:val="right" w:leader="dot" w:pos="9061"/>
            </w:tabs>
            <w:ind w:firstLine="480"/>
            <w:rPr>
              <w:rFonts w:asciiTheme="minorHAnsi" w:hAnsiTheme="minorHAnsi"/>
              <w:noProof/>
              <w:sz w:val="21"/>
              <w14:ligatures w14:val="standardContextual"/>
            </w:rPr>
          </w:pPr>
          <w:r w:rsidRPr="007D29CB">
            <w:rPr>
              <w:rFonts w:cs="Times New Roman"/>
            </w:rPr>
            <w:fldChar w:fldCharType="begin"/>
          </w:r>
          <w:r w:rsidRPr="007D29CB">
            <w:rPr>
              <w:rFonts w:cs="Times New Roman"/>
            </w:rPr>
            <w:instrText xml:space="preserve"> TOC \o "1-3" \h \z \u </w:instrText>
          </w:r>
          <w:r w:rsidRPr="007D29CB">
            <w:rPr>
              <w:rFonts w:cs="Times New Roman"/>
            </w:rPr>
            <w:fldChar w:fldCharType="separate"/>
          </w:r>
          <w:hyperlink w:anchor="_Toc168041286" w:history="1">
            <w:r w:rsidR="006B0FCB" w:rsidRPr="00C27E84">
              <w:rPr>
                <w:rStyle w:val="afa"/>
                <w:noProof/>
              </w:rPr>
              <w:t>摘要</w:t>
            </w:r>
            <w:r w:rsidR="006B0FCB">
              <w:rPr>
                <w:noProof/>
                <w:webHidden/>
              </w:rPr>
              <w:tab/>
            </w:r>
            <w:r w:rsidR="006B0FCB">
              <w:rPr>
                <w:noProof/>
                <w:webHidden/>
              </w:rPr>
              <w:fldChar w:fldCharType="begin"/>
            </w:r>
            <w:r w:rsidR="006B0FCB">
              <w:rPr>
                <w:noProof/>
                <w:webHidden/>
              </w:rPr>
              <w:instrText xml:space="preserve"> PAGEREF _Toc168041286 \h </w:instrText>
            </w:r>
            <w:r w:rsidR="006B0FCB">
              <w:rPr>
                <w:noProof/>
                <w:webHidden/>
              </w:rPr>
            </w:r>
            <w:r w:rsidR="006B0FCB">
              <w:rPr>
                <w:noProof/>
                <w:webHidden/>
              </w:rPr>
              <w:fldChar w:fldCharType="separate"/>
            </w:r>
            <w:r w:rsidR="006E43B1">
              <w:rPr>
                <w:noProof/>
                <w:webHidden/>
              </w:rPr>
              <w:t>III</w:t>
            </w:r>
            <w:r w:rsidR="006B0FCB">
              <w:rPr>
                <w:noProof/>
                <w:webHidden/>
              </w:rPr>
              <w:fldChar w:fldCharType="end"/>
            </w:r>
          </w:hyperlink>
        </w:p>
        <w:p w14:paraId="53080393" w14:textId="1E12FE72" w:rsidR="006B0FCB" w:rsidRDefault="00000000">
          <w:pPr>
            <w:pStyle w:val="TOC1"/>
            <w:tabs>
              <w:tab w:val="right" w:leader="dot" w:pos="9061"/>
            </w:tabs>
            <w:ind w:firstLine="480"/>
            <w:rPr>
              <w:rFonts w:asciiTheme="minorHAnsi" w:hAnsiTheme="minorHAnsi"/>
              <w:noProof/>
              <w:sz w:val="21"/>
              <w14:ligatures w14:val="standardContextual"/>
            </w:rPr>
          </w:pPr>
          <w:hyperlink w:anchor="_Toc168041287" w:history="1">
            <w:r w:rsidR="006B0FCB" w:rsidRPr="00C27E84">
              <w:rPr>
                <w:rStyle w:val="afa"/>
                <w:noProof/>
              </w:rPr>
              <w:t>Abstract.</w:t>
            </w:r>
            <w:r w:rsidR="006B0FCB">
              <w:rPr>
                <w:noProof/>
                <w:webHidden/>
              </w:rPr>
              <w:tab/>
            </w:r>
            <w:r w:rsidR="006B0FCB">
              <w:rPr>
                <w:noProof/>
                <w:webHidden/>
              </w:rPr>
              <w:fldChar w:fldCharType="begin"/>
            </w:r>
            <w:r w:rsidR="006B0FCB">
              <w:rPr>
                <w:noProof/>
                <w:webHidden/>
              </w:rPr>
              <w:instrText xml:space="preserve"> PAGEREF _Toc168041287 \h </w:instrText>
            </w:r>
            <w:r w:rsidR="006B0FCB">
              <w:rPr>
                <w:noProof/>
                <w:webHidden/>
              </w:rPr>
            </w:r>
            <w:r w:rsidR="006B0FCB">
              <w:rPr>
                <w:noProof/>
                <w:webHidden/>
              </w:rPr>
              <w:fldChar w:fldCharType="separate"/>
            </w:r>
            <w:r w:rsidR="006E43B1">
              <w:rPr>
                <w:noProof/>
                <w:webHidden/>
              </w:rPr>
              <w:t>IV</w:t>
            </w:r>
            <w:r w:rsidR="006B0FCB">
              <w:rPr>
                <w:noProof/>
                <w:webHidden/>
              </w:rPr>
              <w:fldChar w:fldCharType="end"/>
            </w:r>
          </w:hyperlink>
        </w:p>
        <w:p w14:paraId="757E0AAC" w14:textId="04F21493" w:rsidR="006B0FCB" w:rsidRDefault="00000000">
          <w:pPr>
            <w:pStyle w:val="TOC1"/>
            <w:tabs>
              <w:tab w:val="left" w:pos="1470"/>
              <w:tab w:val="right" w:leader="dot" w:pos="9061"/>
            </w:tabs>
            <w:ind w:firstLine="480"/>
            <w:rPr>
              <w:rFonts w:asciiTheme="minorHAnsi" w:hAnsiTheme="minorHAnsi"/>
              <w:noProof/>
              <w:sz w:val="21"/>
              <w14:ligatures w14:val="standardContextual"/>
            </w:rPr>
          </w:pPr>
          <w:hyperlink w:anchor="_Toc168041288" w:history="1">
            <w:r w:rsidR="006B0FCB" w:rsidRPr="00C27E84">
              <w:rPr>
                <w:rStyle w:val="afa"/>
                <w:noProof/>
              </w:rPr>
              <w:t>第一章</w:t>
            </w:r>
            <w:r w:rsidR="006B0FCB">
              <w:rPr>
                <w:rFonts w:asciiTheme="minorHAnsi" w:hAnsiTheme="minorHAnsi"/>
                <w:noProof/>
                <w:sz w:val="21"/>
                <w14:ligatures w14:val="standardContextual"/>
              </w:rPr>
              <w:tab/>
            </w:r>
            <w:r w:rsidR="006B0FCB" w:rsidRPr="00C27E84">
              <w:rPr>
                <w:rStyle w:val="afa"/>
                <w:noProof/>
              </w:rPr>
              <w:t>绪论</w:t>
            </w:r>
            <w:r w:rsidR="006B0FCB">
              <w:rPr>
                <w:noProof/>
                <w:webHidden/>
              </w:rPr>
              <w:tab/>
            </w:r>
            <w:r w:rsidR="006B0FCB">
              <w:rPr>
                <w:noProof/>
                <w:webHidden/>
              </w:rPr>
              <w:fldChar w:fldCharType="begin"/>
            </w:r>
            <w:r w:rsidR="006B0FCB">
              <w:rPr>
                <w:noProof/>
                <w:webHidden/>
              </w:rPr>
              <w:instrText xml:space="preserve"> PAGEREF _Toc168041288 \h </w:instrText>
            </w:r>
            <w:r w:rsidR="006B0FCB">
              <w:rPr>
                <w:noProof/>
                <w:webHidden/>
              </w:rPr>
            </w:r>
            <w:r w:rsidR="006B0FCB">
              <w:rPr>
                <w:noProof/>
                <w:webHidden/>
              </w:rPr>
              <w:fldChar w:fldCharType="separate"/>
            </w:r>
            <w:r w:rsidR="006E43B1">
              <w:rPr>
                <w:noProof/>
                <w:webHidden/>
              </w:rPr>
              <w:t>1</w:t>
            </w:r>
            <w:r w:rsidR="006B0FCB">
              <w:rPr>
                <w:noProof/>
                <w:webHidden/>
              </w:rPr>
              <w:fldChar w:fldCharType="end"/>
            </w:r>
          </w:hyperlink>
        </w:p>
        <w:p w14:paraId="7F6C5461" w14:textId="238EA2D0" w:rsidR="006B0FCB" w:rsidRDefault="00000000">
          <w:pPr>
            <w:pStyle w:val="TOC2"/>
            <w:tabs>
              <w:tab w:val="right" w:leader="dot" w:pos="9061"/>
            </w:tabs>
            <w:ind w:left="480" w:firstLine="480"/>
            <w:rPr>
              <w:rFonts w:asciiTheme="minorHAnsi" w:hAnsiTheme="minorHAnsi"/>
              <w:noProof/>
              <w:sz w:val="21"/>
              <w14:ligatures w14:val="standardContextual"/>
            </w:rPr>
          </w:pPr>
          <w:hyperlink w:anchor="_Toc168041289" w:history="1">
            <w:r w:rsidR="006B0FCB" w:rsidRPr="00C27E84">
              <w:rPr>
                <w:rStyle w:val="afa"/>
                <w:noProof/>
              </w:rPr>
              <w:t>1.1</w:t>
            </w:r>
            <w:r w:rsidR="006B0FCB" w:rsidRPr="00C27E84">
              <w:rPr>
                <w:rStyle w:val="afa"/>
                <w:noProof/>
              </w:rPr>
              <w:t>研究背景和意义</w:t>
            </w:r>
            <w:r w:rsidR="006B0FCB">
              <w:rPr>
                <w:noProof/>
                <w:webHidden/>
              </w:rPr>
              <w:tab/>
            </w:r>
            <w:r w:rsidR="006B0FCB">
              <w:rPr>
                <w:noProof/>
                <w:webHidden/>
              </w:rPr>
              <w:fldChar w:fldCharType="begin"/>
            </w:r>
            <w:r w:rsidR="006B0FCB">
              <w:rPr>
                <w:noProof/>
                <w:webHidden/>
              </w:rPr>
              <w:instrText xml:space="preserve"> PAGEREF _Toc168041289 \h </w:instrText>
            </w:r>
            <w:r w:rsidR="006B0FCB">
              <w:rPr>
                <w:noProof/>
                <w:webHidden/>
              </w:rPr>
            </w:r>
            <w:r w:rsidR="006B0FCB">
              <w:rPr>
                <w:noProof/>
                <w:webHidden/>
              </w:rPr>
              <w:fldChar w:fldCharType="separate"/>
            </w:r>
            <w:r w:rsidR="006E43B1">
              <w:rPr>
                <w:noProof/>
                <w:webHidden/>
              </w:rPr>
              <w:t>1</w:t>
            </w:r>
            <w:r w:rsidR="006B0FCB">
              <w:rPr>
                <w:noProof/>
                <w:webHidden/>
              </w:rPr>
              <w:fldChar w:fldCharType="end"/>
            </w:r>
          </w:hyperlink>
        </w:p>
        <w:p w14:paraId="79EDFCA7" w14:textId="1444FF95" w:rsidR="006B0FCB" w:rsidRDefault="00000000">
          <w:pPr>
            <w:pStyle w:val="TOC2"/>
            <w:tabs>
              <w:tab w:val="right" w:leader="dot" w:pos="9061"/>
            </w:tabs>
            <w:ind w:left="480" w:firstLine="480"/>
            <w:rPr>
              <w:rFonts w:asciiTheme="minorHAnsi" w:hAnsiTheme="minorHAnsi"/>
              <w:noProof/>
              <w:sz w:val="21"/>
              <w14:ligatures w14:val="standardContextual"/>
            </w:rPr>
          </w:pPr>
          <w:hyperlink w:anchor="_Toc168041290" w:history="1">
            <w:r w:rsidR="006B0FCB" w:rsidRPr="00C27E84">
              <w:rPr>
                <w:rStyle w:val="afa"/>
                <w:noProof/>
              </w:rPr>
              <w:t>1.2</w:t>
            </w:r>
            <w:r w:rsidR="006B0FCB" w:rsidRPr="00C27E84">
              <w:rPr>
                <w:rStyle w:val="afa"/>
                <w:noProof/>
              </w:rPr>
              <w:t>研究现状及发展趋势</w:t>
            </w:r>
            <w:r w:rsidR="006B0FCB">
              <w:rPr>
                <w:noProof/>
                <w:webHidden/>
              </w:rPr>
              <w:tab/>
            </w:r>
            <w:r w:rsidR="006B0FCB">
              <w:rPr>
                <w:noProof/>
                <w:webHidden/>
              </w:rPr>
              <w:fldChar w:fldCharType="begin"/>
            </w:r>
            <w:r w:rsidR="006B0FCB">
              <w:rPr>
                <w:noProof/>
                <w:webHidden/>
              </w:rPr>
              <w:instrText xml:space="preserve"> PAGEREF _Toc168041290 \h </w:instrText>
            </w:r>
            <w:r w:rsidR="006B0FCB">
              <w:rPr>
                <w:noProof/>
                <w:webHidden/>
              </w:rPr>
            </w:r>
            <w:r w:rsidR="006B0FCB">
              <w:rPr>
                <w:noProof/>
                <w:webHidden/>
              </w:rPr>
              <w:fldChar w:fldCharType="separate"/>
            </w:r>
            <w:r w:rsidR="006E43B1">
              <w:rPr>
                <w:noProof/>
                <w:webHidden/>
              </w:rPr>
              <w:t>2</w:t>
            </w:r>
            <w:r w:rsidR="006B0FCB">
              <w:rPr>
                <w:noProof/>
                <w:webHidden/>
              </w:rPr>
              <w:fldChar w:fldCharType="end"/>
            </w:r>
          </w:hyperlink>
        </w:p>
        <w:p w14:paraId="3A0296C4" w14:textId="47A6F357" w:rsidR="006B0FCB" w:rsidRDefault="00000000">
          <w:pPr>
            <w:pStyle w:val="TOC2"/>
            <w:tabs>
              <w:tab w:val="right" w:leader="dot" w:pos="9061"/>
            </w:tabs>
            <w:ind w:left="480" w:firstLine="480"/>
            <w:rPr>
              <w:rFonts w:asciiTheme="minorHAnsi" w:hAnsiTheme="minorHAnsi"/>
              <w:noProof/>
              <w:sz w:val="21"/>
              <w14:ligatures w14:val="standardContextual"/>
            </w:rPr>
          </w:pPr>
          <w:hyperlink w:anchor="_Toc168041291" w:history="1">
            <w:r w:rsidR="006B0FCB" w:rsidRPr="00C27E84">
              <w:rPr>
                <w:rStyle w:val="afa"/>
                <w:noProof/>
              </w:rPr>
              <w:t>1.3</w:t>
            </w:r>
            <w:r w:rsidR="006B0FCB" w:rsidRPr="00C27E84">
              <w:rPr>
                <w:rStyle w:val="afa"/>
                <w:noProof/>
              </w:rPr>
              <w:t>本文研究内容</w:t>
            </w:r>
            <w:r w:rsidR="006B0FCB">
              <w:rPr>
                <w:noProof/>
                <w:webHidden/>
              </w:rPr>
              <w:tab/>
            </w:r>
            <w:r w:rsidR="006B0FCB">
              <w:rPr>
                <w:noProof/>
                <w:webHidden/>
              </w:rPr>
              <w:fldChar w:fldCharType="begin"/>
            </w:r>
            <w:r w:rsidR="006B0FCB">
              <w:rPr>
                <w:noProof/>
                <w:webHidden/>
              </w:rPr>
              <w:instrText xml:space="preserve"> PAGEREF _Toc168041291 \h </w:instrText>
            </w:r>
            <w:r w:rsidR="006B0FCB">
              <w:rPr>
                <w:noProof/>
                <w:webHidden/>
              </w:rPr>
            </w:r>
            <w:r w:rsidR="006B0FCB">
              <w:rPr>
                <w:noProof/>
                <w:webHidden/>
              </w:rPr>
              <w:fldChar w:fldCharType="separate"/>
            </w:r>
            <w:r w:rsidR="006E43B1">
              <w:rPr>
                <w:noProof/>
                <w:webHidden/>
              </w:rPr>
              <w:t>3</w:t>
            </w:r>
            <w:r w:rsidR="006B0FCB">
              <w:rPr>
                <w:noProof/>
                <w:webHidden/>
              </w:rPr>
              <w:fldChar w:fldCharType="end"/>
            </w:r>
          </w:hyperlink>
        </w:p>
        <w:p w14:paraId="105EC009" w14:textId="1AE43266" w:rsidR="006B0FCB" w:rsidRDefault="00000000">
          <w:pPr>
            <w:pStyle w:val="TOC2"/>
            <w:tabs>
              <w:tab w:val="right" w:leader="dot" w:pos="9061"/>
            </w:tabs>
            <w:ind w:left="480" w:firstLine="480"/>
            <w:rPr>
              <w:rFonts w:asciiTheme="minorHAnsi" w:hAnsiTheme="minorHAnsi"/>
              <w:noProof/>
              <w:sz w:val="21"/>
              <w14:ligatures w14:val="standardContextual"/>
            </w:rPr>
          </w:pPr>
          <w:hyperlink w:anchor="_Toc168041292" w:history="1">
            <w:r w:rsidR="006B0FCB" w:rsidRPr="00C27E84">
              <w:rPr>
                <w:rStyle w:val="afa"/>
                <w:noProof/>
              </w:rPr>
              <w:t>1.4</w:t>
            </w:r>
            <w:r w:rsidR="006B0FCB" w:rsidRPr="00C27E84">
              <w:rPr>
                <w:rStyle w:val="afa"/>
                <w:noProof/>
              </w:rPr>
              <w:t>论文框架安排</w:t>
            </w:r>
            <w:r w:rsidR="006B0FCB">
              <w:rPr>
                <w:noProof/>
                <w:webHidden/>
              </w:rPr>
              <w:tab/>
            </w:r>
            <w:r w:rsidR="006B0FCB">
              <w:rPr>
                <w:noProof/>
                <w:webHidden/>
              </w:rPr>
              <w:fldChar w:fldCharType="begin"/>
            </w:r>
            <w:r w:rsidR="006B0FCB">
              <w:rPr>
                <w:noProof/>
                <w:webHidden/>
              </w:rPr>
              <w:instrText xml:space="preserve"> PAGEREF _Toc168041292 \h </w:instrText>
            </w:r>
            <w:r w:rsidR="006B0FCB">
              <w:rPr>
                <w:noProof/>
                <w:webHidden/>
              </w:rPr>
            </w:r>
            <w:r w:rsidR="006B0FCB">
              <w:rPr>
                <w:noProof/>
                <w:webHidden/>
              </w:rPr>
              <w:fldChar w:fldCharType="separate"/>
            </w:r>
            <w:r w:rsidR="006E43B1">
              <w:rPr>
                <w:noProof/>
                <w:webHidden/>
              </w:rPr>
              <w:t>5</w:t>
            </w:r>
            <w:r w:rsidR="006B0FCB">
              <w:rPr>
                <w:noProof/>
                <w:webHidden/>
              </w:rPr>
              <w:fldChar w:fldCharType="end"/>
            </w:r>
          </w:hyperlink>
        </w:p>
        <w:p w14:paraId="1DF9E327" w14:textId="03F650F9" w:rsidR="006B0FCB" w:rsidRDefault="00000000">
          <w:pPr>
            <w:pStyle w:val="TOC1"/>
            <w:tabs>
              <w:tab w:val="left" w:pos="1470"/>
              <w:tab w:val="right" w:leader="dot" w:pos="9061"/>
            </w:tabs>
            <w:ind w:firstLine="480"/>
            <w:rPr>
              <w:rFonts w:asciiTheme="minorHAnsi" w:hAnsiTheme="minorHAnsi"/>
              <w:noProof/>
              <w:sz w:val="21"/>
              <w14:ligatures w14:val="standardContextual"/>
            </w:rPr>
          </w:pPr>
          <w:hyperlink w:anchor="_Toc168041293" w:history="1">
            <w:r w:rsidR="006B0FCB" w:rsidRPr="00C27E84">
              <w:rPr>
                <w:rStyle w:val="afa"/>
                <w:noProof/>
              </w:rPr>
              <w:t>第二章</w:t>
            </w:r>
            <w:r w:rsidR="006B0FCB">
              <w:rPr>
                <w:rFonts w:asciiTheme="minorHAnsi" w:hAnsiTheme="minorHAnsi"/>
                <w:noProof/>
                <w:sz w:val="21"/>
                <w14:ligatures w14:val="standardContextual"/>
              </w:rPr>
              <w:tab/>
            </w:r>
            <w:r w:rsidR="006B0FCB" w:rsidRPr="00C27E84">
              <w:rPr>
                <w:rStyle w:val="afa"/>
                <w:noProof/>
              </w:rPr>
              <w:t>相关理论与技术</w:t>
            </w:r>
            <w:r w:rsidR="006B0FCB">
              <w:rPr>
                <w:noProof/>
                <w:webHidden/>
              </w:rPr>
              <w:tab/>
            </w:r>
            <w:r w:rsidR="006B0FCB">
              <w:rPr>
                <w:noProof/>
                <w:webHidden/>
              </w:rPr>
              <w:fldChar w:fldCharType="begin"/>
            </w:r>
            <w:r w:rsidR="006B0FCB">
              <w:rPr>
                <w:noProof/>
                <w:webHidden/>
              </w:rPr>
              <w:instrText xml:space="preserve"> PAGEREF _Toc168041293 \h </w:instrText>
            </w:r>
            <w:r w:rsidR="006B0FCB">
              <w:rPr>
                <w:noProof/>
                <w:webHidden/>
              </w:rPr>
            </w:r>
            <w:r w:rsidR="006B0FCB">
              <w:rPr>
                <w:noProof/>
                <w:webHidden/>
              </w:rPr>
              <w:fldChar w:fldCharType="separate"/>
            </w:r>
            <w:r w:rsidR="006E43B1">
              <w:rPr>
                <w:noProof/>
                <w:webHidden/>
              </w:rPr>
              <w:t>6</w:t>
            </w:r>
            <w:r w:rsidR="006B0FCB">
              <w:rPr>
                <w:noProof/>
                <w:webHidden/>
              </w:rPr>
              <w:fldChar w:fldCharType="end"/>
            </w:r>
          </w:hyperlink>
        </w:p>
        <w:p w14:paraId="168C0665" w14:textId="0E6AC7B0" w:rsidR="006B0FCB" w:rsidRDefault="00000000">
          <w:pPr>
            <w:pStyle w:val="TOC2"/>
            <w:tabs>
              <w:tab w:val="right" w:leader="dot" w:pos="9061"/>
            </w:tabs>
            <w:ind w:left="480" w:firstLine="480"/>
            <w:rPr>
              <w:rFonts w:asciiTheme="minorHAnsi" w:hAnsiTheme="minorHAnsi"/>
              <w:noProof/>
              <w:sz w:val="21"/>
              <w14:ligatures w14:val="standardContextual"/>
            </w:rPr>
          </w:pPr>
          <w:hyperlink w:anchor="_Toc168041294" w:history="1">
            <w:r w:rsidR="006B0FCB" w:rsidRPr="00C27E84">
              <w:rPr>
                <w:rStyle w:val="afa"/>
                <w:noProof/>
              </w:rPr>
              <w:t xml:space="preserve">2.1 </w:t>
            </w:r>
            <w:r w:rsidR="006B0FCB" w:rsidRPr="00C27E84">
              <w:rPr>
                <w:rStyle w:val="afa"/>
                <w:noProof/>
              </w:rPr>
              <w:t>深度学习网络的重要组件</w:t>
            </w:r>
            <w:r w:rsidR="006B0FCB">
              <w:rPr>
                <w:noProof/>
                <w:webHidden/>
              </w:rPr>
              <w:tab/>
            </w:r>
            <w:r w:rsidR="006B0FCB">
              <w:rPr>
                <w:noProof/>
                <w:webHidden/>
              </w:rPr>
              <w:fldChar w:fldCharType="begin"/>
            </w:r>
            <w:r w:rsidR="006B0FCB">
              <w:rPr>
                <w:noProof/>
                <w:webHidden/>
              </w:rPr>
              <w:instrText xml:space="preserve"> PAGEREF _Toc168041294 \h </w:instrText>
            </w:r>
            <w:r w:rsidR="006B0FCB">
              <w:rPr>
                <w:noProof/>
                <w:webHidden/>
              </w:rPr>
            </w:r>
            <w:r w:rsidR="006B0FCB">
              <w:rPr>
                <w:noProof/>
                <w:webHidden/>
              </w:rPr>
              <w:fldChar w:fldCharType="separate"/>
            </w:r>
            <w:r w:rsidR="006E43B1">
              <w:rPr>
                <w:noProof/>
                <w:webHidden/>
              </w:rPr>
              <w:t>6</w:t>
            </w:r>
            <w:r w:rsidR="006B0FCB">
              <w:rPr>
                <w:noProof/>
                <w:webHidden/>
              </w:rPr>
              <w:fldChar w:fldCharType="end"/>
            </w:r>
          </w:hyperlink>
        </w:p>
        <w:p w14:paraId="14DDFF26" w14:textId="67AABA1B" w:rsidR="006B0FCB" w:rsidRDefault="00000000">
          <w:pPr>
            <w:pStyle w:val="TOC3"/>
            <w:tabs>
              <w:tab w:val="right" w:leader="dot" w:pos="9061"/>
            </w:tabs>
            <w:ind w:left="960" w:firstLine="480"/>
            <w:rPr>
              <w:rFonts w:asciiTheme="minorHAnsi" w:hAnsiTheme="minorHAnsi"/>
              <w:noProof/>
              <w:sz w:val="21"/>
              <w14:ligatures w14:val="standardContextual"/>
            </w:rPr>
          </w:pPr>
          <w:hyperlink w:anchor="_Toc168041295" w:history="1">
            <w:r w:rsidR="006B0FCB" w:rsidRPr="00C27E84">
              <w:rPr>
                <w:rStyle w:val="afa"/>
                <w:noProof/>
              </w:rPr>
              <w:t>2.1.1</w:t>
            </w:r>
            <w:r w:rsidR="006B0FCB" w:rsidRPr="00C27E84">
              <w:rPr>
                <w:rStyle w:val="afa"/>
                <w:noProof/>
              </w:rPr>
              <w:t>深度学习概况</w:t>
            </w:r>
            <w:r w:rsidR="006B0FCB">
              <w:rPr>
                <w:noProof/>
                <w:webHidden/>
              </w:rPr>
              <w:tab/>
            </w:r>
            <w:r w:rsidR="006B0FCB">
              <w:rPr>
                <w:noProof/>
                <w:webHidden/>
              </w:rPr>
              <w:fldChar w:fldCharType="begin"/>
            </w:r>
            <w:r w:rsidR="006B0FCB">
              <w:rPr>
                <w:noProof/>
                <w:webHidden/>
              </w:rPr>
              <w:instrText xml:space="preserve"> PAGEREF _Toc168041295 \h </w:instrText>
            </w:r>
            <w:r w:rsidR="006B0FCB">
              <w:rPr>
                <w:noProof/>
                <w:webHidden/>
              </w:rPr>
            </w:r>
            <w:r w:rsidR="006B0FCB">
              <w:rPr>
                <w:noProof/>
                <w:webHidden/>
              </w:rPr>
              <w:fldChar w:fldCharType="separate"/>
            </w:r>
            <w:r w:rsidR="006E43B1">
              <w:rPr>
                <w:noProof/>
                <w:webHidden/>
              </w:rPr>
              <w:t>6</w:t>
            </w:r>
            <w:r w:rsidR="006B0FCB">
              <w:rPr>
                <w:noProof/>
                <w:webHidden/>
              </w:rPr>
              <w:fldChar w:fldCharType="end"/>
            </w:r>
          </w:hyperlink>
        </w:p>
        <w:p w14:paraId="23921FF6" w14:textId="2AA495F5" w:rsidR="006B0FCB" w:rsidRDefault="00000000">
          <w:pPr>
            <w:pStyle w:val="TOC3"/>
            <w:tabs>
              <w:tab w:val="right" w:leader="dot" w:pos="9061"/>
            </w:tabs>
            <w:ind w:left="960" w:firstLine="480"/>
            <w:rPr>
              <w:rFonts w:asciiTheme="minorHAnsi" w:hAnsiTheme="minorHAnsi"/>
              <w:noProof/>
              <w:sz w:val="21"/>
              <w14:ligatures w14:val="standardContextual"/>
            </w:rPr>
          </w:pPr>
          <w:hyperlink w:anchor="_Toc168041296" w:history="1">
            <w:r w:rsidR="006B0FCB" w:rsidRPr="00C27E84">
              <w:rPr>
                <w:rStyle w:val="afa"/>
                <w:noProof/>
              </w:rPr>
              <w:t>2.1.2</w:t>
            </w:r>
            <w:r w:rsidR="006B0FCB" w:rsidRPr="00C27E84">
              <w:rPr>
                <w:rStyle w:val="afa"/>
                <w:noProof/>
              </w:rPr>
              <w:t>卷积层</w:t>
            </w:r>
            <w:r w:rsidR="006B0FCB">
              <w:rPr>
                <w:noProof/>
                <w:webHidden/>
              </w:rPr>
              <w:tab/>
            </w:r>
            <w:r w:rsidR="006B0FCB">
              <w:rPr>
                <w:noProof/>
                <w:webHidden/>
              </w:rPr>
              <w:fldChar w:fldCharType="begin"/>
            </w:r>
            <w:r w:rsidR="006B0FCB">
              <w:rPr>
                <w:noProof/>
                <w:webHidden/>
              </w:rPr>
              <w:instrText xml:space="preserve"> PAGEREF _Toc168041296 \h </w:instrText>
            </w:r>
            <w:r w:rsidR="006B0FCB">
              <w:rPr>
                <w:noProof/>
                <w:webHidden/>
              </w:rPr>
            </w:r>
            <w:r w:rsidR="006B0FCB">
              <w:rPr>
                <w:noProof/>
                <w:webHidden/>
              </w:rPr>
              <w:fldChar w:fldCharType="separate"/>
            </w:r>
            <w:r w:rsidR="006E43B1">
              <w:rPr>
                <w:noProof/>
                <w:webHidden/>
              </w:rPr>
              <w:t>7</w:t>
            </w:r>
            <w:r w:rsidR="006B0FCB">
              <w:rPr>
                <w:noProof/>
                <w:webHidden/>
              </w:rPr>
              <w:fldChar w:fldCharType="end"/>
            </w:r>
          </w:hyperlink>
        </w:p>
        <w:p w14:paraId="37E0DAF6" w14:textId="7F0505EE" w:rsidR="006B0FCB" w:rsidRDefault="00000000">
          <w:pPr>
            <w:pStyle w:val="TOC3"/>
            <w:tabs>
              <w:tab w:val="right" w:leader="dot" w:pos="9061"/>
            </w:tabs>
            <w:ind w:left="960" w:firstLine="480"/>
            <w:rPr>
              <w:rFonts w:asciiTheme="minorHAnsi" w:hAnsiTheme="minorHAnsi"/>
              <w:noProof/>
              <w:sz w:val="21"/>
              <w14:ligatures w14:val="standardContextual"/>
            </w:rPr>
          </w:pPr>
          <w:hyperlink w:anchor="_Toc168041297" w:history="1">
            <w:r w:rsidR="006B0FCB" w:rsidRPr="00C27E84">
              <w:rPr>
                <w:rStyle w:val="afa"/>
                <w:noProof/>
              </w:rPr>
              <w:t>2.1.3</w:t>
            </w:r>
            <w:r w:rsidR="006B0FCB" w:rsidRPr="00C27E84">
              <w:rPr>
                <w:rStyle w:val="afa"/>
                <w:noProof/>
              </w:rPr>
              <w:t>激活层</w:t>
            </w:r>
            <w:r w:rsidR="006B0FCB">
              <w:rPr>
                <w:noProof/>
                <w:webHidden/>
              </w:rPr>
              <w:tab/>
            </w:r>
            <w:r w:rsidR="006B0FCB">
              <w:rPr>
                <w:noProof/>
                <w:webHidden/>
              </w:rPr>
              <w:fldChar w:fldCharType="begin"/>
            </w:r>
            <w:r w:rsidR="006B0FCB">
              <w:rPr>
                <w:noProof/>
                <w:webHidden/>
              </w:rPr>
              <w:instrText xml:space="preserve"> PAGEREF _Toc168041297 \h </w:instrText>
            </w:r>
            <w:r w:rsidR="006B0FCB">
              <w:rPr>
                <w:noProof/>
                <w:webHidden/>
              </w:rPr>
            </w:r>
            <w:r w:rsidR="006B0FCB">
              <w:rPr>
                <w:noProof/>
                <w:webHidden/>
              </w:rPr>
              <w:fldChar w:fldCharType="separate"/>
            </w:r>
            <w:r w:rsidR="006E43B1">
              <w:rPr>
                <w:noProof/>
                <w:webHidden/>
              </w:rPr>
              <w:t>8</w:t>
            </w:r>
            <w:r w:rsidR="006B0FCB">
              <w:rPr>
                <w:noProof/>
                <w:webHidden/>
              </w:rPr>
              <w:fldChar w:fldCharType="end"/>
            </w:r>
          </w:hyperlink>
        </w:p>
        <w:p w14:paraId="483CEADB" w14:textId="6161271B" w:rsidR="006B0FCB" w:rsidRDefault="00000000">
          <w:pPr>
            <w:pStyle w:val="TOC3"/>
            <w:tabs>
              <w:tab w:val="right" w:leader="dot" w:pos="9061"/>
            </w:tabs>
            <w:ind w:left="960" w:firstLine="480"/>
            <w:rPr>
              <w:rFonts w:asciiTheme="minorHAnsi" w:hAnsiTheme="minorHAnsi"/>
              <w:noProof/>
              <w:sz w:val="21"/>
              <w14:ligatures w14:val="standardContextual"/>
            </w:rPr>
          </w:pPr>
          <w:hyperlink w:anchor="_Toc168041298" w:history="1">
            <w:r w:rsidR="006B0FCB" w:rsidRPr="00C27E84">
              <w:rPr>
                <w:rStyle w:val="afa"/>
                <w:noProof/>
              </w:rPr>
              <w:t>2.1.4</w:t>
            </w:r>
            <w:r w:rsidR="006B0FCB" w:rsidRPr="00C27E84">
              <w:rPr>
                <w:rStyle w:val="afa"/>
                <w:noProof/>
              </w:rPr>
              <w:t>池化层</w:t>
            </w:r>
            <w:r w:rsidR="006B0FCB">
              <w:rPr>
                <w:noProof/>
                <w:webHidden/>
              </w:rPr>
              <w:tab/>
            </w:r>
            <w:r w:rsidR="006B0FCB">
              <w:rPr>
                <w:noProof/>
                <w:webHidden/>
              </w:rPr>
              <w:fldChar w:fldCharType="begin"/>
            </w:r>
            <w:r w:rsidR="006B0FCB">
              <w:rPr>
                <w:noProof/>
                <w:webHidden/>
              </w:rPr>
              <w:instrText xml:space="preserve"> PAGEREF _Toc168041298 \h </w:instrText>
            </w:r>
            <w:r w:rsidR="006B0FCB">
              <w:rPr>
                <w:noProof/>
                <w:webHidden/>
              </w:rPr>
            </w:r>
            <w:r w:rsidR="006B0FCB">
              <w:rPr>
                <w:noProof/>
                <w:webHidden/>
              </w:rPr>
              <w:fldChar w:fldCharType="separate"/>
            </w:r>
            <w:r w:rsidR="006E43B1">
              <w:rPr>
                <w:noProof/>
                <w:webHidden/>
              </w:rPr>
              <w:t>9</w:t>
            </w:r>
            <w:r w:rsidR="006B0FCB">
              <w:rPr>
                <w:noProof/>
                <w:webHidden/>
              </w:rPr>
              <w:fldChar w:fldCharType="end"/>
            </w:r>
          </w:hyperlink>
        </w:p>
        <w:p w14:paraId="640AA514" w14:textId="3AAFBE19" w:rsidR="006B0FCB" w:rsidRDefault="00000000">
          <w:pPr>
            <w:pStyle w:val="TOC3"/>
            <w:tabs>
              <w:tab w:val="right" w:leader="dot" w:pos="9061"/>
            </w:tabs>
            <w:ind w:left="960" w:firstLine="480"/>
            <w:rPr>
              <w:rFonts w:asciiTheme="minorHAnsi" w:hAnsiTheme="minorHAnsi"/>
              <w:noProof/>
              <w:sz w:val="21"/>
              <w14:ligatures w14:val="standardContextual"/>
            </w:rPr>
          </w:pPr>
          <w:hyperlink w:anchor="_Toc168041299" w:history="1">
            <w:r w:rsidR="006B0FCB" w:rsidRPr="00C27E84">
              <w:rPr>
                <w:rStyle w:val="afa"/>
                <w:noProof/>
              </w:rPr>
              <w:t>2.1.5</w:t>
            </w:r>
            <w:r w:rsidR="006B0FCB" w:rsidRPr="00C27E84">
              <w:rPr>
                <w:rStyle w:val="afa"/>
                <w:noProof/>
              </w:rPr>
              <w:t>全连接层</w:t>
            </w:r>
            <w:r w:rsidR="006B0FCB">
              <w:rPr>
                <w:noProof/>
                <w:webHidden/>
              </w:rPr>
              <w:tab/>
            </w:r>
            <w:r w:rsidR="006B0FCB">
              <w:rPr>
                <w:noProof/>
                <w:webHidden/>
              </w:rPr>
              <w:fldChar w:fldCharType="begin"/>
            </w:r>
            <w:r w:rsidR="006B0FCB">
              <w:rPr>
                <w:noProof/>
                <w:webHidden/>
              </w:rPr>
              <w:instrText xml:space="preserve"> PAGEREF _Toc168041299 \h </w:instrText>
            </w:r>
            <w:r w:rsidR="006B0FCB">
              <w:rPr>
                <w:noProof/>
                <w:webHidden/>
              </w:rPr>
            </w:r>
            <w:r w:rsidR="006B0FCB">
              <w:rPr>
                <w:noProof/>
                <w:webHidden/>
              </w:rPr>
              <w:fldChar w:fldCharType="separate"/>
            </w:r>
            <w:r w:rsidR="006E43B1">
              <w:rPr>
                <w:noProof/>
                <w:webHidden/>
              </w:rPr>
              <w:t>9</w:t>
            </w:r>
            <w:r w:rsidR="006B0FCB">
              <w:rPr>
                <w:noProof/>
                <w:webHidden/>
              </w:rPr>
              <w:fldChar w:fldCharType="end"/>
            </w:r>
          </w:hyperlink>
        </w:p>
        <w:p w14:paraId="076BE216" w14:textId="7AB0A4EC" w:rsidR="006B0FCB" w:rsidRDefault="00000000">
          <w:pPr>
            <w:pStyle w:val="TOC3"/>
            <w:tabs>
              <w:tab w:val="right" w:leader="dot" w:pos="9061"/>
            </w:tabs>
            <w:ind w:left="960" w:firstLine="480"/>
            <w:rPr>
              <w:rFonts w:asciiTheme="minorHAnsi" w:hAnsiTheme="minorHAnsi"/>
              <w:noProof/>
              <w:sz w:val="21"/>
              <w14:ligatures w14:val="standardContextual"/>
            </w:rPr>
          </w:pPr>
          <w:hyperlink w:anchor="_Toc168041300" w:history="1">
            <w:r w:rsidR="006B0FCB" w:rsidRPr="00C27E84">
              <w:rPr>
                <w:rStyle w:val="afa"/>
                <w:noProof/>
              </w:rPr>
              <w:t>2.1.6</w:t>
            </w:r>
            <w:r w:rsidR="006B0FCB" w:rsidRPr="00C27E84">
              <w:rPr>
                <w:rStyle w:val="afa"/>
                <w:noProof/>
              </w:rPr>
              <w:t>输出层</w:t>
            </w:r>
            <w:r w:rsidR="006B0FCB">
              <w:rPr>
                <w:noProof/>
                <w:webHidden/>
              </w:rPr>
              <w:tab/>
            </w:r>
            <w:r w:rsidR="006B0FCB">
              <w:rPr>
                <w:noProof/>
                <w:webHidden/>
              </w:rPr>
              <w:fldChar w:fldCharType="begin"/>
            </w:r>
            <w:r w:rsidR="006B0FCB">
              <w:rPr>
                <w:noProof/>
                <w:webHidden/>
              </w:rPr>
              <w:instrText xml:space="preserve"> PAGEREF _Toc168041300 \h </w:instrText>
            </w:r>
            <w:r w:rsidR="006B0FCB">
              <w:rPr>
                <w:noProof/>
                <w:webHidden/>
              </w:rPr>
            </w:r>
            <w:r w:rsidR="006B0FCB">
              <w:rPr>
                <w:noProof/>
                <w:webHidden/>
              </w:rPr>
              <w:fldChar w:fldCharType="separate"/>
            </w:r>
            <w:r w:rsidR="006E43B1">
              <w:rPr>
                <w:noProof/>
                <w:webHidden/>
              </w:rPr>
              <w:t>10</w:t>
            </w:r>
            <w:r w:rsidR="006B0FCB">
              <w:rPr>
                <w:noProof/>
                <w:webHidden/>
              </w:rPr>
              <w:fldChar w:fldCharType="end"/>
            </w:r>
          </w:hyperlink>
        </w:p>
        <w:p w14:paraId="50CD1618" w14:textId="42A334E1" w:rsidR="006B0FCB" w:rsidRDefault="00000000">
          <w:pPr>
            <w:pStyle w:val="TOC2"/>
            <w:tabs>
              <w:tab w:val="right" w:leader="dot" w:pos="9061"/>
            </w:tabs>
            <w:ind w:left="480" w:firstLine="480"/>
            <w:rPr>
              <w:rFonts w:asciiTheme="minorHAnsi" w:hAnsiTheme="minorHAnsi"/>
              <w:noProof/>
              <w:sz w:val="21"/>
              <w14:ligatures w14:val="standardContextual"/>
            </w:rPr>
          </w:pPr>
          <w:hyperlink w:anchor="_Toc168041301" w:history="1">
            <w:r w:rsidR="006B0FCB" w:rsidRPr="00C27E84">
              <w:rPr>
                <w:rStyle w:val="afa"/>
                <w:noProof/>
              </w:rPr>
              <w:t xml:space="preserve">2.2 </w:t>
            </w:r>
            <w:r w:rsidR="006B0FCB" w:rsidRPr="00C27E84">
              <w:rPr>
                <w:rStyle w:val="afa"/>
                <w:noProof/>
              </w:rPr>
              <w:t>残差网络</w:t>
            </w:r>
            <w:r w:rsidR="006B0FCB">
              <w:rPr>
                <w:noProof/>
                <w:webHidden/>
              </w:rPr>
              <w:tab/>
            </w:r>
            <w:r w:rsidR="006B0FCB">
              <w:rPr>
                <w:noProof/>
                <w:webHidden/>
              </w:rPr>
              <w:fldChar w:fldCharType="begin"/>
            </w:r>
            <w:r w:rsidR="006B0FCB">
              <w:rPr>
                <w:noProof/>
                <w:webHidden/>
              </w:rPr>
              <w:instrText xml:space="preserve"> PAGEREF _Toc168041301 \h </w:instrText>
            </w:r>
            <w:r w:rsidR="006B0FCB">
              <w:rPr>
                <w:noProof/>
                <w:webHidden/>
              </w:rPr>
            </w:r>
            <w:r w:rsidR="006B0FCB">
              <w:rPr>
                <w:noProof/>
                <w:webHidden/>
              </w:rPr>
              <w:fldChar w:fldCharType="separate"/>
            </w:r>
            <w:r w:rsidR="006E43B1">
              <w:rPr>
                <w:noProof/>
                <w:webHidden/>
              </w:rPr>
              <w:t>10</w:t>
            </w:r>
            <w:r w:rsidR="006B0FCB">
              <w:rPr>
                <w:noProof/>
                <w:webHidden/>
              </w:rPr>
              <w:fldChar w:fldCharType="end"/>
            </w:r>
          </w:hyperlink>
        </w:p>
        <w:p w14:paraId="66D58815" w14:textId="027A0527" w:rsidR="006B0FCB" w:rsidRDefault="00000000">
          <w:pPr>
            <w:pStyle w:val="TOC2"/>
            <w:tabs>
              <w:tab w:val="right" w:leader="dot" w:pos="9061"/>
            </w:tabs>
            <w:ind w:left="480" w:firstLine="480"/>
            <w:rPr>
              <w:rFonts w:asciiTheme="minorHAnsi" w:hAnsiTheme="minorHAnsi"/>
              <w:noProof/>
              <w:sz w:val="21"/>
              <w14:ligatures w14:val="standardContextual"/>
            </w:rPr>
          </w:pPr>
          <w:hyperlink w:anchor="_Toc168041302" w:history="1">
            <w:r w:rsidR="006B0FCB" w:rsidRPr="00C27E84">
              <w:rPr>
                <w:rStyle w:val="afa"/>
                <w:noProof/>
              </w:rPr>
              <w:t xml:space="preserve">2.3 </w:t>
            </w:r>
            <w:r w:rsidR="006B0FCB" w:rsidRPr="00C27E84">
              <w:rPr>
                <w:rStyle w:val="afa"/>
                <w:noProof/>
              </w:rPr>
              <w:t>注意力机制</w:t>
            </w:r>
            <w:r w:rsidR="006B0FCB">
              <w:rPr>
                <w:noProof/>
                <w:webHidden/>
              </w:rPr>
              <w:tab/>
            </w:r>
            <w:r w:rsidR="006B0FCB">
              <w:rPr>
                <w:noProof/>
                <w:webHidden/>
              </w:rPr>
              <w:fldChar w:fldCharType="begin"/>
            </w:r>
            <w:r w:rsidR="006B0FCB">
              <w:rPr>
                <w:noProof/>
                <w:webHidden/>
              </w:rPr>
              <w:instrText xml:space="preserve"> PAGEREF _Toc168041302 \h </w:instrText>
            </w:r>
            <w:r w:rsidR="006B0FCB">
              <w:rPr>
                <w:noProof/>
                <w:webHidden/>
              </w:rPr>
            </w:r>
            <w:r w:rsidR="006B0FCB">
              <w:rPr>
                <w:noProof/>
                <w:webHidden/>
              </w:rPr>
              <w:fldChar w:fldCharType="separate"/>
            </w:r>
            <w:r w:rsidR="006E43B1">
              <w:rPr>
                <w:noProof/>
                <w:webHidden/>
              </w:rPr>
              <w:t>11</w:t>
            </w:r>
            <w:r w:rsidR="006B0FCB">
              <w:rPr>
                <w:noProof/>
                <w:webHidden/>
              </w:rPr>
              <w:fldChar w:fldCharType="end"/>
            </w:r>
          </w:hyperlink>
        </w:p>
        <w:p w14:paraId="28D28704" w14:textId="75DD4246" w:rsidR="006B0FCB" w:rsidRDefault="00000000">
          <w:pPr>
            <w:pStyle w:val="TOC2"/>
            <w:tabs>
              <w:tab w:val="right" w:leader="dot" w:pos="9061"/>
            </w:tabs>
            <w:ind w:left="480" w:firstLine="480"/>
            <w:rPr>
              <w:rFonts w:asciiTheme="minorHAnsi" w:hAnsiTheme="minorHAnsi"/>
              <w:noProof/>
              <w:sz w:val="21"/>
              <w14:ligatures w14:val="standardContextual"/>
            </w:rPr>
          </w:pPr>
          <w:hyperlink w:anchor="_Toc168041303" w:history="1">
            <w:r w:rsidR="006B0FCB" w:rsidRPr="00C27E84">
              <w:rPr>
                <w:rStyle w:val="afa"/>
                <w:noProof/>
              </w:rPr>
              <w:t xml:space="preserve">2.4 </w:t>
            </w:r>
            <w:r w:rsidR="006B0FCB" w:rsidRPr="00C27E84">
              <w:rPr>
                <w:rStyle w:val="afa"/>
                <w:noProof/>
              </w:rPr>
              <w:t>损失函数</w:t>
            </w:r>
            <w:r w:rsidR="006B0FCB">
              <w:rPr>
                <w:noProof/>
                <w:webHidden/>
              </w:rPr>
              <w:tab/>
            </w:r>
            <w:r w:rsidR="006B0FCB">
              <w:rPr>
                <w:noProof/>
                <w:webHidden/>
              </w:rPr>
              <w:fldChar w:fldCharType="begin"/>
            </w:r>
            <w:r w:rsidR="006B0FCB">
              <w:rPr>
                <w:noProof/>
                <w:webHidden/>
              </w:rPr>
              <w:instrText xml:space="preserve"> PAGEREF _Toc168041303 \h </w:instrText>
            </w:r>
            <w:r w:rsidR="006B0FCB">
              <w:rPr>
                <w:noProof/>
                <w:webHidden/>
              </w:rPr>
            </w:r>
            <w:r w:rsidR="006B0FCB">
              <w:rPr>
                <w:noProof/>
                <w:webHidden/>
              </w:rPr>
              <w:fldChar w:fldCharType="separate"/>
            </w:r>
            <w:r w:rsidR="006E43B1">
              <w:rPr>
                <w:noProof/>
                <w:webHidden/>
              </w:rPr>
              <w:t>13</w:t>
            </w:r>
            <w:r w:rsidR="006B0FCB">
              <w:rPr>
                <w:noProof/>
                <w:webHidden/>
              </w:rPr>
              <w:fldChar w:fldCharType="end"/>
            </w:r>
          </w:hyperlink>
        </w:p>
        <w:p w14:paraId="2F9261D2" w14:textId="10E51CA8" w:rsidR="006B0FCB" w:rsidRDefault="00000000">
          <w:pPr>
            <w:pStyle w:val="TOC1"/>
            <w:tabs>
              <w:tab w:val="left" w:pos="1680"/>
              <w:tab w:val="right" w:leader="dot" w:pos="9061"/>
            </w:tabs>
            <w:ind w:firstLine="480"/>
            <w:rPr>
              <w:rFonts w:asciiTheme="minorHAnsi" w:hAnsiTheme="minorHAnsi"/>
              <w:noProof/>
              <w:sz w:val="21"/>
              <w14:ligatures w14:val="standardContextual"/>
            </w:rPr>
          </w:pPr>
          <w:hyperlink w:anchor="_Toc168041304" w:history="1">
            <w:r w:rsidR="006B0FCB" w:rsidRPr="00C27E84">
              <w:rPr>
                <w:rStyle w:val="afa"/>
                <w:noProof/>
              </w:rPr>
              <w:t>第三章</w:t>
            </w:r>
            <w:r w:rsidR="006B0FCB">
              <w:rPr>
                <w:rFonts w:asciiTheme="minorHAnsi" w:hAnsiTheme="minorHAnsi"/>
                <w:noProof/>
                <w:sz w:val="21"/>
                <w14:ligatures w14:val="standardContextual"/>
              </w:rPr>
              <w:tab/>
            </w:r>
            <w:r w:rsidR="006B0FCB" w:rsidRPr="00C27E84">
              <w:rPr>
                <w:rStyle w:val="afa"/>
                <w:noProof/>
              </w:rPr>
              <w:t>RLFN</w:t>
            </w:r>
            <w:r w:rsidR="006B0FCB" w:rsidRPr="00C27E84">
              <w:rPr>
                <w:rStyle w:val="afa"/>
                <w:noProof/>
              </w:rPr>
              <w:t>残差局部特征网络</w:t>
            </w:r>
            <w:r w:rsidR="006B0FCB">
              <w:rPr>
                <w:noProof/>
                <w:webHidden/>
              </w:rPr>
              <w:tab/>
            </w:r>
            <w:r w:rsidR="006B0FCB">
              <w:rPr>
                <w:noProof/>
                <w:webHidden/>
              </w:rPr>
              <w:fldChar w:fldCharType="begin"/>
            </w:r>
            <w:r w:rsidR="006B0FCB">
              <w:rPr>
                <w:noProof/>
                <w:webHidden/>
              </w:rPr>
              <w:instrText xml:space="preserve"> PAGEREF _Toc168041304 \h </w:instrText>
            </w:r>
            <w:r w:rsidR="006B0FCB">
              <w:rPr>
                <w:noProof/>
                <w:webHidden/>
              </w:rPr>
            </w:r>
            <w:r w:rsidR="006B0FCB">
              <w:rPr>
                <w:noProof/>
                <w:webHidden/>
              </w:rPr>
              <w:fldChar w:fldCharType="separate"/>
            </w:r>
            <w:r w:rsidR="006E43B1">
              <w:rPr>
                <w:noProof/>
                <w:webHidden/>
              </w:rPr>
              <w:t>16</w:t>
            </w:r>
            <w:r w:rsidR="006B0FCB">
              <w:rPr>
                <w:noProof/>
                <w:webHidden/>
              </w:rPr>
              <w:fldChar w:fldCharType="end"/>
            </w:r>
          </w:hyperlink>
        </w:p>
        <w:p w14:paraId="1DBF8610" w14:textId="62E89D76" w:rsidR="006B0FCB" w:rsidRDefault="00000000">
          <w:pPr>
            <w:pStyle w:val="TOC2"/>
            <w:tabs>
              <w:tab w:val="right" w:leader="dot" w:pos="9061"/>
            </w:tabs>
            <w:ind w:left="480" w:firstLine="480"/>
            <w:rPr>
              <w:rFonts w:asciiTheme="minorHAnsi" w:hAnsiTheme="minorHAnsi"/>
              <w:noProof/>
              <w:sz w:val="21"/>
              <w14:ligatures w14:val="standardContextual"/>
            </w:rPr>
          </w:pPr>
          <w:hyperlink w:anchor="_Toc168041305" w:history="1">
            <w:r w:rsidR="006B0FCB" w:rsidRPr="00C27E84">
              <w:rPr>
                <w:rStyle w:val="afa"/>
                <w:noProof/>
              </w:rPr>
              <w:t xml:space="preserve">3.1 </w:t>
            </w:r>
            <w:r w:rsidR="006B0FCB" w:rsidRPr="00C27E84">
              <w:rPr>
                <w:rStyle w:val="afa"/>
                <w:noProof/>
              </w:rPr>
              <w:t>网络体系结构</w:t>
            </w:r>
            <w:r w:rsidR="006B0FCB">
              <w:rPr>
                <w:noProof/>
                <w:webHidden/>
              </w:rPr>
              <w:tab/>
            </w:r>
            <w:r w:rsidR="006B0FCB">
              <w:rPr>
                <w:noProof/>
                <w:webHidden/>
              </w:rPr>
              <w:fldChar w:fldCharType="begin"/>
            </w:r>
            <w:r w:rsidR="006B0FCB">
              <w:rPr>
                <w:noProof/>
                <w:webHidden/>
              </w:rPr>
              <w:instrText xml:space="preserve"> PAGEREF _Toc168041305 \h </w:instrText>
            </w:r>
            <w:r w:rsidR="006B0FCB">
              <w:rPr>
                <w:noProof/>
                <w:webHidden/>
              </w:rPr>
            </w:r>
            <w:r w:rsidR="006B0FCB">
              <w:rPr>
                <w:noProof/>
                <w:webHidden/>
              </w:rPr>
              <w:fldChar w:fldCharType="separate"/>
            </w:r>
            <w:r w:rsidR="006E43B1">
              <w:rPr>
                <w:noProof/>
                <w:webHidden/>
              </w:rPr>
              <w:t>16</w:t>
            </w:r>
            <w:r w:rsidR="006B0FCB">
              <w:rPr>
                <w:noProof/>
                <w:webHidden/>
              </w:rPr>
              <w:fldChar w:fldCharType="end"/>
            </w:r>
          </w:hyperlink>
        </w:p>
        <w:p w14:paraId="5786E64F" w14:textId="056039E7" w:rsidR="006B0FCB" w:rsidRDefault="00000000">
          <w:pPr>
            <w:pStyle w:val="TOC3"/>
            <w:tabs>
              <w:tab w:val="right" w:leader="dot" w:pos="9061"/>
            </w:tabs>
            <w:ind w:left="960" w:firstLine="480"/>
            <w:rPr>
              <w:rFonts w:asciiTheme="minorHAnsi" w:hAnsiTheme="minorHAnsi"/>
              <w:noProof/>
              <w:sz w:val="21"/>
              <w14:ligatures w14:val="standardContextual"/>
            </w:rPr>
          </w:pPr>
          <w:hyperlink w:anchor="_Toc168041306" w:history="1">
            <w:r w:rsidR="006B0FCB" w:rsidRPr="00C27E84">
              <w:rPr>
                <w:rStyle w:val="afa"/>
                <w:noProof/>
              </w:rPr>
              <w:t xml:space="preserve">3.1.1 </w:t>
            </w:r>
            <w:r w:rsidR="006B0FCB" w:rsidRPr="00C27E84">
              <w:rPr>
                <w:rStyle w:val="afa"/>
                <w:noProof/>
              </w:rPr>
              <w:t>局部残差特征块</w:t>
            </w:r>
            <w:r w:rsidR="006B0FCB" w:rsidRPr="00C27E84">
              <w:rPr>
                <w:rStyle w:val="afa"/>
                <w:noProof/>
              </w:rPr>
              <w:t>RLFB</w:t>
            </w:r>
            <w:r w:rsidR="006B0FCB">
              <w:rPr>
                <w:noProof/>
                <w:webHidden/>
              </w:rPr>
              <w:tab/>
            </w:r>
            <w:r w:rsidR="006B0FCB">
              <w:rPr>
                <w:noProof/>
                <w:webHidden/>
              </w:rPr>
              <w:fldChar w:fldCharType="begin"/>
            </w:r>
            <w:r w:rsidR="006B0FCB">
              <w:rPr>
                <w:noProof/>
                <w:webHidden/>
              </w:rPr>
              <w:instrText xml:space="preserve"> PAGEREF _Toc168041306 \h </w:instrText>
            </w:r>
            <w:r w:rsidR="006B0FCB">
              <w:rPr>
                <w:noProof/>
                <w:webHidden/>
              </w:rPr>
            </w:r>
            <w:r w:rsidR="006B0FCB">
              <w:rPr>
                <w:noProof/>
                <w:webHidden/>
              </w:rPr>
              <w:fldChar w:fldCharType="separate"/>
            </w:r>
            <w:r w:rsidR="006E43B1">
              <w:rPr>
                <w:noProof/>
                <w:webHidden/>
              </w:rPr>
              <w:t>16</w:t>
            </w:r>
            <w:r w:rsidR="006B0FCB">
              <w:rPr>
                <w:noProof/>
                <w:webHidden/>
              </w:rPr>
              <w:fldChar w:fldCharType="end"/>
            </w:r>
          </w:hyperlink>
        </w:p>
        <w:p w14:paraId="6D3E3E03" w14:textId="4C44733B" w:rsidR="006B0FCB" w:rsidRDefault="00000000">
          <w:pPr>
            <w:pStyle w:val="TOC3"/>
            <w:tabs>
              <w:tab w:val="right" w:leader="dot" w:pos="9061"/>
            </w:tabs>
            <w:ind w:left="960" w:firstLine="480"/>
            <w:rPr>
              <w:rFonts w:asciiTheme="minorHAnsi" w:hAnsiTheme="minorHAnsi"/>
              <w:noProof/>
              <w:sz w:val="21"/>
              <w14:ligatures w14:val="standardContextual"/>
            </w:rPr>
          </w:pPr>
          <w:hyperlink w:anchor="_Toc168041307" w:history="1">
            <w:r w:rsidR="006B0FCB" w:rsidRPr="00C27E84">
              <w:rPr>
                <w:rStyle w:val="afa"/>
                <w:noProof/>
              </w:rPr>
              <w:t xml:space="preserve">3.1.2 </w:t>
            </w:r>
            <w:r w:rsidR="006B0FCB" w:rsidRPr="00C27E84">
              <w:rPr>
                <w:rStyle w:val="afa"/>
                <w:noProof/>
              </w:rPr>
              <w:t>增强空间注意力机制</w:t>
            </w:r>
            <w:r w:rsidR="006B0FCB" w:rsidRPr="00C27E84">
              <w:rPr>
                <w:rStyle w:val="afa"/>
                <w:noProof/>
              </w:rPr>
              <w:t>ESA</w:t>
            </w:r>
            <w:r w:rsidR="006B0FCB">
              <w:rPr>
                <w:noProof/>
                <w:webHidden/>
              </w:rPr>
              <w:tab/>
            </w:r>
            <w:r w:rsidR="006B0FCB">
              <w:rPr>
                <w:noProof/>
                <w:webHidden/>
              </w:rPr>
              <w:fldChar w:fldCharType="begin"/>
            </w:r>
            <w:r w:rsidR="006B0FCB">
              <w:rPr>
                <w:noProof/>
                <w:webHidden/>
              </w:rPr>
              <w:instrText xml:space="preserve"> PAGEREF _Toc168041307 \h </w:instrText>
            </w:r>
            <w:r w:rsidR="006B0FCB">
              <w:rPr>
                <w:noProof/>
                <w:webHidden/>
              </w:rPr>
            </w:r>
            <w:r w:rsidR="006B0FCB">
              <w:rPr>
                <w:noProof/>
                <w:webHidden/>
              </w:rPr>
              <w:fldChar w:fldCharType="separate"/>
            </w:r>
            <w:r w:rsidR="006E43B1">
              <w:rPr>
                <w:noProof/>
                <w:webHidden/>
              </w:rPr>
              <w:t>18</w:t>
            </w:r>
            <w:r w:rsidR="006B0FCB">
              <w:rPr>
                <w:noProof/>
                <w:webHidden/>
              </w:rPr>
              <w:fldChar w:fldCharType="end"/>
            </w:r>
          </w:hyperlink>
        </w:p>
        <w:p w14:paraId="07DDE6B7" w14:textId="644DEB4B" w:rsidR="006B0FCB" w:rsidRDefault="00000000">
          <w:pPr>
            <w:pStyle w:val="TOC2"/>
            <w:tabs>
              <w:tab w:val="right" w:leader="dot" w:pos="9061"/>
            </w:tabs>
            <w:ind w:left="480" w:firstLine="480"/>
            <w:rPr>
              <w:rFonts w:asciiTheme="minorHAnsi" w:hAnsiTheme="minorHAnsi"/>
              <w:noProof/>
              <w:sz w:val="21"/>
              <w14:ligatures w14:val="standardContextual"/>
            </w:rPr>
          </w:pPr>
          <w:hyperlink w:anchor="_Toc168041308" w:history="1">
            <w:r w:rsidR="006B0FCB" w:rsidRPr="00C27E84">
              <w:rPr>
                <w:rStyle w:val="afa"/>
                <w:noProof/>
              </w:rPr>
              <w:t xml:space="preserve">3.2 </w:t>
            </w:r>
            <w:r w:rsidR="006B0FCB" w:rsidRPr="00C27E84">
              <w:rPr>
                <w:rStyle w:val="afa"/>
                <w:noProof/>
              </w:rPr>
              <w:t>网络损失函数</w:t>
            </w:r>
            <w:r w:rsidR="006B0FCB">
              <w:rPr>
                <w:noProof/>
                <w:webHidden/>
              </w:rPr>
              <w:tab/>
            </w:r>
            <w:r w:rsidR="006B0FCB">
              <w:rPr>
                <w:noProof/>
                <w:webHidden/>
              </w:rPr>
              <w:fldChar w:fldCharType="begin"/>
            </w:r>
            <w:r w:rsidR="006B0FCB">
              <w:rPr>
                <w:noProof/>
                <w:webHidden/>
              </w:rPr>
              <w:instrText xml:space="preserve"> PAGEREF _Toc168041308 \h </w:instrText>
            </w:r>
            <w:r w:rsidR="006B0FCB">
              <w:rPr>
                <w:noProof/>
                <w:webHidden/>
              </w:rPr>
            </w:r>
            <w:r w:rsidR="006B0FCB">
              <w:rPr>
                <w:noProof/>
                <w:webHidden/>
              </w:rPr>
              <w:fldChar w:fldCharType="separate"/>
            </w:r>
            <w:r w:rsidR="006E43B1">
              <w:rPr>
                <w:noProof/>
                <w:webHidden/>
              </w:rPr>
              <w:t>20</w:t>
            </w:r>
            <w:r w:rsidR="006B0FCB">
              <w:rPr>
                <w:noProof/>
                <w:webHidden/>
              </w:rPr>
              <w:fldChar w:fldCharType="end"/>
            </w:r>
          </w:hyperlink>
        </w:p>
        <w:p w14:paraId="66E8A410" w14:textId="280B806F" w:rsidR="006B0FCB" w:rsidRDefault="00000000">
          <w:pPr>
            <w:pStyle w:val="TOC2"/>
            <w:tabs>
              <w:tab w:val="right" w:leader="dot" w:pos="9061"/>
            </w:tabs>
            <w:ind w:left="480" w:firstLine="480"/>
            <w:rPr>
              <w:rFonts w:asciiTheme="minorHAnsi" w:hAnsiTheme="minorHAnsi"/>
              <w:noProof/>
              <w:sz w:val="21"/>
              <w14:ligatures w14:val="standardContextual"/>
            </w:rPr>
          </w:pPr>
          <w:hyperlink w:anchor="_Toc168041309" w:history="1">
            <w:r w:rsidR="006B0FCB" w:rsidRPr="00C27E84">
              <w:rPr>
                <w:rStyle w:val="afa"/>
                <w:noProof/>
              </w:rPr>
              <w:t xml:space="preserve">3.3 </w:t>
            </w:r>
            <w:r w:rsidR="006B0FCB" w:rsidRPr="00C27E84">
              <w:rPr>
                <w:rStyle w:val="afa"/>
                <w:noProof/>
              </w:rPr>
              <w:t>热启动机制</w:t>
            </w:r>
            <w:r w:rsidR="006B0FCB">
              <w:rPr>
                <w:noProof/>
                <w:webHidden/>
              </w:rPr>
              <w:tab/>
            </w:r>
            <w:r w:rsidR="006B0FCB">
              <w:rPr>
                <w:noProof/>
                <w:webHidden/>
              </w:rPr>
              <w:fldChar w:fldCharType="begin"/>
            </w:r>
            <w:r w:rsidR="006B0FCB">
              <w:rPr>
                <w:noProof/>
                <w:webHidden/>
              </w:rPr>
              <w:instrText xml:space="preserve"> PAGEREF _Toc168041309 \h </w:instrText>
            </w:r>
            <w:r w:rsidR="006B0FCB">
              <w:rPr>
                <w:noProof/>
                <w:webHidden/>
              </w:rPr>
            </w:r>
            <w:r w:rsidR="006B0FCB">
              <w:rPr>
                <w:noProof/>
                <w:webHidden/>
              </w:rPr>
              <w:fldChar w:fldCharType="separate"/>
            </w:r>
            <w:r w:rsidR="006E43B1">
              <w:rPr>
                <w:noProof/>
                <w:webHidden/>
              </w:rPr>
              <w:t>21</w:t>
            </w:r>
            <w:r w:rsidR="006B0FCB">
              <w:rPr>
                <w:noProof/>
                <w:webHidden/>
              </w:rPr>
              <w:fldChar w:fldCharType="end"/>
            </w:r>
          </w:hyperlink>
        </w:p>
        <w:p w14:paraId="05EAF2C0" w14:textId="428236E6" w:rsidR="006B0FCB" w:rsidRDefault="00000000">
          <w:pPr>
            <w:pStyle w:val="TOC2"/>
            <w:tabs>
              <w:tab w:val="right" w:leader="dot" w:pos="9061"/>
            </w:tabs>
            <w:ind w:left="480" w:firstLine="480"/>
            <w:rPr>
              <w:rFonts w:asciiTheme="minorHAnsi" w:hAnsiTheme="minorHAnsi"/>
              <w:noProof/>
              <w:sz w:val="21"/>
              <w14:ligatures w14:val="standardContextual"/>
            </w:rPr>
          </w:pPr>
          <w:hyperlink w:anchor="_Toc168041310" w:history="1">
            <w:r w:rsidR="006B0FCB" w:rsidRPr="00C27E84">
              <w:rPr>
                <w:rStyle w:val="afa"/>
                <w:noProof/>
              </w:rPr>
              <w:t xml:space="preserve">3.4 </w:t>
            </w:r>
            <w:r w:rsidR="006B0FCB" w:rsidRPr="00C27E84">
              <w:rPr>
                <w:rStyle w:val="afa"/>
                <w:noProof/>
              </w:rPr>
              <w:t>评价指标</w:t>
            </w:r>
            <w:r w:rsidR="006B0FCB">
              <w:rPr>
                <w:noProof/>
                <w:webHidden/>
              </w:rPr>
              <w:tab/>
            </w:r>
            <w:r w:rsidR="006B0FCB">
              <w:rPr>
                <w:noProof/>
                <w:webHidden/>
              </w:rPr>
              <w:fldChar w:fldCharType="begin"/>
            </w:r>
            <w:r w:rsidR="006B0FCB">
              <w:rPr>
                <w:noProof/>
                <w:webHidden/>
              </w:rPr>
              <w:instrText xml:space="preserve"> PAGEREF _Toc168041310 \h </w:instrText>
            </w:r>
            <w:r w:rsidR="006B0FCB">
              <w:rPr>
                <w:noProof/>
                <w:webHidden/>
              </w:rPr>
            </w:r>
            <w:r w:rsidR="006B0FCB">
              <w:rPr>
                <w:noProof/>
                <w:webHidden/>
              </w:rPr>
              <w:fldChar w:fldCharType="separate"/>
            </w:r>
            <w:r w:rsidR="006E43B1">
              <w:rPr>
                <w:noProof/>
                <w:webHidden/>
              </w:rPr>
              <w:t>22</w:t>
            </w:r>
            <w:r w:rsidR="006B0FCB">
              <w:rPr>
                <w:noProof/>
                <w:webHidden/>
              </w:rPr>
              <w:fldChar w:fldCharType="end"/>
            </w:r>
          </w:hyperlink>
        </w:p>
        <w:p w14:paraId="216F69AC" w14:textId="23112286" w:rsidR="006B0FCB" w:rsidRDefault="00000000">
          <w:pPr>
            <w:pStyle w:val="TOC1"/>
            <w:tabs>
              <w:tab w:val="left" w:pos="1470"/>
              <w:tab w:val="right" w:leader="dot" w:pos="9061"/>
            </w:tabs>
            <w:ind w:firstLine="480"/>
            <w:rPr>
              <w:rFonts w:asciiTheme="minorHAnsi" w:hAnsiTheme="minorHAnsi"/>
              <w:noProof/>
              <w:sz w:val="21"/>
              <w14:ligatures w14:val="standardContextual"/>
            </w:rPr>
          </w:pPr>
          <w:hyperlink w:anchor="_Toc168041311" w:history="1">
            <w:r w:rsidR="006B0FCB" w:rsidRPr="00C27E84">
              <w:rPr>
                <w:rStyle w:val="afa"/>
                <w:noProof/>
              </w:rPr>
              <w:t>第四章</w:t>
            </w:r>
            <w:r w:rsidR="006B0FCB">
              <w:rPr>
                <w:rFonts w:asciiTheme="minorHAnsi" w:hAnsiTheme="minorHAnsi"/>
                <w:noProof/>
                <w:sz w:val="21"/>
                <w14:ligatures w14:val="standardContextual"/>
              </w:rPr>
              <w:tab/>
            </w:r>
            <w:r w:rsidR="006B0FCB" w:rsidRPr="00C27E84">
              <w:rPr>
                <w:rStyle w:val="afa"/>
                <w:noProof/>
              </w:rPr>
              <w:t>实验实施与结果分析</w:t>
            </w:r>
            <w:r w:rsidR="006B0FCB">
              <w:rPr>
                <w:noProof/>
                <w:webHidden/>
              </w:rPr>
              <w:tab/>
            </w:r>
            <w:r w:rsidR="006B0FCB">
              <w:rPr>
                <w:noProof/>
                <w:webHidden/>
              </w:rPr>
              <w:fldChar w:fldCharType="begin"/>
            </w:r>
            <w:r w:rsidR="006B0FCB">
              <w:rPr>
                <w:noProof/>
                <w:webHidden/>
              </w:rPr>
              <w:instrText xml:space="preserve"> PAGEREF _Toc168041311 \h </w:instrText>
            </w:r>
            <w:r w:rsidR="006B0FCB">
              <w:rPr>
                <w:noProof/>
                <w:webHidden/>
              </w:rPr>
            </w:r>
            <w:r w:rsidR="006B0FCB">
              <w:rPr>
                <w:noProof/>
                <w:webHidden/>
              </w:rPr>
              <w:fldChar w:fldCharType="separate"/>
            </w:r>
            <w:r w:rsidR="006E43B1">
              <w:rPr>
                <w:noProof/>
                <w:webHidden/>
              </w:rPr>
              <w:t>24</w:t>
            </w:r>
            <w:r w:rsidR="006B0FCB">
              <w:rPr>
                <w:noProof/>
                <w:webHidden/>
              </w:rPr>
              <w:fldChar w:fldCharType="end"/>
            </w:r>
          </w:hyperlink>
        </w:p>
        <w:p w14:paraId="4A35AE9F" w14:textId="635E05FD" w:rsidR="006B0FCB" w:rsidRDefault="00000000">
          <w:pPr>
            <w:pStyle w:val="TOC2"/>
            <w:tabs>
              <w:tab w:val="right" w:leader="dot" w:pos="9061"/>
            </w:tabs>
            <w:ind w:left="480" w:firstLine="480"/>
            <w:rPr>
              <w:rFonts w:asciiTheme="minorHAnsi" w:hAnsiTheme="minorHAnsi"/>
              <w:noProof/>
              <w:sz w:val="21"/>
              <w14:ligatures w14:val="standardContextual"/>
            </w:rPr>
          </w:pPr>
          <w:hyperlink w:anchor="_Toc168041312" w:history="1">
            <w:r w:rsidR="006B0FCB" w:rsidRPr="00C27E84">
              <w:rPr>
                <w:rStyle w:val="afa"/>
                <w:noProof/>
              </w:rPr>
              <w:t xml:space="preserve">4.1 </w:t>
            </w:r>
            <w:r w:rsidR="006B0FCB" w:rsidRPr="00C27E84">
              <w:rPr>
                <w:rStyle w:val="afa"/>
                <w:noProof/>
              </w:rPr>
              <w:t>数据集的选用</w:t>
            </w:r>
            <w:r w:rsidR="006B0FCB">
              <w:rPr>
                <w:noProof/>
                <w:webHidden/>
              </w:rPr>
              <w:tab/>
            </w:r>
            <w:r w:rsidR="006B0FCB">
              <w:rPr>
                <w:noProof/>
                <w:webHidden/>
              </w:rPr>
              <w:fldChar w:fldCharType="begin"/>
            </w:r>
            <w:r w:rsidR="006B0FCB">
              <w:rPr>
                <w:noProof/>
                <w:webHidden/>
              </w:rPr>
              <w:instrText xml:space="preserve"> PAGEREF _Toc168041312 \h </w:instrText>
            </w:r>
            <w:r w:rsidR="006B0FCB">
              <w:rPr>
                <w:noProof/>
                <w:webHidden/>
              </w:rPr>
            </w:r>
            <w:r w:rsidR="006B0FCB">
              <w:rPr>
                <w:noProof/>
                <w:webHidden/>
              </w:rPr>
              <w:fldChar w:fldCharType="separate"/>
            </w:r>
            <w:r w:rsidR="006E43B1">
              <w:rPr>
                <w:noProof/>
                <w:webHidden/>
              </w:rPr>
              <w:t>24</w:t>
            </w:r>
            <w:r w:rsidR="006B0FCB">
              <w:rPr>
                <w:noProof/>
                <w:webHidden/>
              </w:rPr>
              <w:fldChar w:fldCharType="end"/>
            </w:r>
          </w:hyperlink>
        </w:p>
        <w:p w14:paraId="0878DA03" w14:textId="344ADF28" w:rsidR="006B0FCB" w:rsidRDefault="00000000">
          <w:pPr>
            <w:pStyle w:val="TOC2"/>
            <w:tabs>
              <w:tab w:val="right" w:leader="dot" w:pos="9061"/>
            </w:tabs>
            <w:ind w:left="480" w:firstLine="480"/>
            <w:rPr>
              <w:rFonts w:asciiTheme="minorHAnsi" w:hAnsiTheme="minorHAnsi"/>
              <w:noProof/>
              <w:sz w:val="21"/>
              <w14:ligatures w14:val="standardContextual"/>
            </w:rPr>
          </w:pPr>
          <w:hyperlink w:anchor="_Toc168041313" w:history="1">
            <w:r w:rsidR="006B0FCB" w:rsidRPr="00C27E84">
              <w:rPr>
                <w:rStyle w:val="afa"/>
                <w:noProof/>
              </w:rPr>
              <w:t xml:space="preserve">4.2 </w:t>
            </w:r>
            <w:r w:rsidR="006B0FCB" w:rsidRPr="00C27E84">
              <w:rPr>
                <w:rStyle w:val="afa"/>
                <w:noProof/>
              </w:rPr>
              <w:t>模型训练</w:t>
            </w:r>
            <w:r w:rsidR="006B0FCB">
              <w:rPr>
                <w:noProof/>
                <w:webHidden/>
              </w:rPr>
              <w:tab/>
            </w:r>
            <w:r w:rsidR="006B0FCB">
              <w:rPr>
                <w:noProof/>
                <w:webHidden/>
              </w:rPr>
              <w:fldChar w:fldCharType="begin"/>
            </w:r>
            <w:r w:rsidR="006B0FCB">
              <w:rPr>
                <w:noProof/>
                <w:webHidden/>
              </w:rPr>
              <w:instrText xml:space="preserve"> PAGEREF _Toc168041313 \h </w:instrText>
            </w:r>
            <w:r w:rsidR="006B0FCB">
              <w:rPr>
                <w:noProof/>
                <w:webHidden/>
              </w:rPr>
            </w:r>
            <w:r w:rsidR="006B0FCB">
              <w:rPr>
                <w:noProof/>
                <w:webHidden/>
              </w:rPr>
              <w:fldChar w:fldCharType="separate"/>
            </w:r>
            <w:r w:rsidR="006E43B1">
              <w:rPr>
                <w:noProof/>
                <w:webHidden/>
              </w:rPr>
              <w:t>26</w:t>
            </w:r>
            <w:r w:rsidR="006B0FCB">
              <w:rPr>
                <w:noProof/>
                <w:webHidden/>
              </w:rPr>
              <w:fldChar w:fldCharType="end"/>
            </w:r>
          </w:hyperlink>
        </w:p>
        <w:p w14:paraId="1F506D2C" w14:textId="730821D6" w:rsidR="006B0FCB" w:rsidRDefault="00000000">
          <w:pPr>
            <w:pStyle w:val="TOC2"/>
            <w:tabs>
              <w:tab w:val="right" w:leader="dot" w:pos="9061"/>
            </w:tabs>
            <w:ind w:left="480" w:firstLine="480"/>
            <w:rPr>
              <w:rFonts w:asciiTheme="minorHAnsi" w:hAnsiTheme="minorHAnsi"/>
              <w:noProof/>
              <w:sz w:val="21"/>
              <w14:ligatures w14:val="standardContextual"/>
            </w:rPr>
          </w:pPr>
          <w:hyperlink w:anchor="_Toc168041314" w:history="1">
            <w:r w:rsidR="006B0FCB" w:rsidRPr="00C27E84">
              <w:rPr>
                <w:rStyle w:val="afa"/>
                <w:noProof/>
              </w:rPr>
              <w:t xml:space="preserve">4.3 </w:t>
            </w:r>
            <w:r w:rsidR="006B0FCB" w:rsidRPr="00C27E84">
              <w:rPr>
                <w:rStyle w:val="afa"/>
                <w:noProof/>
              </w:rPr>
              <w:t>定性实验</w:t>
            </w:r>
            <w:r w:rsidR="006B0FCB">
              <w:rPr>
                <w:noProof/>
                <w:webHidden/>
              </w:rPr>
              <w:tab/>
            </w:r>
            <w:r w:rsidR="006B0FCB">
              <w:rPr>
                <w:noProof/>
                <w:webHidden/>
              </w:rPr>
              <w:fldChar w:fldCharType="begin"/>
            </w:r>
            <w:r w:rsidR="006B0FCB">
              <w:rPr>
                <w:noProof/>
                <w:webHidden/>
              </w:rPr>
              <w:instrText xml:space="preserve"> PAGEREF _Toc168041314 \h </w:instrText>
            </w:r>
            <w:r w:rsidR="006B0FCB">
              <w:rPr>
                <w:noProof/>
                <w:webHidden/>
              </w:rPr>
            </w:r>
            <w:r w:rsidR="006B0FCB">
              <w:rPr>
                <w:noProof/>
                <w:webHidden/>
              </w:rPr>
              <w:fldChar w:fldCharType="separate"/>
            </w:r>
            <w:r w:rsidR="006E43B1">
              <w:rPr>
                <w:noProof/>
                <w:webHidden/>
              </w:rPr>
              <w:t>27</w:t>
            </w:r>
            <w:r w:rsidR="006B0FCB">
              <w:rPr>
                <w:noProof/>
                <w:webHidden/>
              </w:rPr>
              <w:fldChar w:fldCharType="end"/>
            </w:r>
          </w:hyperlink>
        </w:p>
        <w:p w14:paraId="6B7900C8" w14:textId="1B00753C" w:rsidR="006B0FCB" w:rsidRDefault="00000000">
          <w:pPr>
            <w:pStyle w:val="TOC2"/>
            <w:tabs>
              <w:tab w:val="right" w:leader="dot" w:pos="9061"/>
            </w:tabs>
            <w:ind w:left="480" w:firstLine="480"/>
            <w:rPr>
              <w:rFonts w:asciiTheme="minorHAnsi" w:hAnsiTheme="minorHAnsi"/>
              <w:noProof/>
              <w:sz w:val="21"/>
              <w14:ligatures w14:val="standardContextual"/>
            </w:rPr>
          </w:pPr>
          <w:hyperlink w:anchor="_Toc168041315" w:history="1">
            <w:r w:rsidR="006B0FCB" w:rsidRPr="00C27E84">
              <w:rPr>
                <w:rStyle w:val="afa"/>
                <w:noProof/>
              </w:rPr>
              <w:t xml:space="preserve">4.4 </w:t>
            </w:r>
            <w:r w:rsidR="006B0FCB" w:rsidRPr="00C27E84">
              <w:rPr>
                <w:rStyle w:val="afa"/>
                <w:noProof/>
              </w:rPr>
              <w:t>定量实验</w:t>
            </w:r>
            <w:r w:rsidR="006B0FCB">
              <w:rPr>
                <w:noProof/>
                <w:webHidden/>
              </w:rPr>
              <w:tab/>
            </w:r>
            <w:r w:rsidR="006B0FCB">
              <w:rPr>
                <w:noProof/>
                <w:webHidden/>
              </w:rPr>
              <w:fldChar w:fldCharType="begin"/>
            </w:r>
            <w:r w:rsidR="006B0FCB">
              <w:rPr>
                <w:noProof/>
                <w:webHidden/>
              </w:rPr>
              <w:instrText xml:space="preserve"> PAGEREF _Toc168041315 \h </w:instrText>
            </w:r>
            <w:r w:rsidR="006B0FCB">
              <w:rPr>
                <w:noProof/>
                <w:webHidden/>
              </w:rPr>
            </w:r>
            <w:r w:rsidR="006B0FCB">
              <w:rPr>
                <w:noProof/>
                <w:webHidden/>
              </w:rPr>
              <w:fldChar w:fldCharType="separate"/>
            </w:r>
            <w:r w:rsidR="006E43B1">
              <w:rPr>
                <w:noProof/>
                <w:webHidden/>
              </w:rPr>
              <w:t>30</w:t>
            </w:r>
            <w:r w:rsidR="006B0FCB">
              <w:rPr>
                <w:noProof/>
                <w:webHidden/>
              </w:rPr>
              <w:fldChar w:fldCharType="end"/>
            </w:r>
          </w:hyperlink>
        </w:p>
        <w:p w14:paraId="1C1FE3A8" w14:textId="7FAAD136" w:rsidR="006B0FCB" w:rsidRDefault="00000000">
          <w:pPr>
            <w:pStyle w:val="TOC2"/>
            <w:tabs>
              <w:tab w:val="right" w:leader="dot" w:pos="9061"/>
            </w:tabs>
            <w:ind w:left="480" w:firstLine="480"/>
            <w:rPr>
              <w:rFonts w:asciiTheme="minorHAnsi" w:hAnsiTheme="minorHAnsi"/>
              <w:noProof/>
              <w:sz w:val="21"/>
              <w14:ligatures w14:val="standardContextual"/>
            </w:rPr>
          </w:pPr>
          <w:hyperlink w:anchor="_Toc168041316" w:history="1">
            <w:r w:rsidR="006B0FCB" w:rsidRPr="00C27E84">
              <w:rPr>
                <w:rStyle w:val="afa"/>
                <w:noProof/>
              </w:rPr>
              <w:t xml:space="preserve">4.5 </w:t>
            </w:r>
            <w:r w:rsidR="006B0FCB" w:rsidRPr="00C27E84">
              <w:rPr>
                <w:rStyle w:val="afa"/>
                <w:noProof/>
              </w:rPr>
              <w:t>消融实验</w:t>
            </w:r>
            <w:r w:rsidR="006B0FCB">
              <w:rPr>
                <w:noProof/>
                <w:webHidden/>
              </w:rPr>
              <w:tab/>
            </w:r>
            <w:r w:rsidR="006B0FCB">
              <w:rPr>
                <w:noProof/>
                <w:webHidden/>
              </w:rPr>
              <w:fldChar w:fldCharType="begin"/>
            </w:r>
            <w:r w:rsidR="006B0FCB">
              <w:rPr>
                <w:noProof/>
                <w:webHidden/>
              </w:rPr>
              <w:instrText xml:space="preserve"> PAGEREF _Toc168041316 \h </w:instrText>
            </w:r>
            <w:r w:rsidR="006B0FCB">
              <w:rPr>
                <w:noProof/>
                <w:webHidden/>
              </w:rPr>
            </w:r>
            <w:r w:rsidR="006B0FCB">
              <w:rPr>
                <w:noProof/>
                <w:webHidden/>
              </w:rPr>
              <w:fldChar w:fldCharType="separate"/>
            </w:r>
            <w:r w:rsidR="006E43B1">
              <w:rPr>
                <w:noProof/>
                <w:webHidden/>
              </w:rPr>
              <w:t>33</w:t>
            </w:r>
            <w:r w:rsidR="006B0FCB">
              <w:rPr>
                <w:noProof/>
                <w:webHidden/>
              </w:rPr>
              <w:fldChar w:fldCharType="end"/>
            </w:r>
          </w:hyperlink>
        </w:p>
        <w:p w14:paraId="0E6D6632" w14:textId="586EE348" w:rsidR="006B0FCB" w:rsidRDefault="00000000">
          <w:pPr>
            <w:pStyle w:val="TOC3"/>
            <w:tabs>
              <w:tab w:val="right" w:leader="dot" w:pos="9061"/>
            </w:tabs>
            <w:ind w:left="960" w:firstLine="480"/>
            <w:rPr>
              <w:rFonts w:asciiTheme="minorHAnsi" w:hAnsiTheme="minorHAnsi"/>
              <w:noProof/>
              <w:sz w:val="21"/>
              <w14:ligatures w14:val="standardContextual"/>
            </w:rPr>
          </w:pPr>
          <w:hyperlink w:anchor="_Toc168041317" w:history="1">
            <w:r w:rsidR="006B0FCB" w:rsidRPr="00C27E84">
              <w:rPr>
                <w:rStyle w:val="afa"/>
                <w:noProof/>
              </w:rPr>
              <w:t xml:space="preserve">4.5.1 </w:t>
            </w:r>
            <w:r w:rsidR="006B0FCB" w:rsidRPr="00C27E84">
              <w:rPr>
                <w:rStyle w:val="afa"/>
                <w:noProof/>
              </w:rPr>
              <w:t>消融实验设置</w:t>
            </w:r>
            <w:r w:rsidR="006B0FCB">
              <w:rPr>
                <w:noProof/>
                <w:webHidden/>
              </w:rPr>
              <w:tab/>
            </w:r>
            <w:r w:rsidR="006B0FCB">
              <w:rPr>
                <w:noProof/>
                <w:webHidden/>
              </w:rPr>
              <w:fldChar w:fldCharType="begin"/>
            </w:r>
            <w:r w:rsidR="006B0FCB">
              <w:rPr>
                <w:noProof/>
                <w:webHidden/>
              </w:rPr>
              <w:instrText xml:space="preserve"> PAGEREF _Toc168041317 \h </w:instrText>
            </w:r>
            <w:r w:rsidR="006B0FCB">
              <w:rPr>
                <w:noProof/>
                <w:webHidden/>
              </w:rPr>
            </w:r>
            <w:r w:rsidR="006B0FCB">
              <w:rPr>
                <w:noProof/>
                <w:webHidden/>
              </w:rPr>
              <w:fldChar w:fldCharType="separate"/>
            </w:r>
            <w:r w:rsidR="006E43B1">
              <w:rPr>
                <w:noProof/>
                <w:webHidden/>
              </w:rPr>
              <w:t>33</w:t>
            </w:r>
            <w:r w:rsidR="006B0FCB">
              <w:rPr>
                <w:noProof/>
                <w:webHidden/>
              </w:rPr>
              <w:fldChar w:fldCharType="end"/>
            </w:r>
          </w:hyperlink>
        </w:p>
        <w:p w14:paraId="15F64E8E" w14:textId="1F409333" w:rsidR="006B0FCB" w:rsidRDefault="00000000">
          <w:pPr>
            <w:pStyle w:val="TOC3"/>
            <w:tabs>
              <w:tab w:val="right" w:leader="dot" w:pos="9061"/>
            </w:tabs>
            <w:ind w:left="960" w:firstLine="480"/>
            <w:rPr>
              <w:rFonts w:asciiTheme="minorHAnsi" w:hAnsiTheme="minorHAnsi"/>
              <w:noProof/>
              <w:sz w:val="21"/>
              <w14:ligatures w14:val="standardContextual"/>
            </w:rPr>
          </w:pPr>
          <w:hyperlink w:anchor="_Toc168041318" w:history="1">
            <w:r w:rsidR="006B0FCB" w:rsidRPr="00C27E84">
              <w:rPr>
                <w:rStyle w:val="afa"/>
                <w:noProof/>
              </w:rPr>
              <w:t xml:space="preserve">4.5.2 </w:t>
            </w:r>
            <w:r w:rsidR="006B0FCB" w:rsidRPr="00C27E84">
              <w:rPr>
                <w:rStyle w:val="afa"/>
                <w:noProof/>
              </w:rPr>
              <w:t>消融实验分析</w:t>
            </w:r>
            <w:r w:rsidR="006B0FCB">
              <w:rPr>
                <w:noProof/>
                <w:webHidden/>
              </w:rPr>
              <w:tab/>
            </w:r>
            <w:r w:rsidR="006B0FCB">
              <w:rPr>
                <w:noProof/>
                <w:webHidden/>
              </w:rPr>
              <w:fldChar w:fldCharType="begin"/>
            </w:r>
            <w:r w:rsidR="006B0FCB">
              <w:rPr>
                <w:noProof/>
                <w:webHidden/>
              </w:rPr>
              <w:instrText xml:space="preserve"> PAGEREF _Toc168041318 \h </w:instrText>
            </w:r>
            <w:r w:rsidR="006B0FCB">
              <w:rPr>
                <w:noProof/>
                <w:webHidden/>
              </w:rPr>
            </w:r>
            <w:r w:rsidR="006B0FCB">
              <w:rPr>
                <w:noProof/>
                <w:webHidden/>
              </w:rPr>
              <w:fldChar w:fldCharType="separate"/>
            </w:r>
            <w:r w:rsidR="006E43B1">
              <w:rPr>
                <w:noProof/>
                <w:webHidden/>
              </w:rPr>
              <w:t>34</w:t>
            </w:r>
            <w:r w:rsidR="006B0FCB">
              <w:rPr>
                <w:noProof/>
                <w:webHidden/>
              </w:rPr>
              <w:fldChar w:fldCharType="end"/>
            </w:r>
          </w:hyperlink>
        </w:p>
        <w:p w14:paraId="25304E84" w14:textId="5A3135BB" w:rsidR="006B0FCB" w:rsidRDefault="00000000">
          <w:pPr>
            <w:pStyle w:val="TOC1"/>
            <w:tabs>
              <w:tab w:val="left" w:pos="1470"/>
              <w:tab w:val="right" w:leader="dot" w:pos="9061"/>
            </w:tabs>
            <w:ind w:firstLine="480"/>
            <w:rPr>
              <w:rFonts w:asciiTheme="minorHAnsi" w:hAnsiTheme="minorHAnsi"/>
              <w:noProof/>
              <w:sz w:val="21"/>
              <w14:ligatures w14:val="standardContextual"/>
            </w:rPr>
          </w:pPr>
          <w:hyperlink w:anchor="_Toc168041319" w:history="1">
            <w:r w:rsidR="006B0FCB" w:rsidRPr="00C27E84">
              <w:rPr>
                <w:rStyle w:val="afa"/>
                <w:noProof/>
              </w:rPr>
              <w:t>第五章</w:t>
            </w:r>
            <w:r w:rsidR="006B0FCB">
              <w:rPr>
                <w:rFonts w:asciiTheme="minorHAnsi" w:hAnsiTheme="minorHAnsi"/>
                <w:noProof/>
                <w:sz w:val="21"/>
                <w14:ligatures w14:val="standardContextual"/>
              </w:rPr>
              <w:tab/>
            </w:r>
            <w:r w:rsidR="006B0FCB" w:rsidRPr="00C27E84">
              <w:rPr>
                <w:rStyle w:val="afa"/>
                <w:noProof/>
              </w:rPr>
              <w:t>总结与展望</w:t>
            </w:r>
            <w:r w:rsidR="006B0FCB">
              <w:rPr>
                <w:noProof/>
                <w:webHidden/>
              </w:rPr>
              <w:tab/>
            </w:r>
            <w:r w:rsidR="006B0FCB">
              <w:rPr>
                <w:noProof/>
                <w:webHidden/>
              </w:rPr>
              <w:fldChar w:fldCharType="begin"/>
            </w:r>
            <w:r w:rsidR="006B0FCB">
              <w:rPr>
                <w:noProof/>
                <w:webHidden/>
              </w:rPr>
              <w:instrText xml:space="preserve"> PAGEREF _Toc168041319 \h </w:instrText>
            </w:r>
            <w:r w:rsidR="006B0FCB">
              <w:rPr>
                <w:noProof/>
                <w:webHidden/>
              </w:rPr>
            </w:r>
            <w:r w:rsidR="006B0FCB">
              <w:rPr>
                <w:noProof/>
                <w:webHidden/>
              </w:rPr>
              <w:fldChar w:fldCharType="separate"/>
            </w:r>
            <w:r w:rsidR="006E43B1">
              <w:rPr>
                <w:noProof/>
                <w:webHidden/>
              </w:rPr>
              <w:t>36</w:t>
            </w:r>
            <w:r w:rsidR="006B0FCB">
              <w:rPr>
                <w:noProof/>
                <w:webHidden/>
              </w:rPr>
              <w:fldChar w:fldCharType="end"/>
            </w:r>
          </w:hyperlink>
        </w:p>
        <w:p w14:paraId="4940E8E2" w14:textId="3D3C96EF" w:rsidR="006B0FCB" w:rsidRDefault="00000000">
          <w:pPr>
            <w:pStyle w:val="TOC2"/>
            <w:tabs>
              <w:tab w:val="right" w:leader="dot" w:pos="9061"/>
            </w:tabs>
            <w:ind w:left="480" w:firstLine="480"/>
            <w:rPr>
              <w:rFonts w:asciiTheme="minorHAnsi" w:hAnsiTheme="minorHAnsi"/>
              <w:noProof/>
              <w:sz w:val="21"/>
              <w14:ligatures w14:val="standardContextual"/>
            </w:rPr>
          </w:pPr>
          <w:hyperlink w:anchor="_Toc168041320" w:history="1">
            <w:r w:rsidR="006B0FCB" w:rsidRPr="00C27E84">
              <w:rPr>
                <w:rStyle w:val="afa"/>
                <w:noProof/>
              </w:rPr>
              <w:t>5.1</w:t>
            </w:r>
            <w:r w:rsidR="006B0FCB" w:rsidRPr="00C27E84">
              <w:rPr>
                <w:rStyle w:val="afa"/>
                <w:noProof/>
              </w:rPr>
              <w:t>总结</w:t>
            </w:r>
            <w:r w:rsidR="006B0FCB">
              <w:rPr>
                <w:noProof/>
                <w:webHidden/>
              </w:rPr>
              <w:tab/>
            </w:r>
            <w:r w:rsidR="006B0FCB">
              <w:rPr>
                <w:noProof/>
                <w:webHidden/>
              </w:rPr>
              <w:fldChar w:fldCharType="begin"/>
            </w:r>
            <w:r w:rsidR="006B0FCB">
              <w:rPr>
                <w:noProof/>
                <w:webHidden/>
              </w:rPr>
              <w:instrText xml:space="preserve"> PAGEREF _Toc168041320 \h </w:instrText>
            </w:r>
            <w:r w:rsidR="006B0FCB">
              <w:rPr>
                <w:noProof/>
                <w:webHidden/>
              </w:rPr>
            </w:r>
            <w:r w:rsidR="006B0FCB">
              <w:rPr>
                <w:noProof/>
                <w:webHidden/>
              </w:rPr>
              <w:fldChar w:fldCharType="separate"/>
            </w:r>
            <w:r w:rsidR="006E43B1">
              <w:rPr>
                <w:noProof/>
                <w:webHidden/>
              </w:rPr>
              <w:t>36</w:t>
            </w:r>
            <w:r w:rsidR="006B0FCB">
              <w:rPr>
                <w:noProof/>
                <w:webHidden/>
              </w:rPr>
              <w:fldChar w:fldCharType="end"/>
            </w:r>
          </w:hyperlink>
        </w:p>
        <w:p w14:paraId="5A32F227" w14:textId="6D9F3C18" w:rsidR="006B0FCB" w:rsidRDefault="00000000">
          <w:pPr>
            <w:pStyle w:val="TOC2"/>
            <w:tabs>
              <w:tab w:val="right" w:leader="dot" w:pos="9061"/>
            </w:tabs>
            <w:ind w:left="480" w:firstLine="480"/>
            <w:rPr>
              <w:rFonts w:asciiTheme="minorHAnsi" w:hAnsiTheme="minorHAnsi"/>
              <w:noProof/>
              <w:sz w:val="21"/>
              <w14:ligatures w14:val="standardContextual"/>
            </w:rPr>
          </w:pPr>
          <w:hyperlink w:anchor="_Toc168041321" w:history="1">
            <w:r w:rsidR="006B0FCB" w:rsidRPr="00C27E84">
              <w:rPr>
                <w:rStyle w:val="afa"/>
                <w:noProof/>
              </w:rPr>
              <w:t>5.2</w:t>
            </w:r>
            <w:r w:rsidR="006B0FCB" w:rsidRPr="00C27E84">
              <w:rPr>
                <w:rStyle w:val="afa"/>
                <w:noProof/>
              </w:rPr>
              <w:t>展望</w:t>
            </w:r>
            <w:r w:rsidR="006B0FCB">
              <w:rPr>
                <w:noProof/>
                <w:webHidden/>
              </w:rPr>
              <w:tab/>
            </w:r>
            <w:r w:rsidR="006B0FCB">
              <w:rPr>
                <w:noProof/>
                <w:webHidden/>
              </w:rPr>
              <w:fldChar w:fldCharType="begin"/>
            </w:r>
            <w:r w:rsidR="006B0FCB">
              <w:rPr>
                <w:noProof/>
                <w:webHidden/>
              </w:rPr>
              <w:instrText xml:space="preserve"> PAGEREF _Toc168041321 \h </w:instrText>
            </w:r>
            <w:r w:rsidR="006B0FCB">
              <w:rPr>
                <w:noProof/>
                <w:webHidden/>
              </w:rPr>
            </w:r>
            <w:r w:rsidR="006B0FCB">
              <w:rPr>
                <w:noProof/>
                <w:webHidden/>
              </w:rPr>
              <w:fldChar w:fldCharType="separate"/>
            </w:r>
            <w:r w:rsidR="006E43B1">
              <w:rPr>
                <w:noProof/>
                <w:webHidden/>
              </w:rPr>
              <w:t>36</w:t>
            </w:r>
            <w:r w:rsidR="006B0FCB">
              <w:rPr>
                <w:noProof/>
                <w:webHidden/>
              </w:rPr>
              <w:fldChar w:fldCharType="end"/>
            </w:r>
          </w:hyperlink>
        </w:p>
        <w:p w14:paraId="6F80AA04" w14:textId="476AD97C" w:rsidR="006B0FCB" w:rsidRDefault="00000000">
          <w:pPr>
            <w:pStyle w:val="TOC1"/>
            <w:tabs>
              <w:tab w:val="right" w:leader="dot" w:pos="9061"/>
            </w:tabs>
            <w:ind w:firstLine="480"/>
            <w:rPr>
              <w:rFonts w:asciiTheme="minorHAnsi" w:hAnsiTheme="minorHAnsi"/>
              <w:noProof/>
              <w:sz w:val="21"/>
              <w14:ligatures w14:val="standardContextual"/>
            </w:rPr>
          </w:pPr>
          <w:hyperlink w:anchor="_Toc168041322" w:history="1">
            <w:r w:rsidR="006B0FCB" w:rsidRPr="00C27E84">
              <w:rPr>
                <w:rStyle w:val="afa"/>
                <w:noProof/>
              </w:rPr>
              <w:t>参考文献</w:t>
            </w:r>
            <w:r w:rsidR="006B0FCB">
              <w:rPr>
                <w:noProof/>
                <w:webHidden/>
              </w:rPr>
              <w:tab/>
            </w:r>
            <w:r w:rsidR="006B0FCB">
              <w:rPr>
                <w:noProof/>
                <w:webHidden/>
              </w:rPr>
              <w:fldChar w:fldCharType="begin"/>
            </w:r>
            <w:r w:rsidR="006B0FCB">
              <w:rPr>
                <w:noProof/>
                <w:webHidden/>
              </w:rPr>
              <w:instrText xml:space="preserve"> PAGEREF _Toc168041322 \h </w:instrText>
            </w:r>
            <w:r w:rsidR="006B0FCB">
              <w:rPr>
                <w:noProof/>
                <w:webHidden/>
              </w:rPr>
            </w:r>
            <w:r w:rsidR="006B0FCB">
              <w:rPr>
                <w:noProof/>
                <w:webHidden/>
              </w:rPr>
              <w:fldChar w:fldCharType="separate"/>
            </w:r>
            <w:r w:rsidR="006E43B1">
              <w:rPr>
                <w:noProof/>
                <w:webHidden/>
              </w:rPr>
              <w:t>38</w:t>
            </w:r>
            <w:r w:rsidR="006B0FCB">
              <w:rPr>
                <w:noProof/>
                <w:webHidden/>
              </w:rPr>
              <w:fldChar w:fldCharType="end"/>
            </w:r>
          </w:hyperlink>
        </w:p>
        <w:p w14:paraId="36075237" w14:textId="7CDEC36F" w:rsidR="006B0FCB" w:rsidRDefault="00000000">
          <w:pPr>
            <w:pStyle w:val="TOC1"/>
            <w:tabs>
              <w:tab w:val="right" w:leader="dot" w:pos="9061"/>
            </w:tabs>
            <w:ind w:firstLine="480"/>
            <w:rPr>
              <w:rFonts w:asciiTheme="minorHAnsi" w:hAnsiTheme="minorHAnsi"/>
              <w:noProof/>
              <w:sz w:val="21"/>
              <w14:ligatures w14:val="standardContextual"/>
            </w:rPr>
          </w:pPr>
          <w:hyperlink w:anchor="_Toc168041323" w:history="1">
            <w:r w:rsidR="006B0FCB" w:rsidRPr="00C27E84">
              <w:rPr>
                <w:rStyle w:val="afa"/>
                <w:noProof/>
                <w:lang w:val="zh-CN"/>
              </w:rPr>
              <w:t>致谢</w:t>
            </w:r>
            <w:r w:rsidR="006B0FCB">
              <w:rPr>
                <w:noProof/>
                <w:webHidden/>
              </w:rPr>
              <w:tab/>
            </w:r>
            <w:r w:rsidR="006B0FCB">
              <w:rPr>
                <w:noProof/>
                <w:webHidden/>
              </w:rPr>
              <w:fldChar w:fldCharType="begin"/>
            </w:r>
            <w:r w:rsidR="006B0FCB">
              <w:rPr>
                <w:noProof/>
                <w:webHidden/>
              </w:rPr>
              <w:instrText xml:space="preserve"> PAGEREF _Toc168041323 \h </w:instrText>
            </w:r>
            <w:r w:rsidR="006B0FCB">
              <w:rPr>
                <w:noProof/>
                <w:webHidden/>
              </w:rPr>
            </w:r>
            <w:r w:rsidR="006B0FCB">
              <w:rPr>
                <w:noProof/>
                <w:webHidden/>
              </w:rPr>
              <w:fldChar w:fldCharType="separate"/>
            </w:r>
            <w:r w:rsidR="006E43B1">
              <w:rPr>
                <w:noProof/>
                <w:webHidden/>
              </w:rPr>
              <w:t>40</w:t>
            </w:r>
            <w:r w:rsidR="006B0FCB">
              <w:rPr>
                <w:noProof/>
                <w:webHidden/>
              </w:rPr>
              <w:fldChar w:fldCharType="end"/>
            </w:r>
          </w:hyperlink>
        </w:p>
        <w:p w14:paraId="69EB0F26" w14:textId="51E9DE13" w:rsidR="00302408" w:rsidRPr="007D29CB" w:rsidRDefault="00302408" w:rsidP="00E03FC9">
          <w:pPr>
            <w:spacing w:line="240" w:lineRule="auto"/>
            <w:ind w:firstLine="482"/>
            <w:rPr>
              <w:rFonts w:cs="Times New Roman"/>
            </w:rPr>
          </w:pPr>
          <w:r w:rsidRPr="007D29CB">
            <w:rPr>
              <w:rFonts w:cs="Times New Roman"/>
              <w:b/>
              <w:bCs/>
              <w:lang w:val="zh-CN"/>
            </w:rPr>
            <w:fldChar w:fldCharType="end"/>
          </w:r>
        </w:p>
      </w:sdtContent>
    </w:sdt>
    <w:p w14:paraId="50121184" w14:textId="49C4A65A" w:rsidR="00ED49E6" w:rsidRPr="007D29CB" w:rsidRDefault="00ED49E6">
      <w:pPr>
        <w:widowControl/>
        <w:spacing w:line="240" w:lineRule="auto"/>
        <w:ind w:firstLine="480"/>
        <w:contextualSpacing w:val="0"/>
        <w:jc w:val="left"/>
        <w:rPr>
          <w:rFonts w:eastAsia="宋体" w:cs="Times New Roman"/>
          <w:szCs w:val="24"/>
        </w:rPr>
      </w:pPr>
    </w:p>
    <w:p w14:paraId="57DD2DE8" w14:textId="77777777" w:rsidR="00AF02EC" w:rsidRPr="007D29CB" w:rsidRDefault="00AF02EC" w:rsidP="006E6FB0">
      <w:pPr>
        <w:ind w:firstLine="720"/>
        <w:jc w:val="center"/>
        <w:rPr>
          <w:rFonts w:eastAsia="黑体" w:cs="Times New Roman"/>
          <w:sz w:val="36"/>
          <w:szCs w:val="36"/>
        </w:rPr>
      </w:pPr>
    </w:p>
    <w:p w14:paraId="68AA3B4D" w14:textId="5BEE889C" w:rsidR="00AF02EC" w:rsidRPr="007D29CB" w:rsidRDefault="00E43D5E" w:rsidP="00D04845">
      <w:pPr>
        <w:tabs>
          <w:tab w:val="left" w:pos="4440"/>
        </w:tabs>
        <w:ind w:firstLine="720"/>
        <w:jc w:val="left"/>
        <w:rPr>
          <w:rFonts w:eastAsia="黑体" w:cs="Times New Roman"/>
          <w:sz w:val="36"/>
          <w:szCs w:val="36"/>
        </w:rPr>
      </w:pPr>
      <w:r w:rsidRPr="007D29CB">
        <w:rPr>
          <w:rFonts w:eastAsia="黑体" w:cs="Times New Roman"/>
          <w:sz w:val="36"/>
          <w:szCs w:val="36"/>
        </w:rPr>
        <w:tab/>
      </w:r>
    </w:p>
    <w:p w14:paraId="73081AB0" w14:textId="77777777" w:rsidR="00AF02EC" w:rsidRPr="007D29CB" w:rsidRDefault="00AF02EC" w:rsidP="006E6FB0">
      <w:pPr>
        <w:ind w:firstLine="720"/>
        <w:jc w:val="center"/>
        <w:rPr>
          <w:rFonts w:eastAsia="黑体" w:cs="Times New Roman"/>
          <w:sz w:val="36"/>
          <w:szCs w:val="36"/>
        </w:rPr>
      </w:pPr>
    </w:p>
    <w:p w14:paraId="00B33D7C" w14:textId="77777777" w:rsidR="00AF02EC" w:rsidRPr="007D29CB" w:rsidRDefault="00AF02EC" w:rsidP="006E6FB0">
      <w:pPr>
        <w:ind w:firstLine="720"/>
        <w:jc w:val="center"/>
        <w:rPr>
          <w:rFonts w:eastAsia="黑体" w:cs="Times New Roman"/>
          <w:sz w:val="36"/>
          <w:szCs w:val="36"/>
        </w:rPr>
      </w:pPr>
    </w:p>
    <w:p w14:paraId="7E790D45" w14:textId="77777777" w:rsidR="00AF02EC" w:rsidRPr="007D29CB" w:rsidRDefault="00AF02EC" w:rsidP="006E6FB0">
      <w:pPr>
        <w:ind w:firstLine="720"/>
        <w:jc w:val="center"/>
        <w:rPr>
          <w:rFonts w:eastAsia="黑体" w:cs="Times New Roman"/>
          <w:sz w:val="36"/>
          <w:szCs w:val="36"/>
        </w:rPr>
      </w:pPr>
    </w:p>
    <w:p w14:paraId="498468C7" w14:textId="77777777" w:rsidR="00AF02EC" w:rsidRPr="007D29CB" w:rsidRDefault="00AF02EC" w:rsidP="006E6FB0">
      <w:pPr>
        <w:ind w:firstLine="720"/>
        <w:jc w:val="center"/>
        <w:rPr>
          <w:rFonts w:eastAsia="黑体" w:cs="Times New Roman"/>
          <w:sz w:val="36"/>
          <w:szCs w:val="36"/>
        </w:rPr>
      </w:pPr>
    </w:p>
    <w:p w14:paraId="5FFAB7FB" w14:textId="77777777" w:rsidR="00AF02EC" w:rsidRPr="007D29CB" w:rsidRDefault="00AF02EC" w:rsidP="006E6FB0">
      <w:pPr>
        <w:ind w:firstLine="720"/>
        <w:jc w:val="center"/>
        <w:rPr>
          <w:rFonts w:eastAsia="黑体" w:cs="Times New Roman"/>
          <w:sz w:val="36"/>
          <w:szCs w:val="36"/>
        </w:rPr>
      </w:pPr>
    </w:p>
    <w:p w14:paraId="7982D085" w14:textId="77777777" w:rsidR="00AF02EC" w:rsidRPr="007D29CB" w:rsidRDefault="00AF02EC" w:rsidP="006E6FB0">
      <w:pPr>
        <w:ind w:firstLine="720"/>
        <w:jc w:val="center"/>
        <w:rPr>
          <w:rFonts w:eastAsia="黑体" w:cs="Times New Roman"/>
          <w:sz w:val="36"/>
          <w:szCs w:val="36"/>
        </w:rPr>
      </w:pPr>
    </w:p>
    <w:p w14:paraId="025AA0F8" w14:textId="77777777" w:rsidR="00AF02EC" w:rsidRPr="007D29CB" w:rsidRDefault="00AF02EC" w:rsidP="006E6FB0">
      <w:pPr>
        <w:ind w:firstLine="720"/>
        <w:jc w:val="center"/>
        <w:rPr>
          <w:rFonts w:eastAsia="黑体" w:cs="Times New Roman"/>
          <w:sz w:val="36"/>
          <w:szCs w:val="36"/>
        </w:rPr>
      </w:pPr>
    </w:p>
    <w:p w14:paraId="0189DBEB" w14:textId="77777777" w:rsidR="00AF02EC" w:rsidRPr="007D29CB" w:rsidRDefault="00AF02EC" w:rsidP="006E6FB0">
      <w:pPr>
        <w:ind w:firstLine="720"/>
        <w:jc w:val="center"/>
        <w:rPr>
          <w:rFonts w:eastAsia="黑体" w:cs="Times New Roman"/>
          <w:sz w:val="36"/>
          <w:szCs w:val="36"/>
        </w:rPr>
      </w:pPr>
    </w:p>
    <w:p w14:paraId="7B2BB542" w14:textId="77777777" w:rsidR="00AF02EC" w:rsidRPr="007D29CB" w:rsidRDefault="00AF02EC" w:rsidP="006E6FB0">
      <w:pPr>
        <w:ind w:firstLine="720"/>
        <w:jc w:val="center"/>
        <w:rPr>
          <w:rFonts w:eastAsia="黑体" w:cs="Times New Roman"/>
          <w:sz w:val="36"/>
          <w:szCs w:val="36"/>
        </w:rPr>
      </w:pPr>
    </w:p>
    <w:p w14:paraId="3C90EB5F" w14:textId="73BF932A" w:rsidR="00EE6037" w:rsidRPr="007D29CB" w:rsidRDefault="00EE6037" w:rsidP="00AF02EC">
      <w:pPr>
        <w:ind w:firstLine="480"/>
        <w:rPr>
          <w:rFonts w:eastAsia="宋体" w:cs="Times New Roman"/>
          <w:szCs w:val="24"/>
        </w:rPr>
      </w:pPr>
    </w:p>
    <w:p w14:paraId="177DB1B7" w14:textId="7B327D2B" w:rsidR="002655EC" w:rsidRPr="007D29CB" w:rsidRDefault="002655EC" w:rsidP="00AF02EC">
      <w:pPr>
        <w:ind w:firstLine="480"/>
        <w:rPr>
          <w:rFonts w:eastAsia="宋体" w:cs="Times New Roman"/>
          <w:szCs w:val="24"/>
        </w:rPr>
      </w:pPr>
    </w:p>
    <w:p w14:paraId="3E9C8EFC" w14:textId="77777777" w:rsidR="008778F6" w:rsidRPr="007D29CB" w:rsidRDefault="008778F6" w:rsidP="00580553">
      <w:pPr>
        <w:ind w:firstLineChars="0" w:firstLine="0"/>
        <w:rPr>
          <w:rFonts w:eastAsia="宋体" w:cs="Times New Roman"/>
          <w:szCs w:val="24"/>
        </w:rPr>
      </w:pPr>
    </w:p>
    <w:p w14:paraId="4B47784C" w14:textId="0628AD9A" w:rsidR="00334D39" w:rsidRDefault="00334D39" w:rsidP="00580553">
      <w:pPr>
        <w:ind w:firstLineChars="55" w:firstLine="198"/>
        <w:jc w:val="center"/>
      </w:pPr>
      <w:bookmarkStart w:id="3" w:name="_Toc102326043"/>
      <w:bookmarkStart w:id="4" w:name="_Toc102326281"/>
      <w:bookmarkStart w:id="5" w:name="_Toc102326298"/>
      <w:bookmarkStart w:id="6" w:name="_Toc102326385"/>
      <w:r w:rsidRPr="00334D39">
        <w:rPr>
          <w:rFonts w:eastAsia="黑体" w:cs="Times New Roman" w:hint="eastAsia"/>
          <w:sz w:val="36"/>
          <w:szCs w:val="36"/>
        </w:rPr>
        <w:t>基于深度学习的图像超分辨率算法研究</w:t>
      </w:r>
    </w:p>
    <w:p w14:paraId="5D935DB5" w14:textId="797EC1FE" w:rsidR="00334D39" w:rsidRPr="00580553" w:rsidRDefault="00DE783B" w:rsidP="007B68BA">
      <w:pPr>
        <w:pStyle w:val="10"/>
      </w:pPr>
      <w:bookmarkStart w:id="7" w:name="_Toc168041286"/>
      <w:r w:rsidRPr="00580553">
        <w:t>摘要</w:t>
      </w:r>
      <w:bookmarkEnd w:id="1"/>
      <w:bookmarkEnd w:id="2"/>
      <w:bookmarkEnd w:id="3"/>
      <w:bookmarkEnd w:id="4"/>
      <w:bookmarkEnd w:id="5"/>
      <w:bookmarkEnd w:id="6"/>
      <w:bookmarkEnd w:id="7"/>
    </w:p>
    <w:p w14:paraId="5A86EE06" w14:textId="66C37BDF" w:rsidR="00754FCB" w:rsidRDefault="00334D39" w:rsidP="00754FCB">
      <w:pPr>
        <w:ind w:firstLineChars="0" w:firstLine="420"/>
        <w:rPr>
          <w:rFonts w:cs="Times New Roman"/>
          <w:kern w:val="0"/>
        </w:rPr>
      </w:pPr>
      <w:bookmarkStart w:id="8" w:name="OLE_LINK5"/>
      <w:r w:rsidRPr="00754FCB">
        <w:rPr>
          <w:rFonts w:cs="Times New Roman"/>
          <w:kern w:val="0"/>
        </w:rPr>
        <w:t>基于深度学习的图像超分辨算法研究是指利用深度学习网络构建模型，通过学习给定的高分辨率和低分辨率图像之间的映射关系训练模型参数，实现由低分辨</w:t>
      </w:r>
      <w:r w:rsidR="00B4658E">
        <w:rPr>
          <w:rFonts w:cs="Times New Roman" w:hint="eastAsia"/>
          <w:kern w:val="0"/>
        </w:rPr>
        <w:t>率</w:t>
      </w:r>
      <w:r w:rsidRPr="00754FCB">
        <w:rPr>
          <w:rFonts w:cs="Times New Roman"/>
          <w:kern w:val="0"/>
        </w:rPr>
        <w:t>图像生成纹理清晰的高分辨率图像。</w:t>
      </w:r>
    </w:p>
    <w:p w14:paraId="5B1543C7" w14:textId="13096B06" w:rsidR="00754FCB" w:rsidRDefault="00334D39" w:rsidP="00754FCB">
      <w:pPr>
        <w:ind w:firstLineChars="0" w:firstLine="420"/>
      </w:pPr>
      <w:r>
        <w:t>本文研究</w:t>
      </w:r>
      <w:r>
        <w:rPr>
          <w:rFonts w:hint="eastAsia"/>
        </w:rPr>
        <w:t>并借鉴</w:t>
      </w:r>
      <w:r>
        <w:t>当今主流</w:t>
      </w:r>
      <w:r>
        <w:rPr>
          <w:rFonts w:hint="eastAsia"/>
        </w:rPr>
        <w:t>的</w:t>
      </w:r>
      <w:r>
        <w:t>超分辨算法，采用</w:t>
      </w:r>
      <w:r>
        <w:t>RLFN</w:t>
      </w:r>
      <w:r>
        <w:t>局部残差特征网络算法实现图像的超</w:t>
      </w:r>
      <w:r>
        <w:rPr>
          <w:rFonts w:hint="eastAsia"/>
        </w:rPr>
        <w:t>分辨率</w:t>
      </w:r>
      <w:r>
        <w:t>算法。该算法</w:t>
      </w:r>
      <w:r>
        <w:rPr>
          <w:rFonts w:hint="eastAsia"/>
        </w:rPr>
        <w:t>运用深度学习</w:t>
      </w:r>
      <w:r>
        <w:t>的神经网络</w:t>
      </w:r>
      <w:r>
        <w:rPr>
          <w:rFonts w:hint="eastAsia"/>
        </w:rPr>
        <w:t>构建系统框架</w:t>
      </w:r>
      <w:r>
        <w:t>，</w:t>
      </w:r>
      <w:r>
        <w:rPr>
          <w:rFonts w:hint="eastAsia"/>
        </w:rPr>
        <w:t>其</w:t>
      </w:r>
      <w:r>
        <w:t>核心</w:t>
      </w:r>
      <w:r>
        <w:rPr>
          <w:rFonts w:hint="eastAsia"/>
        </w:rPr>
        <w:t>为多个结构简单的局部残差特征块</w:t>
      </w:r>
      <w:r>
        <w:rPr>
          <w:rFonts w:hint="eastAsia"/>
        </w:rPr>
        <w:t>RLFB</w:t>
      </w:r>
      <w:r>
        <w:rPr>
          <w:rFonts w:hint="eastAsia"/>
        </w:rPr>
        <w:t>级联而成</w:t>
      </w:r>
      <w:r>
        <w:t>，</w:t>
      </w:r>
      <w:r>
        <w:rPr>
          <w:rFonts w:hint="eastAsia"/>
        </w:rPr>
        <w:t>轻量高效，易于轻量化部署。</w:t>
      </w:r>
      <w:r>
        <w:rPr>
          <w:rFonts w:hint="eastAsia"/>
        </w:rPr>
        <w:t>RLFB</w:t>
      </w:r>
      <w:r>
        <w:rPr>
          <w:rFonts w:hint="eastAsia"/>
        </w:rPr>
        <w:t>内部各层结构设计综合</w:t>
      </w:r>
      <w:r w:rsidR="00754FCB">
        <w:rPr>
          <w:rFonts w:hint="eastAsia"/>
        </w:rPr>
        <w:t>考虑</w:t>
      </w:r>
      <w:r>
        <w:rPr>
          <w:rFonts w:hint="eastAsia"/>
        </w:rPr>
        <w:t>特征图像参数数量和图像生成质量二者的利弊，在保障超分辨率图像的质量时能有效做到减少网络运算量，从而提升模型运行速度</w:t>
      </w:r>
      <w:r>
        <w:t>。</w:t>
      </w:r>
      <w:r>
        <w:rPr>
          <w:rFonts w:hint="eastAsia"/>
        </w:rPr>
        <w:t>算法中的局部残差特征块</w:t>
      </w:r>
      <w:r>
        <w:rPr>
          <w:rFonts w:hint="eastAsia"/>
        </w:rPr>
        <w:t>RLFB</w:t>
      </w:r>
      <w:r>
        <w:rPr>
          <w:rFonts w:hint="eastAsia"/>
        </w:rPr>
        <w:t>通过融入增强空间注意力机制，使模型更有效地关注图像中的关键信息，提取人眼视觉特性的重要特征，优化生成的超分辨率图像的视觉效果。</w:t>
      </w:r>
    </w:p>
    <w:p w14:paraId="1BA6E197" w14:textId="7714267B" w:rsidR="00EB12C5" w:rsidRPr="00754FCB" w:rsidRDefault="00334D39" w:rsidP="00754FCB">
      <w:pPr>
        <w:ind w:firstLineChars="0" w:firstLine="420"/>
        <w:rPr>
          <w:rFonts w:cs="Times New Roman"/>
          <w:kern w:val="0"/>
        </w:rPr>
      </w:pPr>
      <w:r>
        <w:rPr>
          <w:rFonts w:hint="eastAsia"/>
        </w:rPr>
        <w:t>本文将</w:t>
      </w:r>
      <w:r>
        <w:t>感知损失函数</w:t>
      </w:r>
      <w:r>
        <w:rPr>
          <w:rFonts w:hint="eastAsia"/>
        </w:rPr>
        <w:t>进行改进，相比于传统的像素级损失函数更好地捕捉图像中的细节，增强模型的鲁棒性。</w:t>
      </w:r>
      <w:r>
        <w:t>并且使用热启动机制保存模型</w:t>
      </w:r>
      <w:r>
        <w:rPr>
          <w:rFonts w:hint="eastAsia"/>
        </w:rPr>
        <w:t>的历史</w:t>
      </w:r>
      <w:r>
        <w:t>训练参数，</w:t>
      </w:r>
      <w:r>
        <w:rPr>
          <w:rFonts w:hint="eastAsia"/>
        </w:rPr>
        <w:t>通过</w:t>
      </w:r>
      <w:r>
        <w:rPr>
          <w:rFonts w:ascii="黑体" w:hAnsi="黑体" w:hint="eastAsia"/>
        </w:rPr>
        <w:t>空间换时间的策略</w:t>
      </w:r>
      <w:r>
        <w:rPr>
          <w:rFonts w:hint="eastAsia"/>
        </w:rPr>
        <w:t>提升模型的</w:t>
      </w:r>
      <w:r>
        <w:t>运行速度</w:t>
      </w:r>
      <w:r>
        <w:rPr>
          <w:rFonts w:hint="eastAsia"/>
        </w:rPr>
        <w:t>，有助于缩短模型的运行时间</w:t>
      </w:r>
      <w:r>
        <w:t>。</w:t>
      </w:r>
      <w:bookmarkEnd w:id="8"/>
    </w:p>
    <w:p w14:paraId="11E9F08E" w14:textId="77777777" w:rsidR="00334D39" w:rsidRPr="00334D39" w:rsidRDefault="00334D39" w:rsidP="00334D39">
      <w:pPr>
        <w:pStyle w:val="af4"/>
        <w:ind w:firstLine="480"/>
      </w:pPr>
    </w:p>
    <w:p w14:paraId="2D057EFF" w14:textId="77777777" w:rsidR="00334D39" w:rsidRDefault="00EA1CE5" w:rsidP="00580553">
      <w:pPr>
        <w:pStyle w:val="af4"/>
        <w:ind w:firstLineChars="0" w:firstLine="0"/>
        <w:rPr>
          <w:rFonts w:eastAsia="黑体"/>
        </w:rPr>
      </w:pPr>
      <w:r w:rsidRPr="007D29CB">
        <w:rPr>
          <w:rStyle w:val="Char"/>
        </w:rPr>
        <w:t>关键</w:t>
      </w:r>
      <w:r w:rsidR="00334D39">
        <w:rPr>
          <w:rStyle w:val="Char"/>
          <w:rFonts w:hint="eastAsia"/>
        </w:rPr>
        <w:t>词</w:t>
      </w:r>
      <w:r w:rsidRPr="007D29CB">
        <w:rPr>
          <w:rStyle w:val="Char"/>
        </w:rPr>
        <w:t>：</w:t>
      </w:r>
      <w:r w:rsidR="00334D39">
        <w:rPr>
          <w:rFonts w:hint="eastAsia"/>
        </w:rPr>
        <w:t>超分辨率算法，残差局部特征网络，</w:t>
      </w:r>
      <w:bookmarkStart w:id="9" w:name="OLE_LINK2"/>
      <w:r w:rsidR="00334D39">
        <w:rPr>
          <w:rFonts w:hint="eastAsia"/>
        </w:rPr>
        <w:t>增强注意力机制</w:t>
      </w:r>
      <w:bookmarkEnd w:id="9"/>
      <w:r w:rsidR="00334D39">
        <w:rPr>
          <w:rFonts w:hint="eastAsia"/>
        </w:rPr>
        <w:t>，热启动机制</w:t>
      </w:r>
    </w:p>
    <w:p w14:paraId="7F25F490" w14:textId="46E5D8B9" w:rsidR="00EB12C5" w:rsidRPr="00334D39" w:rsidRDefault="00EB12C5">
      <w:pPr>
        <w:pStyle w:val="afd"/>
      </w:pPr>
    </w:p>
    <w:p w14:paraId="6E112ADD" w14:textId="30AAF593" w:rsidR="00AF02EC" w:rsidRPr="007D29CB" w:rsidRDefault="00AF02EC" w:rsidP="005E35CF">
      <w:pPr>
        <w:ind w:firstLineChars="0" w:firstLine="0"/>
        <w:rPr>
          <w:rFonts w:eastAsia="宋体" w:cs="Times New Roman"/>
          <w:b/>
          <w:bCs/>
          <w:szCs w:val="24"/>
        </w:rPr>
      </w:pPr>
      <w:bookmarkStart w:id="10" w:name="_Toc294773630"/>
      <w:bookmarkStart w:id="11" w:name="_Toc294524106"/>
      <w:bookmarkStart w:id="12" w:name="_Toc295127297"/>
      <w:bookmarkStart w:id="13" w:name="_Toc294774092"/>
      <w:bookmarkStart w:id="14" w:name="_Toc294523959"/>
      <w:bookmarkStart w:id="15" w:name="_Toc294523569"/>
      <w:bookmarkStart w:id="16" w:name="_Toc294773379"/>
      <w:bookmarkStart w:id="17" w:name="_Toc294524178"/>
      <w:bookmarkStart w:id="18" w:name="_Toc295129780"/>
    </w:p>
    <w:p w14:paraId="4EB66C04" w14:textId="4C176BE8" w:rsidR="002655EC" w:rsidRDefault="002655EC" w:rsidP="002655EC">
      <w:pPr>
        <w:ind w:firstLine="480"/>
        <w:rPr>
          <w:rFonts w:eastAsia="宋体" w:cs="Times New Roman"/>
          <w:szCs w:val="24"/>
        </w:rPr>
      </w:pPr>
      <w:bookmarkStart w:id="19" w:name="_Toc77284074"/>
      <w:bookmarkStart w:id="20" w:name="_Toc295454097"/>
    </w:p>
    <w:p w14:paraId="0627F265" w14:textId="77777777" w:rsidR="001A11CA" w:rsidRDefault="001A11CA" w:rsidP="002655EC">
      <w:pPr>
        <w:ind w:firstLine="480"/>
        <w:rPr>
          <w:rFonts w:eastAsia="宋体" w:cs="Times New Roman"/>
          <w:szCs w:val="24"/>
        </w:rPr>
      </w:pPr>
    </w:p>
    <w:p w14:paraId="7742E00F" w14:textId="77777777" w:rsidR="001A11CA" w:rsidRDefault="001A11CA" w:rsidP="002655EC">
      <w:pPr>
        <w:ind w:firstLine="480"/>
        <w:rPr>
          <w:rFonts w:eastAsia="宋体" w:cs="Times New Roman"/>
          <w:szCs w:val="24"/>
        </w:rPr>
      </w:pPr>
    </w:p>
    <w:p w14:paraId="51E969A9" w14:textId="77777777" w:rsidR="001A11CA" w:rsidRDefault="001A11CA" w:rsidP="002655EC">
      <w:pPr>
        <w:ind w:firstLine="480"/>
        <w:rPr>
          <w:rFonts w:eastAsia="宋体" w:cs="Times New Roman"/>
          <w:szCs w:val="24"/>
        </w:rPr>
      </w:pPr>
    </w:p>
    <w:p w14:paraId="1AB2CD42" w14:textId="77777777" w:rsidR="001A11CA" w:rsidRDefault="001A11CA" w:rsidP="002655EC">
      <w:pPr>
        <w:ind w:firstLine="480"/>
        <w:rPr>
          <w:rFonts w:eastAsia="宋体" w:cs="Times New Roman"/>
          <w:szCs w:val="24"/>
        </w:rPr>
      </w:pPr>
    </w:p>
    <w:p w14:paraId="39E8DEC1" w14:textId="77777777" w:rsidR="001A11CA" w:rsidRDefault="001A11CA" w:rsidP="002655EC">
      <w:pPr>
        <w:ind w:firstLine="480"/>
        <w:rPr>
          <w:rFonts w:eastAsia="宋体" w:cs="Times New Roman"/>
          <w:szCs w:val="24"/>
        </w:rPr>
      </w:pPr>
    </w:p>
    <w:p w14:paraId="2F22264D" w14:textId="77777777" w:rsidR="001A11CA" w:rsidRPr="007D29CB" w:rsidRDefault="001A11CA" w:rsidP="002655EC">
      <w:pPr>
        <w:ind w:firstLine="480"/>
        <w:rPr>
          <w:rFonts w:eastAsia="宋体" w:cs="Times New Roman"/>
          <w:szCs w:val="24"/>
        </w:rPr>
      </w:pPr>
    </w:p>
    <w:p w14:paraId="010AB16A" w14:textId="77777777" w:rsidR="00AA6D1F" w:rsidRDefault="00AA6D1F" w:rsidP="00AA6D1F">
      <w:pPr>
        <w:ind w:firstLineChars="0" w:firstLine="0"/>
        <w:rPr>
          <w:rFonts w:eastAsia="宋体" w:cs="Times New Roman"/>
          <w:szCs w:val="24"/>
        </w:rPr>
      </w:pPr>
    </w:p>
    <w:p w14:paraId="15C68C05" w14:textId="2563CF0B" w:rsidR="00EB12C5" w:rsidRPr="00F274B6" w:rsidRDefault="00334D39" w:rsidP="00AA6D1F">
      <w:pPr>
        <w:ind w:firstLineChars="0" w:firstLine="0"/>
        <w:jc w:val="center"/>
        <w:rPr>
          <w:sz w:val="36"/>
          <w:szCs w:val="36"/>
        </w:rPr>
      </w:pPr>
      <w:r w:rsidRPr="00334D39">
        <w:rPr>
          <w:rFonts w:hint="eastAsia"/>
          <w:sz w:val="36"/>
          <w:szCs w:val="36"/>
        </w:rPr>
        <w:t>Research on image of super-resolution algorithm based on deep learning</w:t>
      </w:r>
    </w:p>
    <w:p w14:paraId="3A2D0A75" w14:textId="75DE0F1E" w:rsidR="00F274B6" w:rsidRDefault="00EA1CE5" w:rsidP="00AA6D1F">
      <w:pPr>
        <w:pStyle w:val="1"/>
      </w:pPr>
      <w:bookmarkStart w:id="21" w:name="_Toc102326044"/>
      <w:bookmarkStart w:id="22" w:name="_Toc102326282"/>
      <w:bookmarkStart w:id="23" w:name="_Toc102326299"/>
      <w:bookmarkStart w:id="24" w:name="_Toc102326386"/>
      <w:bookmarkStart w:id="25" w:name="_Toc168041287"/>
      <w:r w:rsidRPr="007D29CB">
        <w:t>Abstract</w:t>
      </w:r>
      <w:bookmarkEnd w:id="19"/>
      <w:bookmarkEnd w:id="20"/>
      <w:bookmarkEnd w:id="21"/>
      <w:bookmarkEnd w:id="22"/>
      <w:bookmarkEnd w:id="23"/>
      <w:bookmarkEnd w:id="24"/>
      <w:r w:rsidR="00F274B6">
        <w:t>.</w:t>
      </w:r>
      <w:bookmarkEnd w:id="25"/>
      <w:r w:rsidR="00F274B6">
        <w:t xml:space="preserve"> </w:t>
      </w:r>
    </w:p>
    <w:p w14:paraId="5901194D" w14:textId="77777777" w:rsidR="00AA6D1F" w:rsidRDefault="00AA6D1F" w:rsidP="00AA6D1F">
      <w:pPr>
        <w:ind w:firstLine="480"/>
      </w:pPr>
      <w:r>
        <w:t xml:space="preserve">Research on Image Super-Resolution Algorithms Based on Deep Learning refers to the use of deep learning networks to construct models that learn the mapping relationship between given high-resolution and low-resolution images, thereby training model parameters to generate high-resolution images with clear textures from low-resolution ones. </w:t>
      </w:r>
    </w:p>
    <w:p w14:paraId="7B8CA6D3" w14:textId="33658737" w:rsidR="00AA6D1F" w:rsidRDefault="00AA6D1F" w:rsidP="00AA6D1F">
      <w:pPr>
        <w:ind w:firstLine="480"/>
      </w:pPr>
      <w:r>
        <w:t>This paper studies and draws upon current mainstream super-resolution algorithms, employing the RLFN (Residual Local Feature Network) algorithm to achieve image super-resolution. This algorithm constructs a system framework using deep learning neural networks, with its core composed of multiple structurally simple cascaded Residual Local Feature Blocks (RLFB), making it lightweight, efficient, and suitable for lightweight deployment. The design of the internal layers of RLFB takes into account the trade-offs between the number of feature image parameters and the quality of image generation, ensuring the reduction of network computation while maintaining the quality of the super-resolution images, thus enhancing the model's running speed. The RLFB in the algorithm integrates an enhanced spatial attention mechanism, enabling the model to more effectively focus on key information in the images, extracting important features relevant to human visual characteristics, and optimizing the visual effect of the generated super-resolution images.</w:t>
      </w:r>
    </w:p>
    <w:p w14:paraId="5441C493" w14:textId="5DE8D494" w:rsidR="00F274B6" w:rsidRDefault="00AA6D1F" w:rsidP="00AA6D1F">
      <w:pPr>
        <w:ind w:firstLine="480"/>
      </w:pPr>
      <w:r>
        <w:t>This paper improves the perceptual loss function, which, compared to traditional pixel-level loss functions, better captures details in the images and enhances the model's robustness. Furthermore, the use of a warm-up mechanism to save the model's historical training parameters improves the model's running speed by trading space for time, helping to reduce the model's runtime.</w:t>
      </w:r>
    </w:p>
    <w:p w14:paraId="6E2D65A4" w14:textId="77777777" w:rsidR="00AA6D1F" w:rsidRDefault="00AA6D1F" w:rsidP="00AA6D1F">
      <w:pPr>
        <w:ind w:firstLineChars="83" w:firstLine="199"/>
      </w:pPr>
    </w:p>
    <w:p w14:paraId="6579F764" w14:textId="77777777" w:rsidR="00F274B6" w:rsidRDefault="00EA1CE5" w:rsidP="007C0CE2">
      <w:pPr>
        <w:ind w:firstLineChars="0" w:firstLine="0"/>
      </w:pPr>
      <w:r w:rsidRPr="007D29CB">
        <w:rPr>
          <w:rFonts w:eastAsia="黑体" w:cs="Times New Roman"/>
          <w:sz w:val="30"/>
          <w:szCs w:val="30"/>
        </w:rPr>
        <w:t>Key words</w:t>
      </w:r>
      <w:r w:rsidRPr="007D29CB">
        <w:rPr>
          <w:rFonts w:cs="Times New Roman"/>
          <w:sz w:val="30"/>
          <w:szCs w:val="30"/>
        </w:rPr>
        <w:t xml:space="preserve">: </w:t>
      </w:r>
      <w:bookmarkStart w:id="26" w:name="_Toc233461715"/>
      <w:bookmarkStart w:id="27" w:name="_Toc233130720"/>
      <w:bookmarkStart w:id="28" w:name="_Toc295129783"/>
      <w:bookmarkEnd w:id="10"/>
      <w:bookmarkEnd w:id="11"/>
      <w:bookmarkEnd w:id="12"/>
      <w:bookmarkEnd w:id="13"/>
      <w:bookmarkEnd w:id="14"/>
      <w:bookmarkEnd w:id="15"/>
      <w:bookmarkEnd w:id="16"/>
      <w:bookmarkEnd w:id="17"/>
      <w:bookmarkEnd w:id="18"/>
      <w:r w:rsidR="00F274B6">
        <w:rPr>
          <w:rFonts w:hint="eastAsia"/>
        </w:rPr>
        <w:t>Super-resolution algorithm, Residual local feature network, Enhanced attention mechanism, Hot start mechanism</w:t>
      </w:r>
    </w:p>
    <w:p w14:paraId="5AB6E68E" w14:textId="1104BDD9" w:rsidR="00533191" w:rsidRPr="007D29CB" w:rsidRDefault="00533191" w:rsidP="009520DE">
      <w:pPr>
        <w:ind w:firstLine="480"/>
        <w:rPr>
          <w:rFonts w:cs="Times New Roman"/>
        </w:rPr>
        <w:sectPr w:rsidR="00533191" w:rsidRPr="007D29CB" w:rsidSect="00980F8E">
          <w:headerReference w:type="default" r:id="rId17"/>
          <w:pgSz w:w="11906" w:h="16838"/>
          <w:pgMar w:top="1701" w:right="1134" w:bottom="1418" w:left="1701" w:header="851" w:footer="992" w:gutter="0"/>
          <w:pgNumType w:fmt="upperRoman" w:start="1"/>
          <w:cols w:space="425"/>
          <w:docGrid w:type="linesAndChars" w:linePitch="312"/>
        </w:sectPr>
      </w:pPr>
    </w:p>
    <w:p w14:paraId="3B84618C" w14:textId="77777777" w:rsidR="002655EC" w:rsidRPr="007D29CB" w:rsidRDefault="002655EC" w:rsidP="002655EC">
      <w:pPr>
        <w:ind w:firstLine="480"/>
        <w:rPr>
          <w:rFonts w:cs="Times New Roman"/>
        </w:rPr>
      </w:pPr>
      <w:bookmarkStart w:id="29" w:name="_Toc102326045"/>
      <w:bookmarkStart w:id="30" w:name="_Toc102326283"/>
      <w:bookmarkStart w:id="31" w:name="_Toc102326300"/>
      <w:bookmarkStart w:id="32" w:name="_Toc102326387"/>
    </w:p>
    <w:p w14:paraId="7332D9C6" w14:textId="2533FA30" w:rsidR="00EB12C5" w:rsidRPr="007D29CB" w:rsidRDefault="00F274B6" w:rsidP="00983E91">
      <w:pPr>
        <w:pStyle w:val="10"/>
        <w:numPr>
          <w:ilvl w:val="0"/>
          <w:numId w:val="18"/>
        </w:numPr>
        <w:rPr>
          <w:rFonts w:ascii="Times New Roman"/>
        </w:rPr>
      </w:pPr>
      <w:bookmarkStart w:id="33" w:name="_Toc168041288"/>
      <w:bookmarkEnd w:id="29"/>
      <w:bookmarkEnd w:id="30"/>
      <w:bookmarkEnd w:id="31"/>
      <w:bookmarkEnd w:id="32"/>
      <w:r>
        <w:rPr>
          <w:rFonts w:ascii="Times New Roman" w:hint="eastAsia"/>
        </w:rPr>
        <w:t>绪论</w:t>
      </w:r>
      <w:bookmarkEnd w:id="33"/>
    </w:p>
    <w:p w14:paraId="00D987A8" w14:textId="02A79A9C" w:rsidR="00EB12C5" w:rsidRDefault="00EA1CE5" w:rsidP="00C101FC">
      <w:pPr>
        <w:pStyle w:val="21"/>
      </w:pPr>
      <w:bookmarkStart w:id="34" w:name="_Toc77284076"/>
      <w:bookmarkStart w:id="35" w:name="_Toc168041289"/>
      <w:r w:rsidRPr="007D29CB">
        <w:t>1.1</w:t>
      </w:r>
      <w:bookmarkEnd w:id="26"/>
      <w:bookmarkEnd w:id="27"/>
      <w:bookmarkEnd w:id="28"/>
      <w:bookmarkEnd w:id="34"/>
      <w:r w:rsidR="00F274B6">
        <w:rPr>
          <w:rFonts w:hint="eastAsia"/>
        </w:rPr>
        <w:t>研究背景和意义</w:t>
      </w:r>
      <w:bookmarkEnd w:id="35"/>
    </w:p>
    <w:p w14:paraId="249503F1" w14:textId="3E8632DD" w:rsidR="00F274B6" w:rsidRDefault="00F274B6" w:rsidP="00F274B6">
      <w:pPr>
        <w:ind w:firstLine="480"/>
      </w:pPr>
      <w:r>
        <w:rPr>
          <w:rFonts w:hint="eastAsia"/>
        </w:rPr>
        <w:t>随着计算机科学与技术的飞速发展，图像处理技术的相关的算法研究和应用已非常广泛，取得相当大的成果。其中，图像的超分辨率（</w:t>
      </w:r>
      <w:r>
        <w:t>Image Super-Resolution</w:t>
      </w:r>
      <w:r>
        <w:rPr>
          <w:rFonts w:hint="eastAsia"/>
        </w:rPr>
        <w:t xml:space="preserve">, </w:t>
      </w:r>
      <w:r>
        <w:t>SR</w:t>
      </w:r>
      <w:r>
        <w:rPr>
          <w:rFonts w:hint="eastAsia"/>
        </w:rPr>
        <w:t>）算法作为一种重要的图像增强技术受到广泛关注。图像</w:t>
      </w:r>
      <w:r w:rsidR="00403410">
        <w:rPr>
          <w:rFonts w:hint="eastAsia"/>
        </w:rPr>
        <w:t>的</w:t>
      </w:r>
      <w:r>
        <w:rPr>
          <w:rFonts w:hint="eastAsia"/>
        </w:rPr>
        <w:t>超分辨率旨在通过从低分辨率图像中恢复出高分辨率细节信息，从而提高图像的视觉质量和感知度</w:t>
      </w:r>
      <w:r w:rsidR="00272943">
        <w:rPr>
          <w:vertAlign w:val="superscript"/>
        </w:rPr>
        <w:fldChar w:fldCharType="begin"/>
      </w:r>
      <w:r w:rsidR="00272943">
        <w:instrText xml:space="preserve"> </w:instrText>
      </w:r>
      <w:r w:rsidR="00272943">
        <w:rPr>
          <w:rFonts w:hint="eastAsia"/>
        </w:rPr>
        <w:instrText>REF _Ref168002701 \r \h</w:instrText>
      </w:r>
      <w:r w:rsidR="00272943">
        <w:instrText xml:space="preserve"> </w:instrText>
      </w:r>
      <w:r w:rsidR="00272943">
        <w:rPr>
          <w:vertAlign w:val="superscript"/>
        </w:rPr>
        <w:instrText xml:space="preserve"> \* MERGEFORMAT </w:instrText>
      </w:r>
      <w:r w:rsidR="00272943">
        <w:rPr>
          <w:vertAlign w:val="superscript"/>
        </w:rPr>
      </w:r>
      <w:r w:rsidR="00272943">
        <w:rPr>
          <w:vertAlign w:val="superscript"/>
        </w:rPr>
        <w:fldChar w:fldCharType="separate"/>
      </w:r>
      <w:r w:rsidR="006E43B1" w:rsidRPr="006E43B1">
        <w:rPr>
          <w:vertAlign w:val="superscript"/>
        </w:rPr>
        <w:t>[1]</w:t>
      </w:r>
      <w:r w:rsidR="00272943">
        <w:rPr>
          <w:vertAlign w:val="superscript"/>
        </w:rPr>
        <w:fldChar w:fldCharType="end"/>
      </w:r>
      <w:r>
        <w:rPr>
          <w:rFonts w:hint="eastAsia"/>
        </w:rPr>
        <w:t>。</w:t>
      </w:r>
    </w:p>
    <w:p w14:paraId="03C4FD63" w14:textId="7F19CDDA" w:rsidR="00F274B6" w:rsidRDefault="00F274B6" w:rsidP="00F274B6">
      <w:pPr>
        <w:ind w:firstLine="480"/>
      </w:pPr>
      <w:r>
        <w:rPr>
          <w:rFonts w:hint="eastAsia"/>
        </w:rPr>
        <w:t>在众多应用场景中，</w:t>
      </w:r>
      <w:bookmarkStart w:id="36" w:name="OLE_LINK22"/>
      <w:r>
        <w:rPr>
          <w:rFonts w:hint="eastAsia"/>
        </w:rPr>
        <w:t>图像</w:t>
      </w:r>
      <w:r w:rsidR="00403410">
        <w:rPr>
          <w:rFonts w:hint="eastAsia"/>
        </w:rPr>
        <w:t>的</w:t>
      </w:r>
      <w:r>
        <w:rPr>
          <w:rFonts w:hint="eastAsia"/>
        </w:rPr>
        <w:t>超分辨率</w:t>
      </w:r>
      <w:bookmarkEnd w:id="36"/>
      <w:r>
        <w:rPr>
          <w:rFonts w:hint="eastAsia"/>
        </w:rPr>
        <w:t>技术不仅可以用于提升数字图像的视觉质量，还在许多领域具有广泛的应用前景，包括但不限于监控视频增强、医学图像处理、卫星图像处理、无人机图像处理以及数字图像放大等</w:t>
      </w:r>
      <w:r w:rsidR="00272943" w:rsidRPr="00272943">
        <w:rPr>
          <w:vertAlign w:val="superscript"/>
        </w:rPr>
        <w:fldChar w:fldCharType="begin"/>
      </w:r>
      <w:r w:rsidR="00272943" w:rsidRPr="00272943">
        <w:rPr>
          <w:vertAlign w:val="superscript"/>
        </w:rPr>
        <w:instrText xml:space="preserve"> </w:instrText>
      </w:r>
      <w:r w:rsidR="00272943" w:rsidRPr="00272943">
        <w:rPr>
          <w:rFonts w:hint="eastAsia"/>
          <w:vertAlign w:val="superscript"/>
        </w:rPr>
        <w:instrText>REF _Ref168002789 \r \h</w:instrText>
      </w:r>
      <w:r w:rsidR="00272943" w:rsidRPr="00272943">
        <w:rPr>
          <w:vertAlign w:val="superscript"/>
        </w:rPr>
        <w:instrText xml:space="preserve">  \* MERGEFORMAT </w:instrText>
      </w:r>
      <w:r w:rsidR="00272943" w:rsidRPr="00272943">
        <w:rPr>
          <w:vertAlign w:val="superscript"/>
        </w:rPr>
      </w:r>
      <w:r w:rsidR="00272943" w:rsidRPr="00272943">
        <w:rPr>
          <w:vertAlign w:val="superscript"/>
        </w:rPr>
        <w:fldChar w:fldCharType="separate"/>
      </w:r>
      <w:r w:rsidR="006E43B1">
        <w:rPr>
          <w:vertAlign w:val="superscript"/>
        </w:rPr>
        <w:t>[2]</w:t>
      </w:r>
      <w:r w:rsidR="00272943" w:rsidRPr="00272943">
        <w:rPr>
          <w:vertAlign w:val="superscript"/>
        </w:rPr>
        <w:fldChar w:fldCharType="end"/>
      </w:r>
      <w:r>
        <w:rPr>
          <w:rFonts w:hint="eastAsia"/>
        </w:rPr>
        <w:t>。在监控领域，高分辨率的监控视频可以提供更清晰的监控画面，有助于识别和追踪目标；在医学领域，高分辨率的医学图像可以帮助医生更准确地诊断病情；在卫星领域，高分辨率的卫星图像可以提供更详细的地理信息，有助于地质勘探和环境监测等</w:t>
      </w:r>
      <w:r w:rsidR="00272943" w:rsidRPr="00272943">
        <w:rPr>
          <w:vertAlign w:val="superscript"/>
        </w:rPr>
        <w:fldChar w:fldCharType="begin"/>
      </w:r>
      <w:r w:rsidR="00272943" w:rsidRPr="00272943">
        <w:rPr>
          <w:vertAlign w:val="superscript"/>
        </w:rPr>
        <w:instrText xml:space="preserve"> </w:instrText>
      </w:r>
      <w:r w:rsidR="00272943" w:rsidRPr="00272943">
        <w:rPr>
          <w:rFonts w:hint="eastAsia"/>
          <w:vertAlign w:val="superscript"/>
        </w:rPr>
        <w:instrText>REF _Ref168003062 \r \h</w:instrText>
      </w:r>
      <w:r w:rsidR="00272943" w:rsidRPr="00272943">
        <w:rPr>
          <w:vertAlign w:val="superscript"/>
        </w:rPr>
        <w:instrText xml:space="preserve"> </w:instrText>
      </w:r>
      <w:r w:rsidR="00272943">
        <w:rPr>
          <w:vertAlign w:val="superscript"/>
        </w:rPr>
        <w:instrText xml:space="preserve"> \* MERGEFORMAT </w:instrText>
      </w:r>
      <w:r w:rsidR="00272943" w:rsidRPr="00272943">
        <w:rPr>
          <w:vertAlign w:val="superscript"/>
        </w:rPr>
      </w:r>
      <w:r w:rsidR="00272943" w:rsidRPr="00272943">
        <w:rPr>
          <w:vertAlign w:val="superscript"/>
        </w:rPr>
        <w:fldChar w:fldCharType="separate"/>
      </w:r>
      <w:r w:rsidR="006E43B1">
        <w:rPr>
          <w:vertAlign w:val="superscript"/>
        </w:rPr>
        <w:t>[3]</w:t>
      </w:r>
      <w:r w:rsidR="00272943" w:rsidRPr="00272943">
        <w:rPr>
          <w:vertAlign w:val="superscript"/>
        </w:rPr>
        <w:fldChar w:fldCharType="end"/>
      </w:r>
      <w:r>
        <w:rPr>
          <w:rFonts w:hint="eastAsia"/>
        </w:rPr>
        <w:t>。</w:t>
      </w:r>
    </w:p>
    <w:p w14:paraId="2E7C033E" w14:textId="356344F4" w:rsidR="00F274B6" w:rsidRDefault="00F274B6" w:rsidP="00F274B6">
      <w:pPr>
        <w:ind w:firstLine="480"/>
      </w:pPr>
      <w:r>
        <w:rPr>
          <w:rFonts w:hint="eastAsia"/>
        </w:rPr>
        <w:t>鉴于超分辨率算法在诸多领域的应用，超分辨算法的模型训练往往倾向于采用自然图像数据集。自然图像数据集包含丰富的纹理、颜色、边缘和结构信息，涵盖各种场景、物体和光照条件。这些多样性和复杂性促使超分辨率模型学习到广泛而通用的特征，增强模型在处理不同类型图像时的鲁棒性和泛化能力。若需要针对某一特定领域的图像采用超分辨率算法，则通常需要在自然图像数据集</w:t>
      </w:r>
      <w:r w:rsidR="00403410">
        <w:rPr>
          <w:rFonts w:hint="eastAsia"/>
        </w:rPr>
        <w:t>上</w:t>
      </w:r>
      <w:r>
        <w:rPr>
          <w:rFonts w:hint="eastAsia"/>
        </w:rPr>
        <w:t>训练的初始模型下进一步有目的的筛选和处理图像，并且有针对性的设计算法结构，从而呈现更好的图像效果。</w:t>
      </w:r>
    </w:p>
    <w:p w14:paraId="4F1A1F8A" w14:textId="760810DE" w:rsidR="00F274B6" w:rsidRDefault="00F274B6" w:rsidP="00F274B6">
      <w:pPr>
        <w:ind w:firstLine="480"/>
        <w:jc w:val="center"/>
      </w:pPr>
      <w:r>
        <w:rPr>
          <w:rFonts w:hint="eastAsia"/>
          <w:noProof/>
        </w:rPr>
        <w:drawing>
          <wp:inline distT="0" distB="0" distL="114300" distR="114300" wp14:anchorId="6D98F05D" wp14:editId="24D7DA65">
            <wp:extent cx="4530437" cy="1939112"/>
            <wp:effectExtent l="0" t="0" r="3810" b="4445"/>
            <wp:docPr id="25" name="图片 25" descr="QQ截图2024052017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QQ截图20240520174414"/>
                    <pic:cNvPicPr>
                      <a:picLocks noChangeAspect="1"/>
                    </pic:cNvPicPr>
                  </pic:nvPicPr>
                  <pic:blipFill>
                    <a:blip r:embed="rId18"/>
                    <a:stretch>
                      <a:fillRect/>
                    </a:stretch>
                  </pic:blipFill>
                  <pic:spPr>
                    <a:xfrm>
                      <a:off x="0" y="0"/>
                      <a:ext cx="4559816" cy="1951687"/>
                    </a:xfrm>
                    <a:prstGeom prst="rect">
                      <a:avLst/>
                    </a:prstGeom>
                  </pic:spPr>
                </pic:pic>
              </a:graphicData>
            </a:graphic>
          </wp:inline>
        </w:drawing>
      </w:r>
    </w:p>
    <w:p w14:paraId="60499C8C" w14:textId="77777777" w:rsidR="00F274B6" w:rsidRPr="00F274B6" w:rsidRDefault="00F274B6" w:rsidP="00F274B6">
      <w:pPr>
        <w:ind w:firstLine="420"/>
        <w:jc w:val="center"/>
        <w:rPr>
          <w:rFonts w:ascii="黑体" w:eastAsia="黑体" w:hAnsi="黑体"/>
          <w:sz w:val="21"/>
          <w:szCs w:val="20"/>
        </w:rPr>
      </w:pPr>
      <w:r w:rsidRPr="00F274B6">
        <w:rPr>
          <w:rFonts w:ascii="黑体" w:eastAsia="黑体" w:hAnsi="黑体" w:hint="eastAsia"/>
          <w:sz w:val="21"/>
          <w:szCs w:val="20"/>
        </w:rPr>
        <w:t>图1.1 超分辨率算法效果示例</w:t>
      </w:r>
    </w:p>
    <w:p w14:paraId="421D1871" w14:textId="1070750A" w:rsidR="00F274B6" w:rsidRPr="00F274B6" w:rsidRDefault="00F274B6" w:rsidP="00F274B6">
      <w:pPr>
        <w:ind w:firstLine="480"/>
      </w:pPr>
      <w:r>
        <w:rPr>
          <w:rFonts w:hint="eastAsia"/>
        </w:rPr>
        <w:t>图</w:t>
      </w:r>
      <w:r w:rsidRPr="00A81F24">
        <w:t>1.1</w:t>
      </w:r>
      <w:r>
        <w:rPr>
          <w:rFonts w:hint="eastAsia"/>
        </w:rPr>
        <w:t>直观地展示图像的超分辨算法处理后所生成的图像，新生成的图像在视觉效果方面有明显改善。图像的</w:t>
      </w:r>
      <w:r w:rsidR="00485B5A">
        <w:rPr>
          <w:rFonts w:hint="eastAsia"/>
        </w:rPr>
        <w:t>噪点</w:t>
      </w:r>
      <w:r w:rsidR="00403410">
        <w:rPr>
          <w:rFonts w:hint="eastAsia"/>
        </w:rPr>
        <w:t>有</w:t>
      </w:r>
      <w:r w:rsidR="00485B5A">
        <w:rPr>
          <w:rFonts w:hint="eastAsia"/>
        </w:rPr>
        <w:t>明显降低，</w:t>
      </w:r>
      <w:r>
        <w:rPr>
          <w:rFonts w:hint="eastAsia"/>
        </w:rPr>
        <w:t>纹理</w:t>
      </w:r>
      <w:r w:rsidR="00485B5A">
        <w:rPr>
          <w:rFonts w:hint="eastAsia"/>
        </w:rPr>
        <w:t>更加</w:t>
      </w:r>
      <w:r>
        <w:rPr>
          <w:rFonts w:hint="eastAsia"/>
        </w:rPr>
        <w:t>清晰。</w:t>
      </w:r>
    </w:p>
    <w:p w14:paraId="4D1DB539" w14:textId="0D9064B8" w:rsidR="00F274B6" w:rsidRDefault="00F274B6" w:rsidP="00F274B6">
      <w:pPr>
        <w:ind w:firstLine="480"/>
      </w:pPr>
      <w:r>
        <w:rPr>
          <w:rFonts w:hint="eastAsia"/>
        </w:rPr>
        <w:lastRenderedPageBreak/>
        <w:t>数字图像通过设备采集物理信号，经过量化和编码处理后得到</w:t>
      </w:r>
      <w:r w:rsidR="00C85A65" w:rsidRPr="00C85A65">
        <w:rPr>
          <w:vertAlign w:val="superscript"/>
        </w:rPr>
        <w:fldChar w:fldCharType="begin"/>
      </w:r>
      <w:r w:rsidR="00C85A65" w:rsidRPr="00C85A65">
        <w:rPr>
          <w:vertAlign w:val="superscript"/>
        </w:rPr>
        <w:instrText xml:space="preserve"> </w:instrText>
      </w:r>
      <w:r w:rsidR="00C85A65" w:rsidRPr="00C85A65">
        <w:rPr>
          <w:rFonts w:hint="eastAsia"/>
          <w:vertAlign w:val="superscript"/>
        </w:rPr>
        <w:instrText>REF _Ref168003277 \r \h</w:instrText>
      </w:r>
      <w:r w:rsidR="00C85A65" w:rsidRPr="00C85A65">
        <w:rPr>
          <w:vertAlign w:val="superscript"/>
        </w:rPr>
        <w:instrText xml:space="preserve"> </w:instrText>
      </w:r>
      <w:r w:rsidR="00C85A65">
        <w:rPr>
          <w:vertAlign w:val="superscript"/>
        </w:rPr>
        <w:instrText xml:space="preserve"> \* MERGEFORMAT </w:instrText>
      </w:r>
      <w:r w:rsidR="00C85A65" w:rsidRPr="00C85A65">
        <w:rPr>
          <w:vertAlign w:val="superscript"/>
        </w:rPr>
      </w:r>
      <w:r w:rsidR="00C85A65" w:rsidRPr="00C85A65">
        <w:rPr>
          <w:vertAlign w:val="superscript"/>
        </w:rPr>
        <w:fldChar w:fldCharType="separate"/>
      </w:r>
      <w:r w:rsidR="006E43B1">
        <w:rPr>
          <w:vertAlign w:val="superscript"/>
        </w:rPr>
        <w:t>[4]</w:t>
      </w:r>
      <w:r w:rsidR="00C85A65" w:rsidRPr="00C85A65">
        <w:rPr>
          <w:vertAlign w:val="superscript"/>
        </w:rPr>
        <w:fldChar w:fldCharType="end"/>
      </w:r>
      <w:r>
        <w:rPr>
          <w:rFonts w:hint="eastAsia"/>
        </w:rPr>
        <w:t>。它们的分辨率可采集设备的光敏元件决定，要提高图像的分辨率，直接提高传感器光敏元件在原理上是较为容易理解的方法。但是由于生产成本和工艺等客观因素的制约，该方法往往难以实现。因为更多的研究者转而将解决思路扩展到用软件算法实现超分辨算法。</w:t>
      </w:r>
    </w:p>
    <w:p w14:paraId="07BE23FA" w14:textId="4E1D7B4C" w:rsidR="00F274B6" w:rsidRDefault="00F274B6" w:rsidP="00F274B6">
      <w:pPr>
        <w:ind w:firstLine="480"/>
      </w:pPr>
      <w:r>
        <w:rPr>
          <w:rFonts w:hint="eastAsia"/>
        </w:rPr>
        <w:t>传统的图像超分辨率方法通常基于插值技术或者基于模型的方法，例如双三次插值、基于边缘的方法等</w:t>
      </w:r>
      <w:r w:rsidR="00C85A65" w:rsidRPr="00C85A65">
        <w:rPr>
          <w:vertAlign w:val="superscript"/>
        </w:rPr>
        <w:fldChar w:fldCharType="begin"/>
      </w:r>
      <w:r w:rsidR="00C85A65" w:rsidRPr="00C85A65">
        <w:rPr>
          <w:vertAlign w:val="superscript"/>
        </w:rPr>
        <w:instrText xml:space="preserve"> </w:instrText>
      </w:r>
      <w:r w:rsidR="00C85A65" w:rsidRPr="00C85A65">
        <w:rPr>
          <w:rFonts w:hint="eastAsia"/>
          <w:vertAlign w:val="superscript"/>
        </w:rPr>
        <w:instrText>REF _Ref168003609 \r \h</w:instrText>
      </w:r>
      <w:r w:rsidR="00C85A65" w:rsidRPr="00C85A65">
        <w:rPr>
          <w:vertAlign w:val="superscript"/>
        </w:rPr>
        <w:instrText xml:space="preserve"> </w:instrText>
      </w:r>
      <w:r w:rsidR="00C85A65">
        <w:rPr>
          <w:vertAlign w:val="superscript"/>
        </w:rPr>
        <w:instrText xml:space="preserve"> \* MERGEFORMAT </w:instrText>
      </w:r>
      <w:r w:rsidR="00C85A65" w:rsidRPr="00C85A65">
        <w:rPr>
          <w:vertAlign w:val="superscript"/>
        </w:rPr>
      </w:r>
      <w:r w:rsidR="00C85A65" w:rsidRPr="00C85A65">
        <w:rPr>
          <w:vertAlign w:val="superscript"/>
        </w:rPr>
        <w:fldChar w:fldCharType="separate"/>
      </w:r>
      <w:r w:rsidR="006E43B1">
        <w:rPr>
          <w:vertAlign w:val="superscript"/>
        </w:rPr>
        <w:t>[5]</w:t>
      </w:r>
      <w:r w:rsidR="00C85A65" w:rsidRPr="00C85A65">
        <w:rPr>
          <w:vertAlign w:val="superscript"/>
        </w:rPr>
        <w:fldChar w:fldCharType="end"/>
      </w:r>
      <w:r>
        <w:rPr>
          <w:rFonts w:hint="eastAsia"/>
        </w:rPr>
        <w:t>。然而，这些方法在提高图像分辨率的同时，往往会引入过多的模糊和噪声，难以恢复出真实的高频细节信息。相比之下，基于深度学习的图像超分辨率算法由于其在学习到的模型中包含大量的图像特征信息，能够更好地适应不同类型的图像。</w:t>
      </w:r>
    </w:p>
    <w:p w14:paraId="19966FFF" w14:textId="6CB7A960" w:rsidR="00F274B6" w:rsidRDefault="00F274B6" w:rsidP="00F274B6">
      <w:pPr>
        <w:ind w:firstLine="480"/>
      </w:pPr>
      <w:r>
        <w:rPr>
          <w:rFonts w:hint="eastAsia"/>
        </w:rPr>
        <w:t>深度学习能够充分利用海量数据资源训练模型，学习到更丰富细腻的图像特征。模型在深层次的神经网络中自动学习并提取复杂的各层图像特征，更精准地捕捉和重建图像中的细节，如纹理、边缘和结构信息，并且无需人工明确指定哪些特征是重要的</w:t>
      </w:r>
      <w:r w:rsidR="00E41DE1" w:rsidRPr="00E41DE1">
        <w:rPr>
          <w:vertAlign w:val="superscript"/>
        </w:rPr>
        <w:fldChar w:fldCharType="begin"/>
      </w:r>
      <w:r w:rsidR="00E41DE1" w:rsidRPr="00E41DE1">
        <w:rPr>
          <w:vertAlign w:val="superscript"/>
        </w:rPr>
        <w:instrText xml:space="preserve"> </w:instrText>
      </w:r>
      <w:r w:rsidR="00E41DE1" w:rsidRPr="00E41DE1">
        <w:rPr>
          <w:rFonts w:hint="eastAsia"/>
          <w:vertAlign w:val="superscript"/>
        </w:rPr>
        <w:instrText>REF _Ref168003744 \r \h</w:instrText>
      </w:r>
      <w:r w:rsidR="00E41DE1" w:rsidRPr="00E41DE1">
        <w:rPr>
          <w:vertAlign w:val="superscript"/>
        </w:rPr>
        <w:instrText xml:space="preserve">  \* MERGEFORMAT </w:instrText>
      </w:r>
      <w:r w:rsidR="00E41DE1" w:rsidRPr="00E41DE1">
        <w:rPr>
          <w:vertAlign w:val="superscript"/>
        </w:rPr>
      </w:r>
      <w:r w:rsidR="00E41DE1" w:rsidRPr="00E41DE1">
        <w:rPr>
          <w:vertAlign w:val="superscript"/>
        </w:rPr>
        <w:fldChar w:fldCharType="separate"/>
      </w:r>
      <w:r w:rsidR="006E43B1">
        <w:rPr>
          <w:vertAlign w:val="superscript"/>
        </w:rPr>
        <w:t>[6]</w:t>
      </w:r>
      <w:r w:rsidR="00E41DE1" w:rsidRPr="00E41DE1">
        <w:rPr>
          <w:vertAlign w:val="superscript"/>
        </w:rPr>
        <w:fldChar w:fldCharType="end"/>
      </w:r>
      <w:r>
        <w:rPr>
          <w:rFonts w:hint="eastAsia"/>
        </w:rPr>
        <w:t>。深度学习模型通过端到端的训练，能够更好地保留和恢复图像的高频细节。并且它拥有较强的泛化能力，可对未见过的图像进行有效的超分辨率重建。这意味着模型可以在不同场景下工作，比如在不同的光照条件、视角变化或图像噪声水平下，都能保持较好的性能。所以当下基于深度学习的图像</w:t>
      </w:r>
      <w:r w:rsidR="006967A7">
        <w:rPr>
          <w:rFonts w:hint="eastAsia"/>
        </w:rPr>
        <w:t>的</w:t>
      </w:r>
      <w:r>
        <w:rPr>
          <w:rFonts w:hint="eastAsia"/>
        </w:rPr>
        <w:t>超分辨算法是图像</w:t>
      </w:r>
      <w:r w:rsidR="006967A7">
        <w:rPr>
          <w:rFonts w:hint="eastAsia"/>
        </w:rPr>
        <w:t>的</w:t>
      </w:r>
      <w:r>
        <w:rPr>
          <w:rFonts w:hint="eastAsia"/>
        </w:rPr>
        <w:t>超分辨算法非常前卫和火热的研究方向。</w:t>
      </w:r>
    </w:p>
    <w:p w14:paraId="49D17230" w14:textId="23DA8B06" w:rsidR="00EB12C5" w:rsidRDefault="00EA1CE5" w:rsidP="00C83522">
      <w:pPr>
        <w:pStyle w:val="21"/>
      </w:pPr>
      <w:bookmarkStart w:id="37" w:name="_Toc168041290"/>
      <w:r w:rsidRPr="007D29CB">
        <w:t>1.2</w:t>
      </w:r>
      <w:r w:rsidR="00F274B6">
        <w:rPr>
          <w:rFonts w:hint="eastAsia"/>
        </w:rPr>
        <w:t>研究现状及发展趋势</w:t>
      </w:r>
      <w:bookmarkEnd w:id="37"/>
    </w:p>
    <w:p w14:paraId="72C9CBD3" w14:textId="33866C24" w:rsidR="00F274B6" w:rsidRDefault="00F274B6" w:rsidP="00F274B6">
      <w:pPr>
        <w:ind w:firstLine="480"/>
      </w:pPr>
      <w:r>
        <w:rPr>
          <w:rFonts w:hint="eastAsia"/>
        </w:rPr>
        <w:t>图像的超分辨率算法的概念最早可追溯至</w:t>
      </w:r>
      <w:r>
        <w:rPr>
          <w:rFonts w:hint="eastAsia"/>
        </w:rPr>
        <w:t>1955</w:t>
      </w:r>
      <w:r>
        <w:rPr>
          <w:rFonts w:hint="eastAsia"/>
        </w:rPr>
        <w:t>年，由学者</w:t>
      </w:r>
      <w:r>
        <w:rPr>
          <w:rFonts w:hint="eastAsia"/>
        </w:rPr>
        <w:t>Toraldo</w:t>
      </w:r>
      <w:r>
        <w:rPr>
          <w:rFonts w:hint="eastAsia"/>
        </w:rPr>
        <w:t>首次提出。随后，</w:t>
      </w:r>
      <w:r w:rsidRPr="00A81F24">
        <w:rPr>
          <w:rFonts w:hint="eastAsia"/>
        </w:rPr>
        <w:t>60</w:t>
      </w:r>
      <w:r>
        <w:rPr>
          <w:rFonts w:hint="eastAsia"/>
        </w:rPr>
        <w:t>年代</w:t>
      </w:r>
      <w:r>
        <w:rPr>
          <w:rFonts w:hint="eastAsia"/>
        </w:rPr>
        <w:t>Harris</w:t>
      </w:r>
      <w:r>
        <w:rPr>
          <w:rFonts w:hint="eastAsia"/>
        </w:rPr>
        <w:t>和</w:t>
      </w:r>
      <w:r>
        <w:rPr>
          <w:rFonts w:hint="eastAsia"/>
        </w:rPr>
        <w:t>Goodman</w:t>
      </w:r>
      <w:r>
        <w:rPr>
          <w:rFonts w:hint="eastAsia"/>
        </w:rPr>
        <w:t>对图像</w:t>
      </w:r>
      <w:r w:rsidR="006967A7">
        <w:rPr>
          <w:rFonts w:hint="eastAsia"/>
        </w:rPr>
        <w:t>的</w:t>
      </w:r>
      <w:r>
        <w:rPr>
          <w:rFonts w:hint="eastAsia"/>
        </w:rPr>
        <w:t>超分辨率进行深入研究，并提出</w:t>
      </w:r>
      <w:r>
        <w:rPr>
          <w:rFonts w:hint="eastAsia"/>
        </w:rPr>
        <w:t>Harris-Goodman</w:t>
      </w:r>
      <w:r>
        <w:rPr>
          <w:rFonts w:hint="eastAsia"/>
        </w:rPr>
        <w:t>频谱外推算法，解决单幅图像</w:t>
      </w:r>
      <w:r w:rsidR="006967A7">
        <w:rPr>
          <w:rFonts w:hint="eastAsia"/>
        </w:rPr>
        <w:t>的</w:t>
      </w:r>
      <w:r>
        <w:rPr>
          <w:rFonts w:hint="eastAsia"/>
        </w:rPr>
        <w:t>超分辨率问题</w:t>
      </w:r>
      <w:r w:rsidR="00E41DE1" w:rsidRPr="00E41DE1">
        <w:rPr>
          <w:vertAlign w:val="superscript"/>
        </w:rPr>
        <w:fldChar w:fldCharType="begin"/>
      </w:r>
      <w:r w:rsidR="00E41DE1" w:rsidRPr="00E41DE1">
        <w:rPr>
          <w:vertAlign w:val="superscript"/>
        </w:rPr>
        <w:instrText xml:space="preserve"> </w:instrText>
      </w:r>
      <w:r w:rsidR="00E41DE1" w:rsidRPr="00E41DE1">
        <w:rPr>
          <w:rFonts w:hint="eastAsia"/>
          <w:vertAlign w:val="superscript"/>
        </w:rPr>
        <w:instrText>REF _Ref168004017 \r \h</w:instrText>
      </w:r>
      <w:r w:rsidR="00E41DE1" w:rsidRPr="00E41DE1">
        <w:rPr>
          <w:vertAlign w:val="superscript"/>
        </w:rPr>
        <w:instrText xml:space="preserve"> </w:instrText>
      </w:r>
      <w:r w:rsidR="00E41DE1">
        <w:rPr>
          <w:vertAlign w:val="superscript"/>
        </w:rPr>
        <w:instrText xml:space="preserve"> \* MERGEFORMAT </w:instrText>
      </w:r>
      <w:r w:rsidR="00E41DE1" w:rsidRPr="00E41DE1">
        <w:rPr>
          <w:vertAlign w:val="superscript"/>
        </w:rPr>
      </w:r>
      <w:r w:rsidR="00E41DE1" w:rsidRPr="00E41DE1">
        <w:rPr>
          <w:vertAlign w:val="superscript"/>
        </w:rPr>
        <w:fldChar w:fldCharType="separate"/>
      </w:r>
      <w:r w:rsidR="006E43B1">
        <w:rPr>
          <w:vertAlign w:val="superscript"/>
        </w:rPr>
        <w:t>[7]</w:t>
      </w:r>
      <w:r w:rsidR="00E41DE1" w:rsidRPr="00E41DE1">
        <w:rPr>
          <w:vertAlign w:val="superscript"/>
        </w:rPr>
        <w:fldChar w:fldCharType="end"/>
      </w:r>
      <w:r>
        <w:rPr>
          <w:rFonts w:hint="eastAsia"/>
        </w:rPr>
        <w:t>。</w:t>
      </w:r>
      <w:r w:rsidRPr="00A81F24">
        <w:rPr>
          <w:rFonts w:hint="eastAsia"/>
        </w:rPr>
        <w:t>20</w:t>
      </w:r>
      <w:r w:rsidRPr="00A81F24">
        <w:rPr>
          <w:rFonts w:hint="eastAsia"/>
        </w:rPr>
        <w:t>世</w:t>
      </w:r>
      <w:r>
        <w:rPr>
          <w:rFonts w:hint="eastAsia"/>
        </w:rPr>
        <w:t>纪</w:t>
      </w:r>
      <w:r w:rsidRPr="00A81F24">
        <w:rPr>
          <w:rFonts w:hint="eastAsia"/>
        </w:rPr>
        <w:t>80</w:t>
      </w:r>
      <w:r>
        <w:rPr>
          <w:rFonts w:hint="eastAsia"/>
        </w:rPr>
        <w:t>年代，随着数字图像处理技术的突破，</w:t>
      </w:r>
      <w:r>
        <w:rPr>
          <w:rFonts w:hint="eastAsia"/>
        </w:rPr>
        <w:t>Tsai</w:t>
      </w:r>
      <w:r>
        <w:rPr>
          <w:rFonts w:hint="eastAsia"/>
        </w:rPr>
        <w:t>和</w:t>
      </w:r>
      <w:r>
        <w:rPr>
          <w:rFonts w:hint="eastAsia"/>
        </w:rPr>
        <w:t>Huangi</w:t>
      </w:r>
      <w:r>
        <w:rPr>
          <w:rFonts w:hint="eastAsia"/>
        </w:rPr>
        <w:t>针对低分辨率图像序列展开研究，并提出傅立叶变换方法。</w:t>
      </w:r>
      <w:r w:rsidRPr="00A81F24">
        <w:rPr>
          <w:rFonts w:hint="eastAsia"/>
        </w:rPr>
        <w:t>1989</w:t>
      </w:r>
      <w:r>
        <w:rPr>
          <w:rFonts w:hint="eastAsia"/>
        </w:rPr>
        <w:t>年，</w:t>
      </w:r>
      <w:r>
        <w:rPr>
          <w:rFonts w:hint="eastAsia"/>
        </w:rPr>
        <w:t>H.Stark</w:t>
      </w:r>
      <w:r>
        <w:rPr>
          <w:rFonts w:hint="eastAsia"/>
        </w:rPr>
        <w:t>等人提出凸集投影算法，随后，</w:t>
      </w:r>
      <w:r w:rsidRPr="00A81F24">
        <w:rPr>
          <w:rFonts w:hint="eastAsia"/>
        </w:rPr>
        <w:t>1</w:t>
      </w:r>
      <w:r>
        <w:rPr>
          <w:rFonts w:hint="eastAsia"/>
        </w:rPr>
        <w:t>991</w:t>
      </w:r>
      <w:r>
        <w:rPr>
          <w:rFonts w:hint="eastAsia"/>
        </w:rPr>
        <w:t>年，</w:t>
      </w:r>
      <w:r>
        <w:rPr>
          <w:rFonts w:hint="eastAsia"/>
        </w:rPr>
        <w:t>M.Irani</w:t>
      </w:r>
      <w:r>
        <w:rPr>
          <w:rFonts w:hint="eastAsia"/>
        </w:rPr>
        <w:t>提出迭代反投影法，而</w:t>
      </w:r>
      <w:r>
        <w:rPr>
          <w:rFonts w:hint="eastAsia"/>
        </w:rPr>
        <w:t>Rasti</w:t>
      </w:r>
      <w:r>
        <w:rPr>
          <w:rFonts w:hint="eastAsia"/>
        </w:rPr>
        <w:t>等人则对迭代反投影算法进行改进，降低每次迭代的误差</w:t>
      </w:r>
      <w:r w:rsidR="005A02D4" w:rsidRPr="005A02D4">
        <w:rPr>
          <w:vertAlign w:val="superscript"/>
        </w:rPr>
        <w:fldChar w:fldCharType="begin"/>
      </w:r>
      <w:r w:rsidR="005A02D4" w:rsidRPr="005A02D4">
        <w:rPr>
          <w:vertAlign w:val="superscript"/>
        </w:rPr>
        <w:instrText xml:space="preserve"> </w:instrText>
      </w:r>
      <w:r w:rsidR="005A02D4" w:rsidRPr="005A02D4">
        <w:rPr>
          <w:rFonts w:hint="eastAsia"/>
          <w:vertAlign w:val="superscript"/>
        </w:rPr>
        <w:instrText>REF _Ref168005330 \r \h</w:instrText>
      </w:r>
      <w:r w:rsidR="005A02D4" w:rsidRPr="005A02D4">
        <w:rPr>
          <w:vertAlign w:val="superscript"/>
        </w:rPr>
        <w:instrText xml:space="preserve"> </w:instrText>
      </w:r>
      <w:r w:rsidR="005A02D4">
        <w:rPr>
          <w:vertAlign w:val="superscript"/>
        </w:rPr>
        <w:instrText xml:space="preserve"> \* MERGEFORMAT </w:instrText>
      </w:r>
      <w:r w:rsidR="005A02D4" w:rsidRPr="005A02D4">
        <w:rPr>
          <w:vertAlign w:val="superscript"/>
        </w:rPr>
      </w:r>
      <w:r w:rsidR="005A02D4" w:rsidRPr="005A02D4">
        <w:rPr>
          <w:vertAlign w:val="superscript"/>
        </w:rPr>
        <w:fldChar w:fldCharType="separate"/>
      </w:r>
      <w:r w:rsidR="006E43B1">
        <w:rPr>
          <w:vertAlign w:val="superscript"/>
        </w:rPr>
        <w:t>[8]</w:t>
      </w:r>
      <w:r w:rsidR="005A02D4" w:rsidRPr="005A02D4">
        <w:rPr>
          <w:vertAlign w:val="superscript"/>
        </w:rPr>
        <w:fldChar w:fldCharType="end"/>
      </w:r>
      <w:r>
        <w:rPr>
          <w:rFonts w:hint="eastAsia"/>
        </w:rPr>
        <w:t>。此外，</w:t>
      </w:r>
      <w:r>
        <w:rPr>
          <w:rFonts w:hint="eastAsia"/>
        </w:rPr>
        <w:t>Dai</w:t>
      </w:r>
      <w:r>
        <w:rPr>
          <w:rFonts w:hint="eastAsia"/>
        </w:rPr>
        <w:t>等人提出基于双向滤波的迭代反投影方法，可有效平滑图像边缘</w:t>
      </w:r>
      <w:r w:rsidR="00C04077" w:rsidRPr="00C04077">
        <w:rPr>
          <w:vertAlign w:val="superscript"/>
        </w:rPr>
        <w:fldChar w:fldCharType="begin"/>
      </w:r>
      <w:r w:rsidR="00C04077" w:rsidRPr="00C04077">
        <w:rPr>
          <w:vertAlign w:val="superscript"/>
        </w:rPr>
        <w:instrText xml:space="preserve"> </w:instrText>
      </w:r>
      <w:r w:rsidR="00C04077" w:rsidRPr="00C04077">
        <w:rPr>
          <w:rFonts w:hint="eastAsia"/>
          <w:vertAlign w:val="superscript"/>
        </w:rPr>
        <w:instrText>REF _Ref168005621 \r \h</w:instrText>
      </w:r>
      <w:r w:rsidR="00C04077" w:rsidRPr="00C04077">
        <w:rPr>
          <w:vertAlign w:val="superscript"/>
        </w:rPr>
        <w:instrText xml:space="preserve">  \* MERGEFORMAT </w:instrText>
      </w:r>
      <w:r w:rsidR="00C04077" w:rsidRPr="00C04077">
        <w:rPr>
          <w:vertAlign w:val="superscript"/>
        </w:rPr>
      </w:r>
      <w:r w:rsidR="00C04077" w:rsidRPr="00C04077">
        <w:rPr>
          <w:vertAlign w:val="superscript"/>
        </w:rPr>
        <w:fldChar w:fldCharType="separate"/>
      </w:r>
      <w:r w:rsidR="006E43B1">
        <w:rPr>
          <w:vertAlign w:val="superscript"/>
        </w:rPr>
        <w:t>[9]</w:t>
      </w:r>
      <w:r w:rsidR="00C04077" w:rsidRPr="00C04077">
        <w:rPr>
          <w:vertAlign w:val="superscript"/>
        </w:rPr>
        <w:fldChar w:fldCharType="end"/>
      </w:r>
      <w:r>
        <w:rPr>
          <w:rFonts w:hint="eastAsia"/>
        </w:rPr>
        <w:t>。</w:t>
      </w:r>
    </w:p>
    <w:p w14:paraId="429D60DA" w14:textId="687CE6E2" w:rsidR="00F274B6" w:rsidRDefault="00F274B6" w:rsidP="00F274B6">
      <w:pPr>
        <w:ind w:firstLine="480"/>
      </w:pPr>
      <w:r>
        <w:rPr>
          <w:rFonts w:hint="eastAsia"/>
        </w:rPr>
        <w:t>然而，深度学习技术的兴起彻底改变图像超分辨率重建领域的格局。</w:t>
      </w:r>
      <w:r w:rsidRPr="00A81F24">
        <w:rPr>
          <w:rFonts w:hint="eastAsia"/>
        </w:rPr>
        <w:t>2014</w:t>
      </w:r>
      <w:r>
        <w:rPr>
          <w:rFonts w:hint="eastAsia"/>
        </w:rPr>
        <w:t>年，</w:t>
      </w:r>
      <w:r>
        <w:rPr>
          <w:rFonts w:hint="eastAsia"/>
        </w:rPr>
        <w:t>Dong</w:t>
      </w:r>
      <w:r>
        <w:rPr>
          <w:rFonts w:hint="eastAsia"/>
        </w:rPr>
        <w:t>等人首次将深度学习引入图像</w:t>
      </w:r>
      <w:r w:rsidR="006967A7">
        <w:rPr>
          <w:rFonts w:hint="eastAsia"/>
        </w:rPr>
        <w:t>的</w:t>
      </w:r>
      <w:r>
        <w:rPr>
          <w:rFonts w:hint="eastAsia"/>
        </w:rPr>
        <w:t>超分辨率重建，提出端到端映射的</w:t>
      </w:r>
      <w:r>
        <w:rPr>
          <w:rFonts w:hint="eastAsia"/>
        </w:rPr>
        <w:t>SRCNN</w:t>
      </w:r>
      <w:r>
        <w:rPr>
          <w:rFonts w:hint="eastAsia"/>
        </w:rPr>
        <w:t>模型。随后，</w:t>
      </w:r>
      <w:r>
        <w:rPr>
          <w:rFonts w:hint="eastAsia"/>
        </w:rPr>
        <w:t>Dong</w:t>
      </w:r>
      <w:r>
        <w:rPr>
          <w:rFonts w:hint="eastAsia"/>
        </w:rPr>
        <w:t>进一步提出</w:t>
      </w:r>
      <w:r>
        <w:rPr>
          <w:rFonts w:hint="eastAsia"/>
        </w:rPr>
        <w:t>FSRCNN</w:t>
      </w:r>
      <w:r>
        <w:rPr>
          <w:rFonts w:hint="eastAsia"/>
        </w:rPr>
        <w:t>模型，通过将低分辨率图像作为网络输入，显著提升网络训练速度</w:t>
      </w:r>
      <w:r w:rsidR="00C04077" w:rsidRPr="00C04077">
        <w:rPr>
          <w:vertAlign w:val="superscript"/>
        </w:rPr>
        <w:fldChar w:fldCharType="begin"/>
      </w:r>
      <w:r w:rsidR="00C04077" w:rsidRPr="00C04077">
        <w:rPr>
          <w:vertAlign w:val="superscript"/>
        </w:rPr>
        <w:instrText xml:space="preserve"> </w:instrText>
      </w:r>
      <w:r w:rsidR="00C04077" w:rsidRPr="00C04077">
        <w:rPr>
          <w:rFonts w:hint="eastAsia"/>
          <w:vertAlign w:val="superscript"/>
        </w:rPr>
        <w:instrText>REF _Ref168005880 \r \h</w:instrText>
      </w:r>
      <w:r w:rsidR="00C04077" w:rsidRPr="00C04077">
        <w:rPr>
          <w:vertAlign w:val="superscript"/>
        </w:rPr>
        <w:instrText xml:space="preserve"> </w:instrText>
      </w:r>
      <w:r w:rsidR="00C04077">
        <w:rPr>
          <w:vertAlign w:val="superscript"/>
        </w:rPr>
        <w:instrText xml:space="preserve"> \* MERGEFORMAT </w:instrText>
      </w:r>
      <w:r w:rsidR="00C04077" w:rsidRPr="00C04077">
        <w:rPr>
          <w:vertAlign w:val="superscript"/>
        </w:rPr>
      </w:r>
      <w:r w:rsidR="00C04077" w:rsidRPr="00C04077">
        <w:rPr>
          <w:vertAlign w:val="superscript"/>
        </w:rPr>
        <w:fldChar w:fldCharType="separate"/>
      </w:r>
      <w:r w:rsidR="006E43B1">
        <w:rPr>
          <w:vertAlign w:val="superscript"/>
        </w:rPr>
        <w:t>[10]</w:t>
      </w:r>
      <w:r w:rsidR="00C04077" w:rsidRPr="00C04077">
        <w:rPr>
          <w:vertAlign w:val="superscript"/>
        </w:rPr>
        <w:fldChar w:fldCharType="end"/>
      </w:r>
      <w:r>
        <w:rPr>
          <w:rFonts w:hint="eastAsia"/>
        </w:rPr>
        <w:t>。</w:t>
      </w:r>
    </w:p>
    <w:p w14:paraId="2A996722" w14:textId="46850574" w:rsidR="00F274B6" w:rsidRDefault="00F274B6" w:rsidP="00F274B6">
      <w:pPr>
        <w:ind w:firstLine="480"/>
      </w:pPr>
      <w:r>
        <w:rPr>
          <w:rFonts w:hint="eastAsia"/>
        </w:rPr>
        <w:lastRenderedPageBreak/>
        <w:t>随着网络层数的增加，特征提取能力得到进一步提升，但也带来诸如梯度饱和和收敛困难等问题。为解决这些问题，</w:t>
      </w:r>
      <w:r>
        <w:rPr>
          <w:rFonts w:hint="eastAsia"/>
        </w:rPr>
        <w:t>He</w:t>
      </w:r>
      <w:r>
        <w:rPr>
          <w:rFonts w:hint="eastAsia"/>
        </w:rPr>
        <w:t>等人提出</w:t>
      </w:r>
      <w:r>
        <w:rPr>
          <w:rFonts w:hint="eastAsia"/>
        </w:rPr>
        <w:t>ResNet</w:t>
      </w:r>
      <w:r>
        <w:rPr>
          <w:rFonts w:hint="eastAsia"/>
        </w:rPr>
        <w:t>模型，通过残差学习有效解决梯度消失问题。</w:t>
      </w:r>
      <w:r>
        <w:rPr>
          <w:rFonts w:hint="eastAsia"/>
        </w:rPr>
        <w:t>Kim</w:t>
      </w:r>
      <w:r>
        <w:rPr>
          <w:rFonts w:hint="eastAsia"/>
        </w:rPr>
        <w:t>等人在此基础上提出具有</w:t>
      </w:r>
      <w:r w:rsidRPr="00A81F24">
        <w:rPr>
          <w:rFonts w:hint="eastAsia"/>
        </w:rPr>
        <w:t>20</w:t>
      </w:r>
      <w:r w:rsidRPr="00A81F24">
        <w:rPr>
          <w:rFonts w:hint="eastAsia"/>
        </w:rPr>
        <w:t>层</w:t>
      </w:r>
      <w:r>
        <w:rPr>
          <w:rFonts w:hint="eastAsia"/>
        </w:rPr>
        <w:t>的</w:t>
      </w:r>
      <w:r>
        <w:rPr>
          <w:rFonts w:hint="eastAsia"/>
        </w:rPr>
        <w:t>VDSR</w:t>
      </w:r>
      <w:r w:rsidRPr="00A81F24">
        <w:rPr>
          <w:rFonts w:hint="eastAsia"/>
        </w:rPr>
        <w:t>模</w:t>
      </w:r>
      <w:r>
        <w:rPr>
          <w:rFonts w:hint="eastAsia"/>
        </w:rPr>
        <w:t>型，利用残差学习加速网络的收敛速度</w:t>
      </w:r>
      <w:r w:rsidR="00C04077" w:rsidRPr="00C04077">
        <w:rPr>
          <w:vertAlign w:val="superscript"/>
        </w:rPr>
        <w:fldChar w:fldCharType="begin"/>
      </w:r>
      <w:r w:rsidR="00C04077" w:rsidRPr="00C04077">
        <w:rPr>
          <w:vertAlign w:val="superscript"/>
        </w:rPr>
        <w:instrText xml:space="preserve"> </w:instrText>
      </w:r>
      <w:r w:rsidR="00C04077" w:rsidRPr="00C04077">
        <w:rPr>
          <w:rFonts w:hint="eastAsia"/>
          <w:vertAlign w:val="superscript"/>
        </w:rPr>
        <w:instrText>REF _Ref168006047 \r \h</w:instrText>
      </w:r>
      <w:r w:rsidR="00C04077" w:rsidRPr="00C04077">
        <w:rPr>
          <w:vertAlign w:val="superscript"/>
        </w:rPr>
        <w:instrText xml:space="preserve"> </w:instrText>
      </w:r>
      <w:r w:rsidR="00C04077">
        <w:rPr>
          <w:vertAlign w:val="superscript"/>
        </w:rPr>
        <w:instrText xml:space="preserve"> \* MERGEFORMAT </w:instrText>
      </w:r>
      <w:r w:rsidR="00C04077" w:rsidRPr="00C04077">
        <w:rPr>
          <w:vertAlign w:val="superscript"/>
        </w:rPr>
      </w:r>
      <w:r w:rsidR="00C04077" w:rsidRPr="00C04077">
        <w:rPr>
          <w:vertAlign w:val="superscript"/>
        </w:rPr>
        <w:fldChar w:fldCharType="separate"/>
      </w:r>
      <w:r w:rsidR="006E43B1">
        <w:rPr>
          <w:vertAlign w:val="superscript"/>
        </w:rPr>
        <w:t>[11]</w:t>
      </w:r>
      <w:r w:rsidR="00C04077" w:rsidRPr="00C04077">
        <w:rPr>
          <w:vertAlign w:val="superscript"/>
        </w:rPr>
        <w:fldChar w:fldCharType="end"/>
      </w:r>
      <w:r>
        <w:rPr>
          <w:rFonts w:hint="eastAsia"/>
        </w:rPr>
        <w:t>。</w:t>
      </w:r>
      <w:r w:rsidR="00C04077">
        <w:rPr>
          <w:rFonts w:hint="eastAsia"/>
        </w:rPr>
        <w:t>并且</w:t>
      </w:r>
      <w:r>
        <w:rPr>
          <w:rFonts w:hint="eastAsia"/>
        </w:rPr>
        <w:t>，</w:t>
      </w:r>
      <w:r>
        <w:rPr>
          <w:rFonts w:hint="eastAsia"/>
        </w:rPr>
        <w:t>Tai</w:t>
      </w:r>
      <w:r>
        <w:rPr>
          <w:rFonts w:hint="eastAsia"/>
        </w:rPr>
        <w:t>等人受到</w:t>
      </w:r>
      <w:r>
        <w:rPr>
          <w:rFonts w:hint="eastAsia"/>
        </w:rPr>
        <w:t>DRCN</w:t>
      </w:r>
      <w:r>
        <w:rPr>
          <w:rFonts w:hint="eastAsia"/>
        </w:rPr>
        <w:t>的启发，设计一种多路径的深度递归网络</w:t>
      </w:r>
      <w:r w:rsidR="00C04077">
        <w:rPr>
          <w:rFonts w:hint="eastAsia"/>
        </w:rPr>
        <w:t>以</w:t>
      </w:r>
      <w:r>
        <w:rPr>
          <w:rFonts w:hint="eastAsia"/>
        </w:rPr>
        <w:t>有效解决梯度传播困难</w:t>
      </w:r>
      <w:r w:rsidR="00C04077">
        <w:rPr>
          <w:rFonts w:hint="eastAsia"/>
        </w:rPr>
        <w:t>的</w:t>
      </w:r>
      <w:r>
        <w:rPr>
          <w:rFonts w:hint="eastAsia"/>
        </w:rPr>
        <w:t>问题。</w:t>
      </w:r>
    </w:p>
    <w:p w14:paraId="5A165852" w14:textId="3EA4BB48" w:rsidR="00F274B6" w:rsidRDefault="00F274B6" w:rsidP="00F274B6">
      <w:pPr>
        <w:ind w:firstLine="480"/>
      </w:pPr>
      <w:r>
        <w:rPr>
          <w:rFonts w:hint="eastAsia"/>
        </w:rPr>
        <w:t>生成对抗网络（</w:t>
      </w:r>
      <w:r>
        <w:rPr>
          <w:rFonts w:hint="eastAsia"/>
        </w:rPr>
        <w:t>GAN</w:t>
      </w:r>
      <w:r>
        <w:rPr>
          <w:rFonts w:hint="eastAsia"/>
        </w:rPr>
        <w:t>）的引入为图像</w:t>
      </w:r>
      <w:r w:rsidR="006967A7">
        <w:rPr>
          <w:rFonts w:hint="eastAsia"/>
        </w:rPr>
        <w:t>的</w:t>
      </w:r>
      <w:r>
        <w:rPr>
          <w:rFonts w:hint="eastAsia"/>
        </w:rPr>
        <w:t>超分辨率重建提供全新的思路。</w:t>
      </w:r>
      <w:r>
        <w:rPr>
          <w:rFonts w:hint="eastAsia"/>
        </w:rPr>
        <w:t>Ledig</w:t>
      </w:r>
      <w:r>
        <w:rPr>
          <w:rFonts w:hint="eastAsia"/>
        </w:rPr>
        <w:t>等人提出</w:t>
      </w:r>
      <w:r>
        <w:rPr>
          <w:rFonts w:hint="eastAsia"/>
        </w:rPr>
        <w:t>SRGAN</w:t>
      </w:r>
      <w:r>
        <w:rPr>
          <w:rFonts w:hint="eastAsia"/>
        </w:rPr>
        <w:t>模型，通过引入感知损失大幅增强图像质量。随后，</w:t>
      </w:r>
      <w:r>
        <w:rPr>
          <w:rFonts w:hint="eastAsia"/>
        </w:rPr>
        <w:t>Wang</w:t>
      </w:r>
      <w:r>
        <w:rPr>
          <w:rFonts w:hint="eastAsia"/>
        </w:rPr>
        <w:t>等人提出</w:t>
      </w:r>
      <w:r>
        <w:rPr>
          <w:rFonts w:hint="eastAsia"/>
        </w:rPr>
        <w:t>ESRGAN</w:t>
      </w:r>
      <w:r>
        <w:rPr>
          <w:rFonts w:hint="eastAsia"/>
        </w:rPr>
        <w:t>模型，通过残差密集连接块提取深度特征，成功解决训练过程中出现伪影问题</w:t>
      </w:r>
      <w:r w:rsidR="00A05351" w:rsidRPr="00A05351">
        <w:rPr>
          <w:vertAlign w:val="superscript"/>
        </w:rPr>
        <w:fldChar w:fldCharType="begin"/>
      </w:r>
      <w:r w:rsidR="00A05351" w:rsidRPr="00A05351">
        <w:rPr>
          <w:vertAlign w:val="superscript"/>
        </w:rPr>
        <w:instrText xml:space="preserve"> </w:instrText>
      </w:r>
      <w:r w:rsidR="00A05351" w:rsidRPr="00A05351">
        <w:rPr>
          <w:rFonts w:hint="eastAsia"/>
          <w:vertAlign w:val="superscript"/>
        </w:rPr>
        <w:instrText>REF _Ref168006417 \r \h</w:instrText>
      </w:r>
      <w:r w:rsidR="00A05351" w:rsidRPr="00A05351">
        <w:rPr>
          <w:vertAlign w:val="superscript"/>
        </w:rPr>
        <w:instrText xml:space="preserve"> </w:instrText>
      </w:r>
      <w:r w:rsidR="00A05351">
        <w:rPr>
          <w:vertAlign w:val="superscript"/>
        </w:rPr>
        <w:instrText xml:space="preserve"> \* MERGEFORMAT </w:instrText>
      </w:r>
      <w:r w:rsidR="00A05351" w:rsidRPr="00A05351">
        <w:rPr>
          <w:vertAlign w:val="superscript"/>
        </w:rPr>
      </w:r>
      <w:r w:rsidR="00A05351" w:rsidRPr="00A05351">
        <w:rPr>
          <w:vertAlign w:val="superscript"/>
        </w:rPr>
        <w:fldChar w:fldCharType="separate"/>
      </w:r>
      <w:r w:rsidR="006E43B1">
        <w:rPr>
          <w:vertAlign w:val="superscript"/>
        </w:rPr>
        <w:t>[12]</w:t>
      </w:r>
      <w:r w:rsidR="00A05351" w:rsidRPr="00A05351">
        <w:rPr>
          <w:vertAlign w:val="superscript"/>
        </w:rPr>
        <w:fldChar w:fldCharType="end"/>
      </w:r>
      <w:r>
        <w:rPr>
          <w:rFonts w:hint="eastAsia"/>
        </w:rPr>
        <w:t>。这一系列算法的涌现，为图像</w:t>
      </w:r>
      <w:r w:rsidR="006967A7">
        <w:rPr>
          <w:rFonts w:hint="eastAsia"/>
        </w:rPr>
        <w:t>的</w:t>
      </w:r>
      <w:r>
        <w:rPr>
          <w:rFonts w:hint="eastAsia"/>
        </w:rPr>
        <w:t>超分辨率领域的发展提供重要的理论和技术支撑，推动图像超分辨率算法的不断演进和提升。</w:t>
      </w:r>
    </w:p>
    <w:p w14:paraId="26471AE1" w14:textId="76ED2CAA" w:rsidR="00F274B6" w:rsidRDefault="00F274B6" w:rsidP="00F274B6">
      <w:pPr>
        <w:ind w:firstLine="480"/>
      </w:pPr>
      <w:r>
        <w:rPr>
          <w:rFonts w:hint="eastAsia"/>
        </w:rPr>
        <w:t>上述各种基于</w:t>
      </w:r>
      <w:r>
        <w:rPr>
          <w:rFonts w:hint="eastAsia"/>
        </w:rPr>
        <w:t>CNN</w:t>
      </w:r>
      <w:r w:rsidR="00A05351">
        <w:rPr>
          <w:rFonts w:hint="eastAsia"/>
        </w:rPr>
        <w:t>卷积神经网络</w:t>
      </w:r>
      <w:r>
        <w:rPr>
          <w:rFonts w:hint="eastAsia"/>
        </w:rPr>
        <w:t>及其变形的深度学习方法</w:t>
      </w:r>
      <w:r w:rsidR="00A05351">
        <w:rPr>
          <w:rFonts w:hint="eastAsia"/>
        </w:rPr>
        <w:t>在图像的超分辨率算法研究中</w:t>
      </w:r>
      <w:r>
        <w:rPr>
          <w:rFonts w:hint="eastAsia"/>
        </w:rPr>
        <w:t>取得极好的性能与视觉效果，但是这些模型因为计算量过大往往难以部署到边缘设备</w:t>
      </w:r>
      <w:r w:rsidR="0070678C" w:rsidRPr="0070678C">
        <w:rPr>
          <w:vertAlign w:val="superscript"/>
        </w:rPr>
        <w:fldChar w:fldCharType="begin"/>
      </w:r>
      <w:r w:rsidR="0070678C" w:rsidRPr="0070678C">
        <w:rPr>
          <w:vertAlign w:val="superscript"/>
        </w:rPr>
        <w:instrText xml:space="preserve"> </w:instrText>
      </w:r>
      <w:r w:rsidR="0070678C" w:rsidRPr="0070678C">
        <w:rPr>
          <w:rFonts w:hint="eastAsia"/>
          <w:vertAlign w:val="superscript"/>
        </w:rPr>
        <w:instrText>REF _Ref168006760 \r \h</w:instrText>
      </w:r>
      <w:r w:rsidR="0070678C" w:rsidRPr="0070678C">
        <w:rPr>
          <w:vertAlign w:val="superscript"/>
        </w:rPr>
        <w:instrText xml:space="preserve"> </w:instrText>
      </w:r>
      <w:r w:rsidR="0070678C">
        <w:rPr>
          <w:vertAlign w:val="superscript"/>
        </w:rPr>
        <w:instrText xml:space="preserve"> \* MERGEFORMAT </w:instrText>
      </w:r>
      <w:r w:rsidR="0070678C" w:rsidRPr="0070678C">
        <w:rPr>
          <w:vertAlign w:val="superscript"/>
        </w:rPr>
      </w:r>
      <w:r w:rsidR="0070678C" w:rsidRPr="0070678C">
        <w:rPr>
          <w:vertAlign w:val="superscript"/>
        </w:rPr>
        <w:fldChar w:fldCharType="separate"/>
      </w:r>
      <w:r w:rsidR="006E43B1">
        <w:rPr>
          <w:vertAlign w:val="superscript"/>
        </w:rPr>
        <w:t>[13]</w:t>
      </w:r>
      <w:r w:rsidR="0070678C" w:rsidRPr="0070678C">
        <w:rPr>
          <w:vertAlign w:val="superscript"/>
        </w:rPr>
        <w:fldChar w:fldCharType="end"/>
      </w:r>
      <w:r>
        <w:rPr>
          <w:rFonts w:hint="eastAsia"/>
        </w:rPr>
        <w:t>。</w:t>
      </w:r>
      <w:r>
        <w:rPr>
          <w:rFonts w:hint="eastAsia"/>
        </w:rPr>
        <w:t>2020</w:t>
      </w:r>
      <w:r>
        <w:rPr>
          <w:rFonts w:hint="eastAsia"/>
        </w:rPr>
        <w:t>年，</w:t>
      </w:r>
      <w:r>
        <w:rPr>
          <w:rFonts w:hint="eastAsia"/>
        </w:rPr>
        <w:t>Jie Liu</w:t>
      </w:r>
      <w:r>
        <w:rPr>
          <w:rFonts w:hint="eastAsia"/>
        </w:rPr>
        <w:t>等人提出一种轻量级的信息多蒸馏网络</w:t>
      </w:r>
      <w:r>
        <w:rPr>
          <w:rFonts w:hint="eastAsia"/>
        </w:rPr>
        <w:t>RFDN</w:t>
      </w:r>
      <w:r>
        <w:rPr>
          <w:rFonts w:hint="eastAsia"/>
        </w:rPr>
        <w:t>。该网络利用信息蒸馏机制分步提取层次特征，并且使用残差机制</w:t>
      </w:r>
      <w:r w:rsidR="0070678C" w:rsidRPr="0070678C">
        <w:rPr>
          <w:vertAlign w:val="superscript"/>
        </w:rPr>
        <w:fldChar w:fldCharType="begin"/>
      </w:r>
      <w:r w:rsidR="0070678C" w:rsidRPr="0070678C">
        <w:rPr>
          <w:vertAlign w:val="superscript"/>
        </w:rPr>
        <w:instrText xml:space="preserve"> </w:instrText>
      </w:r>
      <w:r w:rsidR="0070678C" w:rsidRPr="0070678C">
        <w:rPr>
          <w:rFonts w:hint="eastAsia"/>
          <w:vertAlign w:val="superscript"/>
        </w:rPr>
        <w:instrText>REF _Ref168006970 \r \h</w:instrText>
      </w:r>
      <w:r w:rsidR="0070678C" w:rsidRPr="0070678C">
        <w:rPr>
          <w:vertAlign w:val="superscript"/>
        </w:rPr>
        <w:instrText xml:space="preserve"> </w:instrText>
      </w:r>
      <w:r w:rsidR="0070678C">
        <w:rPr>
          <w:vertAlign w:val="superscript"/>
        </w:rPr>
        <w:instrText xml:space="preserve"> \* MERGEFORMAT </w:instrText>
      </w:r>
      <w:r w:rsidR="0070678C" w:rsidRPr="0070678C">
        <w:rPr>
          <w:vertAlign w:val="superscript"/>
        </w:rPr>
      </w:r>
      <w:r w:rsidR="0070678C" w:rsidRPr="0070678C">
        <w:rPr>
          <w:vertAlign w:val="superscript"/>
        </w:rPr>
        <w:fldChar w:fldCharType="separate"/>
      </w:r>
      <w:r w:rsidR="006E43B1">
        <w:rPr>
          <w:vertAlign w:val="superscript"/>
        </w:rPr>
        <w:t>[14]</w:t>
      </w:r>
      <w:r w:rsidR="0070678C" w:rsidRPr="0070678C">
        <w:rPr>
          <w:vertAlign w:val="superscript"/>
        </w:rPr>
        <w:fldChar w:fldCharType="end"/>
      </w:r>
      <w:r>
        <w:rPr>
          <w:rFonts w:hint="eastAsia"/>
        </w:rPr>
        <w:t>。</w:t>
      </w:r>
      <w:r>
        <w:rPr>
          <w:rFonts w:hint="eastAsia"/>
        </w:rPr>
        <w:t> </w:t>
      </w:r>
      <w:r>
        <w:t>RFDN</w:t>
      </w:r>
      <w:r>
        <w:t>使用多个</w:t>
      </w:r>
      <w:r>
        <w:rPr>
          <w:rFonts w:hint="eastAsia"/>
        </w:rPr>
        <w:t>特征蒸馏连接</w:t>
      </w:r>
      <w:r>
        <w:t>来学习特征表示</w:t>
      </w:r>
      <w:r>
        <w:rPr>
          <w:rFonts w:hint="eastAsia"/>
        </w:rPr>
        <w:t>，用</w:t>
      </w:r>
      <w:r>
        <w:t>浅层残差块作为</w:t>
      </w:r>
      <w:r>
        <w:rPr>
          <w:rFonts w:hint="eastAsia"/>
        </w:rPr>
        <w:t>其</w:t>
      </w:r>
      <w:r>
        <w:t>主要构造块，使得该网络可以从残差中学到信息，同时仍然足够轻量</w:t>
      </w:r>
      <w:r w:rsidR="0070678C" w:rsidRPr="0070678C">
        <w:rPr>
          <w:vertAlign w:val="superscript"/>
        </w:rPr>
        <w:fldChar w:fldCharType="begin"/>
      </w:r>
      <w:r w:rsidR="0070678C" w:rsidRPr="0070678C">
        <w:rPr>
          <w:vertAlign w:val="superscript"/>
        </w:rPr>
        <w:instrText xml:space="preserve"> REF _Ref168007148 \r \h </w:instrText>
      </w:r>
      <w:r w:rsidR="0070678C">
        <w:rPr>
          <w:vertAlign w:val="superscript"/>
        </w:rPr>
        <w:instrText xml:space="preserve"> \* MERGEFORMAT </w:instrText>
      </w:r>
      <w:r w:rsidR="0070678C" w:rsidRPr="0070678C">
        <w:rPr>
          <w:vertAlign w:val="superscript"/>
        </w:rPr>
      </w:r>
      <w:r w:rsidR="0070678C" w:rsidRPr="0070678C">
        <w:rPr>
          <w:vertAlign w:val="superscript"/>
        </w:rPr>
        <w:fldChar w:fldCharType="separate"/>
      </w:r>
      <w:r w:rsidR="006E43B1">
        <w:rPr>
          <w:vertAlign w:val="superscript"/>
        </w:rPr>
        <w:t>[15]</w:t>
      </w:r>
      <w:r w:rsidR="0070678C" w:rsidRPr="0070678C">
        <w:rPr>
          <w:vertAlign w:val="superscript"/>
        </w:rPr>
        <w:fldChar w:fldCharType="end"/>
      </w:r>
      <w:r>
        <w:t>。</w:t>
      </w:r>
      <w:r>
        <w:rPr>
          <w:rFonts w:hint="eastAsia"/>
        </w:rPr>
        <w:t>该设计也发展出</w:t>
      </w:r>
      <w:r>
        <w:t>增强</w:t>
      </w:r>
      <w:r>
        <w:t>RFDN</w:t>
      </w:r>
      <w:r>
        <w:t>（</w:t>
      </w:r>
      <w:r>
        <w:t>E-RFDN</w:t>
      </w:r>
      <w:r>
        <w:t>），并在</w:t>
      </w:r>
      <w:r>
        <w:t xml:space="preserve"> 2020</w:t>
      </w:r>
      <w:r>
        <w:rPr>
          <w:rFonts w:hint="eastAsia"/>
        </w:rPr>
        <w:t>年</w:t>
      </w:r>
      <w:r>
        <w:t>高效超分辨率挑战赛中获得第一名</w:t>
      </w:r>
      <w:r>
        <w:rPr>
          <w:rFonts w:hint="eastAsia"/>
        </w:rPr>
        <w:t>。</w:t>
      </w:r>
    </w:p>
    <w:p w14:paraId="25F0EB05" w14:textId="41A72456" w:rsidR="00F274B6" w:rsidRPr="00F274B6" w:rsidRDefault="00F274B6" w:rsidP="00F274B6">
      <w:pPr>
        <w:ind w:firstLine="480"/>
      </w:pPr>
      <w:r>
        <w:rPr>
          <w:rFonts w:hint="eastAsia"/>
        </w:rPr>
        <w:t>尽管</w:t>
      </w:r>
      <w:r>
        <w:rPr>
          <w:rFonts w:hint="eastAsia"/>
        </w:rPr>
        <w:t>RFDN</w:t>
      </w:r>
      <w:r>
        <w:rPr>
          <w:rFonts w:hint="eastAsia"/>
        </w:rPr>
        <w:t>特征蒸馏有效减少模型参数量并促进整体性能的提升，但它对硬件的友好度依然不足。目前有学者提出一种新型的残差局部特征网络</w:t>
      </w:r>
      <w:r>
        <w:rPr>
          <w:rFonts w:hint="eastAsia"/>
        </w:rPr>
        <w:t>RLFN</w:t>
      </w:r>
      <w:r>
        <w:rPr>
          <w:rFonts w:hint="eastAsia"/>
        </w:rPr>
        <w:t>以优化网络结构，减少计算碎片化，并且提出合理运用浅层特征更好地</w:t>
      </w:r>
      <w:bookmarkStart w:id="38" w:name="OLE_LINK1"/>
      <w:r>
        <w:rPr>
          <w:rFonts w:hint="eastAsia"/>
        </w:rPr>
        <w:t>保留图像的细节和纹理信息</w:t>
      </w:r>
      <w:bookmarkEnd w:id="38"/>
      <w:r>
        <w:rPr>
          <w:rFonts w:hint="eastAsia"/>
        </w:rPr>
        <w:t>，这对于追求高</w:t>
      </w:r>
      <w:r>
        <w:rPr>
          <w:rFonts w:hint="eastAsia"/>
        </w:rPr>
        <w:t>PSNR</w:t>
      </w:r>
      <w:r>
        <w:rPr>
          <w:rFonts w:hint="eastAsia"/>
        </w:rPr>
        <w:t>值的超分辨率模型来说至关重要。本文也特别注意到此方向，希望能克服</w:t>
      </w:r>
      <w:r>
        <w:rPr>
          <w:rFonts w:hint="eastAsia"/>
        </w:rPr>
        <w:t>RFDN</w:t>
      </w:r>
      <w:r>
        <w:rPr>
          <w:rFonts w:hint="eastAsia"/>
        </w:rPr>
        <w:t>在效率与性能平衡方面的局限性，基于深度学习实现更良好的图像</w:t>
      </w:r>
      <w:r w:rsidR="00687607">
        <w:rPr>
          <w:rFonts w:hint="eastAsia"/>
        </w:rPr>
        <w:t>的</w:t>
      </w:r>
      <w:r>
        <w:rPr>
          <w:rFonts w:hint="eastAsia"/>
        </w:rPr>
        <w:t>超分辨率处理。</w:t>
      </w:r>
    </w:p>
    <w:p w14:paraId="47C0BF02" w14:textId="3EAA915F" w:rsidR="00EB12C5" w:rsidRDefault="00EA1CE5" w:rsidP="00C83522">
      <w:pPr>
        <w:pStyle w:val="21"/>
      </w:pPr>
      <w:bookmarkStart w:id="39" w:name="_Toc77284079"/>
      <w:bookmarkStart w:id="40" w:name="_Toc295129786"/>
      <w:bookmarkStart w:id="41" w:name="_Toc168041291"/>
      <w:bookmarkStart w:id="42" w:name="_Toc170971989"/>
      <w:bookmarkStart w:id="43" w:name="_Toc233130724"/>
      <w:bookmarkStart w:id="44" w:name="_Toc170400064"/>
      <w:bookmarkStart w:id="45" w:name="_Toc168480327"/>
      <w:bookmarkStart w:id="46" w:name="_Toc166157074"/>
      <w:bookmarkStart w:id="47" w:name="_Toc167883283"/>
      <w:bookmarkStart w:id="48" w:name="_Toc233461717"/>
      <w:bookmarkStart w:id="49" w:name="_Toc170012063"/>
      <w:r w:rsidRPr="007D29CB">
        <w:t>1.3</w:t>
      </w:r>
      <w:bookmarkEnd w:id="39"/>
      <w:bookmarkEnd w:id="40"/>
      <w:r w:rsidR="00F274B6">
        <w:rPr>
          <w:rFonts w:hint="eastAsia"/>
        </w:rPr>
        <w:t>本文</w:t>
      </w:r>
      <w:r w:rsidRPr="007D29CB">
        <w:t>研究</w:t>
      </w:r>
      <w:r w:rsidR="00B73B84" w:rsidRPr="007D29CB">
        <w:t>内容</w:t>
      </w:r>
      <w:bookmarkEnd w:id="41"/>
    </w:p>
    <w:p w14:paraId="6192AAF5" w14:textId="4BACDD00" w:rsidR="00F274B6" w:rsidRDefault="00F274B6" w:rsidP="00F274B6">
      <w:pPr>
        <w:ind w:firstLine="480"/>
      </w:pPr>
      <w:r>
        <w:rPr>
          <w:rFonts w:hint="eastAsia"/>
        </w:rPr>
        <w:t>本文的研究内容为基于深度学习的图像</w:t>
      </w:r>
      <w:r w:rsidR="00687607">
        <w:rPr>
          <w:rFonts w:hint="eastAsia"/>
        </w:rPr>
        <w:t>的</w:t>
      </w:r>
      <w:r>
        <w:rPr>
          <w:rFonts w:hint="eastAsia"/>
        </w:rPr>
        <w:t>超分辨算法研究，主要利用残差局部特征网络</w:t>
      </w:r>
      <w:r>
        <w:rPr>
          <w:rFonts w:hint="eastAsia"/>
        </w:rPr>
        <w:t>RLFN</w:t>
      </w:r>
      <w:r>
        <w:rPr>
          <w:rFonts w:hint="eastAsia"/>
        </w:rPr>
        <w:t>实现算法模型，通过深度学习框架构建实验，优化模型的网络结构，引入残差机制和增强空间注意力机制提升算法模型的综合性能。同时还采用热启动机制保存模型的历史训练参数，实现轻量高效的超分辨算法模型，具体内容如下：</w:t>
      </w:r>
    </w:p>
    <w:p w14:paraId="52B56A25" w14:textId="15B0E880" w:rsidR="00F274B6" w:rsidRDefault="00F274B6" w:rsidP="00F274B6">
      <w:pPr>
        <w:ind w:firstLine="480"/>
      </w:pPr>
      <w:r w:rsidRPr="005A7064">
        <w:rPr>
          <w:rFonts w:hint="eastAsia"/>
        </w:rPr>
        <w:t>（</w:t>
      </w:r>
      <w:r w:rsidRPr="005A7064">
        <w:rPr>
          <w:rFonts w:hint="eastAsia"/>
        </w:rPr>
        <w:t>1</w:t>
      </w:r>
      <w:r w:rsidRPr="005A7064">
        <w:rPr>
          <w:rFonts w:hint="eastAsia"/>
        </w:rPr>
        <w:t>）</w:t>
      </w:r>
      <w:r>
        <w:rPr>
          <w:rFonts w:hint="eastAsia"/>
        </w:rPr>
        <w:t>本文所涉及的基于深度学习的图像</w:t>
      </w:r>
      <w:r w:rsidR="00687607">
        <w:rPr>
          <w:rFonts w:hint="eastAsia"/>
        </w:rPr>
        <w:t>的</w:t>
      </w:r>
      <w:r>
        <w:rPr>
          <w:rFonts w:hint="eastAsia"/>
        </w:rPr>
        <w:t>超分辨率算法主要采用残差局部特征网</w:t>
      </w:r>
      <w:r>
        <w:rPr>
          <w:rFonts w:hint="eastAsia"/>
        </w:rPr>
        <w:lastRenderedPageBreak/>
        <w:t>络</w:t>
      </w:r>
      <w:r>
        <w:rPr>
          <w:rFonts w:hint="eastAsia"/>
        </w:rPr>
        <w:t>RLFN</w:t>
      </w:r>
      <w:r>
        <w:rPr>
          <w:rFonts w:hint="eastAsia"/>
        </w:rPr>
        <w:t>构建网络框架，通过一系列残差局部特征块</w:t>
      </w:r>
      <w:r>
        <w:rPr>
          <w:rFonts w:hint="eastAsia"/>
        </w:rPr>
        <w:t>RLFB</w:t>
      </w:r>
      <w:r>
        <w:rPr>
          <w:rFonts w:hint="eastAsia"/>
        </w:rPr>
        <w:t>级联以提取图像特征。本文算法的质量关键为通过算法设计和实验迭代，合理地设计总体网络结构和残差局部特征块的内部结构，实现轻量高效的深度学习网络，生成高质量的超分辨率图片。其中，每个残差局部特征模块内嵌一组运算单元，包括多个卷积层用于捕获空间特征，融合激活函数以引入非线性特性。此外还整合多个残差连接机制，有效的保留图像的浅层学习特征，从而更有利于处理图像的细节和纹理信息。通过将这些提炼出的局部特征与初始输入信号相结合，</w:t>
      </w:r>
      <w:r>
        <w:rPr>
          <w:rFonts w:hint="eastAsia"/>
        </w:rPr>
        <w:t>RLFB</w:t>
      </w:r>
      <w:r>
        <w:rPr>
          <w:rFonts w:hint="eastAsia"/>
        </w:rPr>
        <w:t>能够生成更为详尽且精确的特征表示，为后续处理提供更为丰富的信息基础。</w:t>
      </w:r>
    </w:p>
    <w:p w14:paraId="14B5F1EC" w14:textId="77777777" w:rsidR="00F274B6" w:rsidRDefault="00F274B6" w:rsidP="00F274B6">
      <w:pPr>
        <w:ind w:firstLine="480"/>
      </w:pPr>
      <w:r w:rsidRPr="005A7064">
        <w:rPr>
          <w:rFonts w:hint="eastAsia"/>
        </w:rPr>
        <w:t>（</w:t>
      </w:r>
      <w:r w:rsidRPr="005A7064">
        <w:rPr>
          <w:rFonts w:hint="eastAsia"/>
        </w:rPr>
        <w:t>2</w:t>
      </w:r>
      <w:r w:rsidRPr="005A7064">
        <w:rPr>
          <w:rFonts w:hint="eastAsia"/>
        </w:rPr>
        <w:t>）</w:t>
      </w:r>
      <w:r>
        <w:rPr>
          <w:rFonts w:hint="eastAsia"/>
        </w:rPr>
        <w:t>本文在设计残差局部特征块</w:t>
      </w:r>
      <w:r>
        <w:rPr>
          <w:rFonts w:hint="eastAsia"/>
        </w:rPr>
        <w:t>RLFB</w:t>
      </w:r>
      <w:r>
        <w:rPr>
          <w:rFonts w:hint="eastAsia"/>
        </w:rPr>
        <w:t>时，还通过增强空间注意力机制</w:t>
      </w:r>
      <w:r>
        <w:rPr>
          <w:rFonts w:hint="eastAsia"/>
        </w:rPr>
        <w:t>ESA</w:t>
      </w:r>
      <w:r>
        <w:rPr>
          <w:rFonts w:hint="eastAsia"/>
        </w:rPr>
        <w:t>。该机制的引入有助于提高算法对图像的局部空间特征和关键信息的抓取能力，增强模型的鲁棒性和泛化能力。增强空间注意力机制能捕获图像中的关键信息，这些信息通常也符合人眼视觉的关注区域，在计算出不同像素点的重要权重值后，将其归一化处理并选择是否需要进行增强或者减弱操作，从而增强图像的生成质量。这种有选择增强图像信息的策略相对传统图像超分辨算法有着巨大的优越性，对于提升超分辨率图像的清晰度和视觉效果有着显著作用。</w:t>
      </w:r>
    </w:p>
    <w:p w14:paraId="230EB477" w14:textId="3ED425DB" w:rsidR="00F274B6" w:rsidRDefault="00F274B6" w:rsidP="00F274B6">
      <w:pPr>
        <w:ind w:firstLine="480"/>
      </w:pPr>
      <w:r w:rsidRPr="005A7064">
        <w:rPr>
          <w:rFonts w:hint="eastAsia"/>
        </w:rPr>
        <w:t>（</w:t>
      </w:r>
      <w:r w:rsidRPr="005A7064">
        <w:rPr>
          <w:rFonts w:hint="eastAsia"/>
        </w:rPr>
        <w:t>3</w:t>
      </w:r>
      <w:r w:rsidRPr="005A7064">
        <w:rPr>
          <w:rFonts w:hint="eastAsia"/>
        </w:rPr>
        <w:t>）</w:t>
      </w:r>
      <w:r>
        <w:rPr>
          <w:rFonts w:hint="eastAsia"/>
        </w:rPr>
        <w:t>通过学习和借鉴常用深度学习算法中的损失函数，本文通过分析各种损失函数的优劣，将常用于分类算法和图像识别领域的感知损失函数，与平</w:t>
      </w:r>
      <w:r>
        <w:t>均</w:t>
      </w:r>
      <w:r>
        <w:rPr>
          <w:rFonts w:hint="eastAsia"/>
        </w:rPr>
        <w:t>误差损失</w:t>
      </w:r>
      <w:r>
        <w:t>MAE</w:t>
      </w:r>
      <w:r>
        <w:rPr>
          <w:rFonts w:hint="eastAsia"/>
        </w:rPr>
        <w:t>和</w:t>
      </w:r>
      <w:r>
        <w:t>均方误差损失函数</w:t>
      </w:r>
      <w:r>
        <w:t>MSE</w:t>
      </w:r>
      <w:r>
        <w:rPr>
          <w:rFonts w:hint="eastAsia"/>
        </w:rPr>
        <w:t>融合。不仅有效缓解传统的像素级损失函数在图像</w:t>
      </w:r>
      <w:r w:rsidR="00687607">
        <w:rPr>
          <w:rFonts w:hint="eastAsia"/>
        </w:rPr>
        <w:t>的</w:t>
      </w:r>
      <w:r>
        <w:rPr>
          <w:rFonts w:hint="eastAsia"/>
        </w:rPr>
        <w:t>超分辨率算法中容易导致模糊、</w:t>
      </w:r>
      <w:r>
        <w:t>忽略图像的高层次结构和语义信息</w:t>
      </w:r>
      <w:r>
        <w:rPr>
          <w:rFonts w:hint="eastAsia"/>
        </w:rPr>
        <w:t>而无法有效区分和处理图像中的重要细节和边缘信息、缺乏</w:t>
      </w:r>
      <w:r>
        <w:t>整体感知一致性</w:t>
      </w:r>
      <w:r>
        <w:rPr>
          <w:rFonts w:hint="eastAsia"/>
        </w:rPr>
        <w:t>等诸多缺点，而且还规避感知损失函数由于层数过深而导致的视觉伪影、浅层特征丢失、计算复杂度高等劣势。本文使用浅层感知损失函数来优化模型的处理能力，更好地捕捉图像中的细节信息和纹理特征，从而生成视觉上更为逼真的超分辨率图像。</w:t>
      </w:r>
    </w:p>
    <w:p w14:paraId="498FE0F8" w14:textId="17995FE3" w:rsidR="00F274B6" w:rsidRPr="00F274B6" w:rsidRDefault="00F274B6" w:rsidP="00F274B6">
      <w:pPr>
        <w:ind w:firstLine="480"/>
      </w:pPr>
      <w:r w:rsidRPr="005A7064">
        <w:rPr>
          <w:rFonts w:hint="eastAsia"/>
        </w:rPr>
        <w:t>（</w:t>
      </w:r>
      <w:r w:rsidRPr="005A7064">
        <w:rPr>
          <w:rFonts w:hint="eastAsia"/>
        </w:rPr>
        <w:t>4</w:t>
      </w:r>
      <w:r w:rsidRPr="005A7064">
        <w:rPr>
          <w:rFonts w:hint="eastAsia"/>
        </w:rPr>
        <w:t>）</w:t>
      </w:r>
      <w:r>
        <w:rPr>
          <w:rFonts w:hint="eastAsia"/>
        </w:rPr>
        <w:t>本文采用一种创新的两阶段渐进式初始化训练策略，即热启动机制。该策略机制是模型训练进程从零状态起始全面训练残差局部特征网络，然后实施热启动策略，无需重新初始化，直接继承首阶段训练所得权重进入第二阶段。模型训练期间会保持批次大小、学习率等训练参数不变，确保模型在不同训练阶段参数的一致性和运行的连贯性。这种利用前面阶段训练参数继续训练的方法，有效跨越预训练权重在不同放大率间的直接应用障碍，通过逐级深化学习，理论及实践中均促进模型的特征萃取能力和性能跃升。</w:t>
      </w:r>
      <w:r>
        <w:rPr>
          <w:rFonts w:hint="eastAsia"/>
        </w:rPr>
        <w:lastRenderedPageBreak/>
        <w:t>通过以空间换时间的策略有效地缩短算法模型的运行时间，提升模型的启动和运行速度，</w:t>
      </w:r>
      <w:r w:rsidR="00EB5CDC">
        <w:rPr>
          <w:rFonts w:hint="eastAsia"/>
        </w:rPr>
        <w:t>同时</w:t>
      </w:r>
      <w:r>
        <w:rPr>
          <w:rFonts w:hint="eastAsia"/>
        </w:rPr>
        <w:t>避免算力资源的浪费。</w:t>
      </w:r>
    </w:p>
    <w:p w14:paraId="72CBD1F0" w14:textId="3EBF3AEE" w:rsidR="00EB12C5" w:rsidRDefault="00EA1CE5" w:rsidP="00C83522">
      <w:pPr>
        <w:pStyle w:val="21"/>
      </w:pPr>
      <w:bookmarkStart w:id="50" w:name="_Toc77284080"/>
      <w:bookmarkStart w:id="51" w:name="_Toc295129787"/>
      <w:bookmarkStart w:id="52" w:name="_Toc168041292"/>
      <w:r w:rsidRPr="007D29CB">
        <w:t>1.4</w:t>
      </w:r>
      <w:bookmarkEnd w:id="42"/>
      <w:bookmarkEnd w:id="43"/>
      <w:bookmarkEnd w:id="44"/>
      <w:bookmarkEnd w:id="45"/>
      <w:bookmarkEnd w:id="46"/>
      <w:bookmarkEnd w:id="47"/>
      <w:bookmarkEnd w:id="48"/>
      <w:bookmarkEnd w:id="49"/>
      <w:bookmarkEnd w:id="50"/>
      <w:bookmarkEnd w:id="51"/>
      <w:r w:rsidR="00F274B6">
        <w:rPr>
          <w:rFonts w:hint="eastAsia"/>
        </w:rPr>
        <w:t>论文框架安排</w:t>
      </w:r>
      <w:bookmarkEnd w:id="52"/>
    </w:p>
    <w:p w14:paraId="5B76F4FB" w14:textId="3EA06E5F" w:rsidR="00F274B6" w:rsidRDefault="00F274B6" w:rsidP="00F274B6">
      <w:pPr>
        <w:ind w:firstLine="480"/>
      </w:pPr>
      <w:r>
        <w:rPr>
          <w:rFonts w:hint="eastAsia"/>
        </w:rPr>
        <w:t>本文共分为五章</w:t>
      </w:r>
      <w:r>
        <w:rPr>
          <w:rFonts w:hint="eastAsia"/>
        </w:rPr>
        <w:t>,</w:t>
      </w:r>
      <w:r>
        <w:rPr>
          <w:rFonts w:hint="eastAsia"/>
        </w:rPr>
        <w:t>具体结构如下：</w:t>
      </w:r>
    </w:p>
    <w:p w14:paraId="7DA12FED" w14:textId="77777777" w:rsidR="00F274B6" w:rsidRPr="00F274B6" w:rsidRDefault="00F274B6" w:rsidP="00F274B6">
      <w:pPr>
        <w:ind w:firstLine="480"/>
      </w:pPr>
      <w:r w:rsidRPr="00F274B6">
        <w:rPr>
          <w:rFonts w:hint="eastAsia"/>
        </w:rPr>
        <w:t>第一章：绪论，主要对超分辨算法的研究背景和意义，研究现状和其发展趋势，以及本文总体内容和组织框架进行介绍。</w:t>
      </w:r>
    </w:p>
    <w:p w14:paraId="2BB882C5" w14:textId="4FCC542D" w:rsidR="00F274B6" w:rsidRPr="00F274B6" w:rsidRDefault="00F274B6" w:rsidP="00F274B6">
      <w:pPr>
        <w:ind w:firstLine="480"/>
      </w:pPr>
      <w:r w:rsidRPr="00F274B6">
        <w:rPr>
          <w:rFonts w:hint="eastAsia"/>
        </w:rPr>
        <w:t>第二章：介绍算法所需要解的相关理论技术和发展现状。首先介绍深度学习在图像超分辨算法的应用背景和作用，深度学习网络的常见组件，然后介绍残差网络和注意力机制的工作原理和重要性，并且描述常用损失函数的原理。</w:t>
      </w:r>
    </w:p>
    <w:p w14:paraId="607D9A27" w14:textId="77777777" w:rsidR="00F274B6" w:rsidRPr="00F274B6" w:rsidRDefault="00F274B6" w:rsidP="00F274B6">
      <w:pPr>
        <w:ind w:firstLine="480"/>
      </w:pPr>
      <w:r w:rsidRPr="00F274B6">
        <w:rPr>
          <w:rFonts w:hint="eastAsia"/>
        </w:rPr>
        <w:t>第三章：详细阐述本文所实现的</w:t>
      </w:r>
      <w:r w:rsidRPr="00F274B6">
        <w:rPr>
          <w:rFonts w:hint="eastAsia"/>
        </w:rPr>
        <w:t>RLFN</w:t>
      </w:r>
      <w:r w:rsidRPr="00F274B6">
        <w:rPr>
          <w:rFonts w:hint="eastAsia"/>
        </w:rPr>
        <w:t>残差局部特征网络的设计原理和具体细节，包含网络的体系结构、局部残差特征块</w:t>
      </w:r>
      <w:r w:rsidRPr="00F274B6">
        <w:rPr>
          <w:rFonts w:hint="eastAsia"/>
        </w:rPr>
        <w:t>RLFB</w:t>
      </w:r>
      <w:r w:rsidRPr="00F274B6">
        <w:rPr>
          <w:rFonts w:hint="eastAsia"/>
        </w:rPr>
        <w:t>的内部结构设计、增强空间注意力机制的网络结构、网络损失函数设计方法和使用原因、热启动机制的实现原理与超分辨率算法模型好坏的评价指标。</w:t>
      </w:r>
    </w:p>
    <w:p w14:paraId="4D8FBB29" w14:textId="4CB15950" w:rsidR="00F274B6" w:rsidRPr="00F274B6" w:rsidRDefault="00F274B6" w:rsidP="00F274B6">
      <w:pPr>
        <w:ind w:firstLine="480"/>
      </w:pPr>
      <w:r w:rsidRPr="00F274B6">
        <w:rPr>
          <w:rFonts w:hint="eastAsia"/>
        </w:rPr>
        <w:t>第四章：介绍本文所实现的图像</w:t>
      </w:r>
      <w:r w:rsidR="00687607">
        <w:rPr>
          <w:rFonts w:hint="eastAsia"/>
        </w:rPr>
        <w:t>的</w:t>
      </w:r>
      <w:r w:rsidRPr="00F274B6">
        <w:rPr>
          <w:rFonts w:hint="eastAsia"/>
        </w:rPr>
        <w:t>超分辨率算法的具体训练过程和实验的结果分析。包括数据集的选择理由和模型训练步骤，算法模型的定性分析和实验结果的定量分析。同时通过消融实验分析验证本文设计的功能模块性能。</w:t>
      </w:r>
    </w:p>
    <w:p w14:paraId="1E0BEA70" w14:textId="62D490B2" w:rsidR="00F274B6" w:rsidRPr="00F274B6" w:rsidRDefault="00F274B6" w:rsidP="00F274B6">
      <w:pPr>
        <w:ind w:firstLine="480"/>
      </w:pPr>
      <w:r w:rsidRPr="00F274B6">
        <w:rPr>
          <w:rFonts w:hint="eastAsia"/>
        </w:rPr>
        <w:t>第五章：对全文工作</w:t>
      </w:r>
      <w:r w:rsidR="00687607">
        <w:rPr>
          <w:rFonts w:hint="eastAsia"/>
        </w:rPr>
        <w:t>做出</w:t>
      </w:r>
      <w:r w:rsidRPr="00F274B6">
        <w:rPr>
          <w:rFonts w:hint="eastAsia"/>
        </w:rPr>
        <w:t>总结，并对基于深度学习的图像超分辨率算法</w:t>
      </w:r>
      <w:r w:rsidR="00687607">
        <w:rPr>
          <w:rFonts w:hint="eastAsia"/>
        </w:rPr>
        <w:t>做</w:t>
      </w:r>
      <w:r w:rsidRPr="00F274B6">
        <w:rPr>
          <w:rFonts w:hint="eastAsia"/>
        </w:rPr>
        <w:t>未来展望。</w:t>
      </w:r>
    </w:p>
    <w:p w14:paraId="4A2D9CA9" w14:textId="77777777" w:rsidR="00F274B6" w:rsidRPr="00F274B6" w:rsidRDefault="00F274B6" w:rsidP="00F274B6">
      <w:pPr>
        <w:ind w:firstLine="480"/>
      </w:pPr>
      <w:r w:rsidRPr="00F274B6">
        <w:br w:type="page"/>
      </w:r>
    </w:p>
    <w:p w14:paraId="23068960" w14:textId="1B4DF957" w:rsidR="001659FA" w:rsidRPr="007D29CB" w:rsidRDefault="001659FA" w:rsidP="001659FA">
      <w:pPr>
        <w:ind w:firstLine="480"/>
        <w:rPr>
          <w:rFonts w:cs="Times New Roman"/>
        </w:rPr>
        <w:sectPr w:rsidR="001659FA" w:rsidRPr="007D29CB" w:rsidSect="00924231">
          <w:pgSz w:w="11906" w:h="16838"/>
          <w:pgMar w:top="1701" w:right="1134" w:bottom="1418" w:left="1701" w:header="851" w:footer="992" w:gutter="0"/>
          <w:pgNumType w:start="1"/>
          <w:cols w:space="425"/>
          <w:docGrid w:type="linesAndChars" w:linePitch="312"/>
        </w:sectPr>
      </w:pPr>
      <w:bookmarkStart w:id="53" w:name="_Toc295129792"/>
    </w:p>
    <w:p w14:paraId="1212BA04" w14:textId="77777777" w:rsidR="002655EC" w:rsidRPr="007D29CB" w:rsidRDefault="002655EC" w:rsidP="002655EC">
      <w:pPr>
        <w:ind w:firstLine="480"/>
        <w:rPr>
          <w:rFonts w:cs="Times New Roman"/>
        </w:rPr>
      </w:pPr>
      <w:bookmarkStart w:id="54" w:name="_Toc102326046"/>
      <w:bookmarkStart w:id="55" w:name="_Toc102326284"/>
      <w:bookmarkStart w:id="56" w:name="_Toc102326301"/>
      <w:bookmarkStart w:id="57" w:name="_Toc102326388"/>
      <w:bookmarkEnd w:id="53"/>
    </w:p>
    <w:p w14:paraId="18092817" w14:textId="4A31FDC8" w:rsidR="00EB12C5" w:rsidRPr="007D29CB" w:rsidRDefault="00D1206F" w:rsidP="00DE6B27">
      <w:pPr>
        <w:pStyle w:val="10"/>
        <w:numPr>
          <w:ilvl w:val="0"/>
          <w:numId w:val="18"/>
        </w:numPr>
        <w:rPr>
          <w:rFonts w:ascii="Times New Roman"/>
        </w:rPr>
      </w:pPr>
      <w:bookmarkStart w:id="58" w:name="_Toc168041293"/>
      <w:r w:rsidRPr="007D29CB">
        <w:rPr>
          <w:rFonts w:ascii="Times New Roman"/>
        </w:rPr>
        <w:t>相关</w:t>
      </w:r>
      <w:bookmarkEnd w:id="54"/>
      <w:bookmarkEnd w:id="55"/>
      <w:bookmarkEnd w:id="56"/>
      <w:bookmarkEnd w:id="57"/>
      <w:r w:rsidR="00983E91">
        <w:rPr>
          <w:rFonts w:ascii="Times New Roman" w:hint="eastAsia"/>
        </w:rPr>
        <w:t>理论与技术</w:t>
      </w:r>
      <w:bookmarkEnd w:id="58"/>
    </w:p>
    <w:p w14:paraId="21FADFA6" w14:textId="77777777" w:rsidR="00F575E6" w:rsidRPr="00983E91" w:rsidRDefault="00F575E6" w:rsidP="00F575E6">
      <w:pPr>
        <w:pStyle w:val="2"/>
        <w:jc w:val="both"/>
        <w:rPr>
          <w:sz w:val="28"/>
          <w:szCs w:val="28"/>
        </w:rPr>
      </w:pPr>
      <w:bookmarkStart w:id="59" w:name="_Toc24261"/>
      <w:bookmarkStart w:id="60" w:name="_Toc168041294"/>
      <w:r w:rsidRPr="00983E91">
        <w:rPr>
          <w:rFonts w:hint="eastAsia"/>
          <w:sz w:val="28"/>
          <w:szCs w:val="28"/>
        </w:rPr>
        <w:t xml:space="preserve">2.1 </w:t>
      </w:r>
      <w:r w:rsidRPr="00983E91">
        <w:rPr>
          <w:rFonts w:hint="eastAsia"/>
          <w:sz w:val="28"/>
          <w:szCs w:val="28"/>
        </w:rPr>
        <w:t>深度学习网络的重要组件</w:t>
      </w:r>
      <w:bookmarkEnd w:id="59"/>
      <w:bookmarkEnd w:id="60"/>
    </w:p>
    <w:p w14:paraId="3062A1CC" w14:textId="77777777" w:rsidR="00F575E6" w:rsidRPr="00983E91" w:rsidRDefault="00F575E6" w:rsidP="00F575E6">
      <w:pPr>
        <w:pStyle w:val="3"/>
        <w:jc w:val="both"/>
        <w:rPr>
          <w:sz w:val="24"/>
          <w:szCs w:val="24"/>
        </w:rPr>
      </w:pPr>
      <w:bookmarkStart w:id="61" w:name="_Toc4766"/>
      <w:bookmarkStart w:id="62" w:name="_Toc168041295"/>
      <w:r w:rsidRPr="00983E91">
        <w:rPr>
          <w:rFonts w:hint="eastAsia"/>
          <w:sz w:val="24"/>
          <w:szCs w:val="24"/>
        </w:rPr>
        <w:t>2.1.1</w:t>
      </w:r>
      <w:r w:rsidRPr="00983E91">
        <w:rPr>
          <w:rFonts w:hint="eastAsia"/>
          <w:sz w:val="24"/>
          <w:szCs w:val="24"/>
        </w:rPr>
        <w:t>深度学习概况</w:t>
      </w:r>
      <w:bookmarkEnd w:id="61"/>
      <w:bookmarkEnd w:id="62"/>
    </w:p>
    <w:p w14:paraId="52E5D551" w14:textId="7BDAEFDA" w:rsidR="00F575E6" w:rsidRDefault="00F575E6" w:rsidP="00F575E6">
      <w:pPr>
        <w:ind w:firstLine="480"/>
      </w:pPr>
      <w:r>
        <w:rPr>
          <w:rFonts w:hint="eastAsia"/>
        </w:rPr>
        <w:t>近年来，深度学习网络在图像</w:t>
      </w:r>
      <w:r w:rsidR="00D7627A">
        <w:rPr>
          <w:rFonts w:hint="eastAsia"/>
        </w:rPr>
        <w:t>的</w:t>
      </w:r>
      <w:r>
        <w:rPr>
          <w:rFonts w:hint="eastAsia"/>
        </w:rPr>
        <w:t>超分辨率算法中得到广泛的应用。最为典型的代表是深度卷积神经网络（</w:t>
      </w:r>
      <w:r w:rsidRPr="008732E0">
        <w:t>Deep Convolutional Neural Network</w:t>
      </w:r>
      <w:r w:rsidRPr="008732E0">
        <w:rPr>
          <w:rFonts w:hint="eastAsia"/>
        </w:rPr>
        <w:t>，</w:t>
      </w:r>
      <w:r>
        <w:rPr>
          <w:rFonts w:hint="eastAsia"/>
        </w:rPr>
        <w:t>DCNN</w:t>
      </w:r>
      <w:r>
        <w:rPr>
          <w:rFonts w:hint="eastAsia"/>
        </w:rPr>
        <w:t>），其以端到端的方式直接从低分辨率输入图像中学习高分辨率图像的映射。</w:t>
      </w:r>
      <w:r>
        <w:rPr>
          <w:rFonts w:hint="eastAsia"/>
        </w:rPr>
        <w:t>DCNN</w:t>
      </w:r>
      <w:r>
        <w:rPr>
          <w:rFonts w:hint="eastAsia"/>
        </w:rPr>
        <w:t>模型的应用涵盖各种不同的超分辨率任务，包括但不限于单幅图像</w:t>
      </w:r>
      <w:r w:rsidR="00D7627A">
        <w:rPr>
          <w:rFonts w:hint="eastAsia"/>
        </w:rPr>
        <w:t>的</w:t>
      </w:r>
      <w:r>
        <w:rPr>
          <w:rFonts w:hint="eastAsia"/>
        </w:rPr>
        <w:t>超分辨率（</w:t>
      </w:r>
      <w:r w:rsidRPr="008732E0">
        <w:rPr>
          <w:rFonts w:hint="eastAsia"/>
        </w:rPr>
        <w:t>Single Image Super-Resolution</w:t>
      </w:r>
      <w:r w:rsidRPr="008732E0">
        <w:rPr>
          <w:rFonts w:hint="eastAsia"/>
        </w:rPr>
        <w:t>，</w:t>
      </w:r>
      <w:r>
        <w:rPr>
          <w:rFonts w:hint="eastAsia"/>
        </w:rPr>
        <w:t>SISR</w:t>
      </w:r>
      <w:r>
        <w:rPr>
          <w:rFonts w:hint="eastAsia"/>
        </w:rPr>
        <w:t>）、多帧图像超分辨率（</w:t>
      </w:r>
      <w:r w:rsidRPr="008732E0">
        <w:t xml:space="preserve">Multi-Frame Image Super-Resolution, </w:t>
      </w:r>
      <w:r>
        <w:rPr>
          <w:rFonts w:hint="eastAsia"/>
        </w:rPr>
        <w:t>MISR</w:t>
      </w:r>
      <w:r>
        <w:rPr>
          <w:rFonts w:hint="eastAsia"/>
        </w:rPr>
        <w:t>）以及视频超分辨率等</w:t>
      </w:r>
      <w:r w:rsidR="00E32472" w:rsidRPr="00E32472">
        <w:rPr>
          <w:vertAlign w:val="superscript"/>
        </w:rPr>
        <w:fldChar w:fldCharType="begin"/>
      </w:r>
      <w:r w:rsidR="00E32472" w:rsidRPr="00E32472">
        <w:rPr>
          <w:vertAlign w:val="superscript"/>
        </w:rPr>
        <w:instrText xml:space="preserve"> </w:instrText>
      </w:r>
      <w:r w:rsidR="00E32472" w:rsidRPr="00E32472">
        <w:rPr>
          <w:rFonts w:hint="eastAsia"/>
          <w:vertAlign w:val="superscript"/>
        </w:rPr>
        <w:instrText>REF _Ref168007475 \r \h</w:instrText>
      </w:r>
      <w:r w:rsidR="00E32472" w:rsidRPr="00E32472">
        <w:rPr>
          <w:vertAlign w:val="superscript"/>
        </w:rPr>
        <w:instrText xml:space="preserve"> </w:instrText>
      </w:r>
      <w:r w:rsidR="00E32472">
        <w:rPr>
          <w:vertAlign w:val="superscript"/>
        </w:rPr>
        <w:instrText xml:space="preserve"> \* MERGEFORMAT </w:instrText>
      </w:r>
      <w:r w:rsidR="00E32472" w:rsidRPr="00E32472">
        <w:rPr>
          <w:vertAlign w:val="superscript"/>
        </w:rPr>
      </w:r>
      <w:r w:rsidR="00E32472" w:rsidRPr="00E32472">
        <w:rPr>
          <w:vertAlign w:val="superscript"/>
        </w:rPr>
        <w:fldChar w:fldCharType="separate"/>
      </w:r>
      <w:r w:rsidR="006E43B1">
        <w:rPr>
          <w:vertAlign w:val="superscript"/>
        </w:rPr>
        <w:t>[16]</w:t>
      </w:r>
      <w:r w:rsidR="00E32472" w:rsidRPr="00E32472">
        <w:rPr>
          <w:vertAlign w:val="superscript"/>
        </w:rPr>
        <w:fldChar w:fldCharType="end"/>
      </w:r>
      <w:r>
        <w:rPr>
          <w:rFonts w:hint="eastAsia"/>
        </w:rPr>
        <w:t>。</w:t>
      </w:r>
    </w:p>
    <w:p w14:paraId="0CB5B6CB" w14:textId="05866EFD" w:rsidR="00F575E6" w:rsidRDefault="00F575E6" w:rsidP="00F575E6">
      <w:pPr>
        <w:ind w:firstLine="480"/>
      </w:pPr>
      <w:r>
        <w:rPr>
          <w:rFonts w:hint="eastAsia"/>
        </w:rPr>
        <w:t>深度学习是机器学习的一个子集，深度学习模型包含多层神经网络，这些层可以自动提取并学习图像数据中的高级特征。通常，深度学习网络的结构大致如图</w:t>
      </w:r>
      <w:r>
        <w:rPr>
          <w:rFonts w:hint="eastAsia"/>
        </w:rPr>
        <w:t>2.1</w:t>
      </w:r>
      <w:r>
        <w:rPr>
          <w:rFonts w:hint="eastAsia"/>
        </w:rPr>
        <w:t>所示：</w:t>
      </w:r>
    </w:p>
    <w:p w14:paraId="59907B50" w14:textId="3232398D" w:rsidR="00F575E6" w:rsidRPr="00A35B7B" w:rsidRDefault="00F575E6" w:rsidP="00F575E6">
      <w:pPr>
        <w:ind w:firstLineChars="0" w:firstLine="0"/>
        <w:jc w:val="center"/>
      </w:pPr>
      <w:r>
        <w:rPr>
          <w:noProof/>
        </w:rPr>
        <w:drawing>
          <wp:inline distT="0" distB="0" distL="114300" distR="114300" wp14:anchorId="791D15C5" wp14:editId="40BED87D">
            <wp:extent cx="5295900" cy="1720131"/>
            <wp:effectExtent l="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19"/>
                    <a:stretch>
                      <a:fillRect/>
                    </a:stretch>
                  </pic:blipFill>
                  <pic:spPr>
                    <a:xfrm>
                      <a:off x="0" y="0"/>
                      <a:ext cx="5299953" cy="1721447"/>
                    </a:xfrm>
                    <a:prstGeom prst="rect">
                      <a:avLst/>
                    </a:prstGeom>
                    <a:noFill/>
                    <a:ln>
                      <a:noFill/>
                    </a:ln>
                  </pic:spPr>
                </pic:pic>
              </a:graphicData>
            </a:graphic>
          </wp:inline>
        </w:drawing>
      </w:r>
    </w:p>
    <w:p w14:paraId="16D78B39" w14:textId="77777777" w:rsidR="00F575E6" w:rsidRPr="00F575E6" w:rsidRDefault="00F575E6" w:rsidP="00F575E6">
      <w:pPr>
        <w:ind w:firstLine="420"/>
        <w:jc w:val="center"/>
        <w:rPr>
          <w:rFonts w:ascii="黑体" w:eastAsia="黑体" w:hAnsi="黑体"/>
          <w:sz w:val="21"/>
          <w:szCs w:val="21"/>
        </w:rPr>
      </w:pPr>
      <w:r w:rsidRPr="00F575E6">
        <w:rPr>
          <w:rFonts w:ascii="黑体" w:eastAsia="黑体" w:hAnsi="黑体" w:hint="eastAsia"/>
          <w:sz w:val="21"/>
          <w:szCs w:val="21"/>
        </w:rPr>
        <w:t>图2.1 常见深度学习网络结构图</w:t>
      </w:r>
    </w:p>
    <w:p w14:paraId="6604D768" w14:textId="742BC3B3" w:rsidR="00F575E6" w:rsidRDefault="00F575E6" w:rsidP="00F575E6">
      <w:pPr>
        <w:ind w:firstLine="480"/>
      </w:pPr>
      <w:r>
        <w:rPr>
          <w:rFonts w:hint="eastAsia"/>
        </w:rPr>
        <w:t>传统的深度学习往往专注于使用包含多个隐藏层的神经网络来学习数据的高层次抽象表示，这些网络的“深度”意味着它们通常包含数十或数百个隐藏层，从而使模型能够学习到数据中的复杂特征和结构。神经网络由大量的神经元组成，这些神经元通过加权连接相互作用，并通过一系列的计算步骤处理信息。神经网络主要由输入层、隐藏层和输出层构成，输入层负责接收外部数据，隐藏层通过加权求和和激活函数处理数据并提取特征，输出层则生成最终的预测结果</w:t>
      </w:r>
      <w:r w:rsidR="00E32472" w:rsidRPr="00E32472">
        <w:rPr>
          <w:vertAlign w:val="superscript"/>
        </w:rPr>
        <w:fldChar w:fldCharType="begin"/>
      </w:r>
      <w:r w:rsidR="00E32472" w:rsidRPr="00E32472">
        <w:rPr>
          <w:vertAlign w:val="superscript"/>
        </w:rPr>
        <w:instrText xml:space="preserve"> </w:instrText>
      </w:r>
      <w:r w:rsidR="00E32472" w:rsidRPr="00E32472">
        <w:rPr>
          <w:rFonts w:hint="eastAsia"/>
          <w:vertAlign w:val="superscript"/>
        </w:rPr>
        <w:instrText>REF _Ref168007956 \r \h</w:instrText>
      </w:r>
      <w:r w:rsidR="00E32472" w:rsidRPr="00E32472">
        <w:rPr>
          <w:vertAlign w:val="superscript"/>
        </w:rPr>
        <w:instrText xml:space="preserve"> </w:instrText>
      </w:r>
      <w:r w:rsidR="00E32472">
        <w:rPr>
          <w:vertAlign w:val="superscript"/>
        </w:rPr>
        <w:instrText xml:space="preserve"> \* MERGEFORMAT </w:instrText>
      </w:r>
      <w:r w:rsidR="00E32472" w:rsidRPr="00E32472">
        <w:rPr>
          <w:vertAlign w:val="superscript"/>
        </w:rPr>
      </w:r>
      <w:r w:rsidR="00E32472" w:rsidRPr="00E32472">
        <w:rPr>
          <w:vertAlign w:val="superscript"/>
        </w:rPr>
        <w:fldChar w:fldCharType="separate"/>
      </w:r>
      <w:r w:rsidR="006E43B1">
        <w:rPr>
          <w:vertAlign w:val="superscript"/>
        </w:rPr>
        <w:t>[19]</w:t>
      </w:r>
      <w:r w:rsidR="00E32472" w:rsidRPr="00E32472">
        <w:rPr>
          <w:vertAlign w:val="superscript"/>
        </w:rPr>
        <w:fldChar w:fldCharType="end"/>
      </w:r>
      <w:r>
        <w:rPr>
          <w:rFonts w:hint="eastAsia"/>
        </w:rPr>
        <w:t>。训练神经网络的核心是反向传播算法，该算法通过计算损失函数关于各个权重和偏置的梯度，并利用梯度下降法迭代更新参数，从而最小化预测误差。图</w:t>
      </w:r>
      <w:r>
        <w:rPr>
          <w:rFonts w:hint="eastAsia"/>
        </w:rPr>
        <w:t>2.2</w:t>
      </w:r>
      <w:r>
        <w:rPr>
          <w:rFonts w:hint="eastAsia"/>
        </w:rPr>
        <w:t>展示的是常见的神经网络形态图：</w:t>
      </w:r>
    </w:p>
    <w:p w14:paraId="62C8987B" w14:textId="10E8B0E4" w:rsidR="00F575E6" w:rsidRDefault="00F575E6" w:rsidP="00F575E6">
      <w:pPr>
        <w:ind w:firstLine="480"/>
        <w:jc w:val="center"/>
      </w:pPr>
      <w:r>
        <w:rPr>
          <w:rFonts w:hint="eastAsia"/>
          <w:noProof/>
        </w:rPr>
        <w:lastRenderedPageBreak/>
        <w:drawing>
          <wp:inline distT="0" distB="0" distL="114300" distR="114300" wp14:anchorId="04C82448" wp14:editId="485E9848">
            <wp:extent cx="5379720" cy="2143276"/>
            <wp:effectExtent l="0" t="0" r="0" b="9525"/>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20"/>
                    <a:srcRect l="29812" t="28690" r="2614" b="20318"/>
                    <a:stretch>
                      <a:fillRect/>
                    </a:stretch>
                  </pic:blipFill>
                  <pic:spPr>
                    <a:xfrm>
                      <a:off x="0" y="0"/>
                      <a:ext cx="5382157" cy="2144247"/>
                    </a:xfrm>
                    <a:prstGeom prst="rect">
                      <a:avLst/>
                    </a:prstGeom>
                  </pic:spPr>
                </pic:pic>
              </a:graphicData>
            </a:graphic>
          </wp:inline>
        </w:drawing>
      </w:r>
    </w:p>
    <w:p w14:paraId="448E8F82" w14:textId="77777777" w:rsidR="00F575E6" w:rsidRPr="00F575E6" w:rsidRDefault="00F575E6" w:rsidP="00F575E6">
      <w:pPr>
        <w:ind w:firstLine="420"/>
        <w:jc w:val="center"/>
        <w:rPr>
          <w:rFonts w:ascii="黑体" w:eastAsia="黑体" w:hAnsi="黑体"/>
          <w:sz w:val="21"/>
          <w:szCs w:val="21"/>
        </w:rPr>
      </w:pPr>
      <w:r w:rsidRPr="00F575E6">
        <w:rPr>
          <w:rFonts w:ascii="黑体" w:eastAsia="黑体" w:hAnsi="黑体" w:hint="eastAsia"/>
          <w:sz w:val="21"/>
          <w:szCs w:val="21"/>
        </w:rPr>
        <w:t>图2.2 神经网络示意图</w:t>
      </w:r>
    </w:p>
    <w:p w14:paraId="2C244C7D" w14:textId="77777777" w:rsidR="00F575E6" w:rsidRPr="00983E91" w:rsidRDefault="00F575E6" w:rsidP="00F575E6">
      <w:pPr>
        <w:pStyle w:val="3"/>
        <w:jc w:val="both"/>
        <w:rPr>
          <w:sz w:val="24"/>
          <w:szCs w:val="20"/>
        </w:rPr>
      </w:pPr>
      <w:bookmarkStart w:id="63" w:name="_Toc9957"/>
      <w:bookmarkStart w:id="64" w:name="_Toc168041296"/>
      <w:r w:rsidRPr="00983E91">
        <w:rPr>
          <w:rFonts w:hint="eastAsia"/>
          <w:sz w:val="24"/>
          <w:szCs w:val="20"/>
        </w:rPr>
        <w:t>2.1.2</w:t>
      </w:r>
      <w:r w:rsidRPr="00983E91">
        <w:rPr>
          <w:rFonts w:hint="eastAsia"/>
          <w:sz w:val="24"/>
          <w:szCs w:val="20"/>
        </w:rPr>
        <w:t>卷积层</w:t>
      </w:r>
      <w:bookmarkEnd w:id="63"/>
      <w:bookmarkEnd w:id="64"/>
    </w:p>
    <w:p w14:paraId="07971E39" w14:textId="12641EE9" w:rsidR="00F575E6" w:rsidRPr="008C21D3" w:rsidRDefault="00F575E6" w:rsidP="008C21D3">
      <w:pPr>
        <w:ind w:firstLine="480"/>
        <w:rPr>
          <w:rFonts w:hint="eastAsia"/>
        </w:rPr>
      </w:pPr>
      <w:r>
        <w:rPr>
          <w:rFonts w:hint="eastAsia"/>
        </w:rPr>
        <w:t>卷积层是深度学习中神经网络的核心，负责从图像中提取特征。卷积操作时，通过使用多个不同的卷积核矩阵（又称滤波器）对输入图像进行卷积操作，它在输入图像上滑动，以执行元素间的点乘运算，并产生新的输出，即为特征图（</w:t>
      </w:r>
      <w:r>
        <w:rPr>
          <w:rFonts w:hint="eastAsia"/>
        </w:rPr>
        <w:t>feature maps</w:t>
      </w:r>
      <w:r>
        <w:rPr>
          <w:rFonts w:hint="eastAsia"/>
        </w:rPr>
        <w:t>）。这些特征图表示图像中的各种特征，比如边缘、角点、颜色块等。随着网络的深入，通过堆叠多个卷积层，模型能够学习从简单到复杂的图像特征。每一层的输出都作为下一层的输入，逐步构建更高层抽象表示，这是进行图像分类、检测和分割等任务的关键。</w:t>
      </w:r>
      <w:r w:rsidR="008C21D3">
        <w:rPr>
          <w:rFonts w:hint="eastAsia"/>
        </w:rPr>
        <w:t>图</w:t>
      </w:r>
      <w:r w:rsidR="008C21D3">
        <w:rPr>
          <w:rFonts w:hint="eastAsia"/>
        </w:rPr>
        <w:t>2.3</w:t>
      </w:r>
      <w:r w:rsidR="008C21D3">
        <w:rPr>
          <w:rFonts w:hint="eastAsia"/>
        </w:rPr>
        <w:t>展示的是</w:t>
      </w:r>
      <w:r w:rsidR="008C21D3">
        <w:t>网络</w:t>
      </w:r>
      <w:r w:rsidR="008C21D3">
        <w:rPr>
          <w:rFonts w:hint="eastAsia"/>
        </w:rPr>
        <w:t>的卷积层提取</w:t>
      </w:r>
      <w:r w:rsidR="008C21D3">
        <w:t>特征图</w:t>
      </w:r>
      <w:r w:rsidR="008C21D3">
        <w:rPr>
          <w:rFonts w:hint="eastAsia"/>
        </w:rPr>
        <w:t>的过程，每个卷积层</w:t>
      </w:r>
      <w:r w:rsidR="008C21D3">
        <w:t>上的像素点在</w:t>
      </w:r>
      <w:r w:rsidR="008C21D3">
        <w:rPr>
          <w:rFonts w:hint="eastAsia"/>
        </w:rPr>
        <w:t>其上一层</w:t>
      </w:r>
      <w:r w:rsidR="008C21D3">
        <w:t>输入图片上映射</w:t>
      </w:r>
      <w:r w:rsidR="008C21D3">
        <w:rPr>
          <w:rFonts w:hint="eastAsia"/>
        </w:rPr>
        <w:t>关系。</w:t>
      </w:r>
    </w:p>
    <w:p w14:paraId="4B6F16C5" w14:textId="77777777" w:rsidR="00F575E6" w:rsidRDefault="00F575E6" w:rsidP="00F575E6">
      <w:pPr>
        <w:ind w:firstLine="480"/>
        <w:jc w:val="center"/>
      </w:pPr>
      <w:r>
        <w:rPr>
          <w:noProof/>
        </w:rPr>
        <w:drawing>
          <wp:inline distT="0" distB="0" distL="114300" distR="114300" wp14:anchorId="50BFB0D5" wp14:editId="55B7FCC6">
            <wp:extent cx="3915219" cy="2114550"/>
            <wp:effectExtent l="0" t="0" r="9525" b="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21"/>
                    <a:stretch>
                      <a:fillRect/>
                    </a:stretch>
                  </pic:blipFill>
                  <pic:spPr>
                    <a:xfrm>
                      <a:off x="0" y="0"/>
                      <a:ext cx="3943048" cy="2129580"/>
                    </a:xfrm>
                    <a:prstGeom prst="rect">
                      <a:avLst/>
                    </a:prstGeom>
                    <a:noFill/>
                    <a:ln>
                      <a:noFill/>
                    </a:ln>
                  </pic:spPr>
                </pic:pic>
              </a:graphicData>
            </a:graphic>
          </wp:inline>
        </w:drawing>
      </w:r>
    </w:p>
    <w:p w14:paraId="7FC967E4" w14:textId="77777777" w:rsidR="00F575E6" w:rsidRDefault="00F575E6" w:rsidP="00F575E6">
      <w:pPr>
        <w:ind w:firstLine="420"/>
        <w:jc w:val="center"/>
        <w:rPr>
          <w:rFonts w:ascii="黑体" w:eastAsia="黑体" w:hAnsi="黑体"/>
          <w:sz w:val="21"/>
          <w:szCs w:val="20"/>
        </w:rPr>
      </w:pPr>
      <w:r w:rsidRPr="00F575E6">
        <w:rPr>
          <w:rFonts w:ascii="黑体" w:eastAsia="黑体" w:hAnsi="黑体" w:hint="eastAsia"/>
          <w:sz w:val="21"/>
          <w:szCs w:val="20"/>
        </w:rPr>
        <w:t>图2.3 卷积层间网络图</w:t>
      </w:r>
    </w:p>
    <w:p w14:paraId="6CA39E58" w14:textId="69572956" w:rsidR="00F575E6" w:rsidRDefault="00F575E6" w:rsidP="00447CFF">
      <w:pPr>
        <w:ind w:firstLine="480"/>
      </w:pPr>
      <w:r>
        <w:rPr>
          <w:rFonts w:hint="eastAsia"/>
        </w:rPr>
        <w:t>每个卷积核都有一个权重矩阵，通过训练过程自动学习这些权重。</w:t>
      </w:r>
      <w:r>
        <w:rPr>
          <w:rFonts w:hint="eastAsia"/>
        </w:rPr>
        <w:t>3</w:t>
      </w:r>
      <w:r>
        <w:rPr>
          <w:rFonts w:hint="eastAsia"/>
        </w:rPr>
        <w:t>×</w:t>
      </w:r>
      <w:r>
        <w:rPr>
          <w:rFonts w:hint="eastAsia"/>
        </w:rPr>
        <w:t>3</w:t>
      </w:r>
      <w:r w:rsidR="00E32472">
        <w:rPr>
          <w:rFonts w:hint="eastAsia"/>
        </w:rPr>
        <w:t>大小的</w:t>
      </w:r>
      <w:r>
        <w:rPr>
          <w:rFonts w:hint="eastAsia"/>
        </w:rPr>
        <w:t>卷积核对左</w:t>
      </w:r>
      <w:r w:rsidR="00E32472">
        <w:rPr>
          <w:rFonts w:hint="eastAsia"/>
        </w:rPr>
        <w:t>边</w:t>
      </w:r>
      <w:r>
        <w:rPr>
          <w:rFonts w:hint="eastAsia"/>
        </w:rPr>
        <w:t>图像卷积的点乘操作示意图</w:t>
      </w:r>
      <w:r w:rsidR="00C37B5A">
        <w:rPr>
          <w:rFonts w:hint="eastAsia"/>
        </w:rPr>
        <w:t>，如图</w:t>
      </w:r>
      <w:r w:rsidR="00C37B5A">
        <w:rPr>
          <w:rFonts w:hint="eastAsia"/>
        </w:rPr>
        <w:t>2.4</w:t>
      </w:r>
      <w:r w:rsidR="00C37B5A">
        <w:rPr>
          <w:rFonts w:hint="eastAsia"/>
        </w:rPr>
        <w:t>所示：</w:t>
      </w:r>
    </w:p>
    <w:p w14:paraId="5BFE945F" w14:textId="77777777" w:rsidR="00F575E6" w:rsidRDefault="00F575E6" w:rsidP="00447CFF">
      <w:pPr>
        <w:ind w:firstLine="480"/>
        <w:jc w:val="center"/>
      </w:pPr>
      <w:r>
        <w:rPr>
          <w:rFonts w:hint="eastAsia"/>
          <w:noProof/>
        </w:rPr>
        <w:lastRenderedPageBreak/>
        <w:drawing>
          <wp:inline distT="0" distB="0" distL="114300" distR="114300" wp14:anchorId="59E2C435" wp14:editId="6B8DFCFE">
            <wp:extent cx="3884930" cy="1198880"/>
            <wp:effectExtent l="0" t="0" r="1270" b="7620"/>
            <wp:docPr id="3" name="图片 3" descr="WPS图片-抠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WPS图片-抠图"/>
                    <pic:cNvPicPr>
                      <a:picLocks noChangeAspect="1"/>
                    </pic:cNvPicPr>
                  </pic:nvPicPr>
                  <pic:blipFill>
                    <a:blip r:embed="rId22"/>
                    <a:stretch>
                      <a:fillRect/>
                    </a:stretch>
                  </pic:blipFill>
                  <pic:spPr>
                    <a:xfrm>
                      <a:off x="0" y="0"/>
                      <a:ext cx="3884930" cy="1198880"/>
                    </a:xfrm>
                    <a:prstGeom prst="rect">
                      <a:avLst/>
                    </a:prstGeom>
                  </pic:spPr>
                </pic:pic>
              </a:graphicData>
            </a:graphic>
          </wp:inline>
        </w:drawing>
      </w:r>
    </w:p>
    <w:p w14:paraId="508EEAD6" w14:textId="2A661D50" w:rsidR="00F575E6" w:rsidRPr="00447CFF" w:rsidRDefault="00F575E6" w:rsidP="00447CFF">
      <w:pPr>
        <w:ind w:firstLine="420"/>
        <w:jc w:val="center"/>
        <w:rPr>
          <w:rFonts w:ascii="黑体" w:eastAsia="黑体" w:hAnsi="黑体"/>
          <w:sz w:val="21"/>
          <w:szCs w:val="20"/>
        </w:rPr>
      </w:pPr>
      <w:r w:rsidRPr="00447CFF">
        <w:rPr>
          <w:rFonts w:ascii="黑体" w:eastAsia="黑体" w:hAnsi="黑体" w:hint="eastAsia"/>
          <w:sz w:val="21"/>
          <w:szCs w:val="20"/>
        </w:rPr>
        <w:t>图2.</w:t>
      </w:r>
      <w:r w:rsidR="00E55D0A">
        <w:rPr>
          <w:rFonts w:ascii="黑体" w:eastAsia="黑体" w:hAnsi="黑体" w:hint="eastAsia"/>
          <w:sz w:val="21"/>
          <w:szCs w:val="20"/>
        </w:rPr>
        <w:t>4</w:t>
      </w:r>
      <w:r w:rsidRPr="00447CFF">
        <w:rPr>
          <w:rFonts w:ascii="黑体" w:eastAsia="黑体" w:hAnsi="黑体" w:hint="eastAsia"/>
          <w:sz w:val="21"/>
          <w:szCs w:val="20"/>
        </w:rPr>
        <w:t xml:space="preserve"> 卷积操作示意图</w:t>
      </w:r>
    </w:p>
    <w:p w14:paraId="4E1A4340" w14:textId="77777777" w:rsidR="00447CFF" w:rsidRDefault="00F575E6" w:rsidP="00447CFF">
      <w:pPr>
        <w:ind w:firstLine="480"/>
        <w:rPr>
          <w:lang w:bidi="ar"/>
        </w:rPr>
      </w:pPr>
      <w:r>
        <w:rPr>
          <w:rFonts w:hint="eastAsia"/>
        </w:rPr>
        <w:t>故卷积操作可以算作两个矩阵相乘。卷积的具体计算如公式</w:t>
      </w:r>
      <w:r>
        <w:t xml:space="preserve"> 2-1 </w:t>
      </w:r>
      <w:r>
        <w:rPr>
          <w:rFonts w:hint="eastAsia"/>
        </w:rPr>
        <w:t>所示</w:t>
      </w:r>
      <w:r w:rsidR="00447CFF">
        <w:rPr>
          <w:rFonts w:hint="eastAsia"/>
        </w:rPr>
        <w:t>:</w:t>
      </w:r>
      <w:r>
        <w:rPr>
          <w:rFonts w:hint="eastAsia"/>
        </w:rPr>
        <w:t xml:space="preserve"> </w:t>
      </w:r>
      <w:r>
        <w:rPr>
          <w:rFonts w:hint="eastAsia"/>
          <w:lang w:bidi="ar"/>
        </w:rPr>
        <w:tab/>
      </w:r>
    </w:p>
    <w:p w14:paraId="23BC9CB7" w14:textId="3B084431" w:rsidR="008A05F9" w:rsidRPr="008A05F9" w:rsidRDefault="00983E91" w:rsidP="00983E91">
      <w:pPr>
        <w:pStyle w:val="aff5"/>
        <w:ind w:firstLineChars="83" w:firstLine="199"/>
        <w:rPr>
          <w:rFonts w:eastAsiaTheme="minorEastAsia"/>
          <w:lang w:bidi="ar"/>
        </w:rPr>
      </w:pPr>
      <w:r>
        <w:rPr>
          <w:rFonts w:eastAsiaTheme="minorEastAsia"/>
          <w:lang w:bidi="ar"/>
        </w:rPr>
        <w:tab/>
      </w:r>
      <m:oMath>
        <m:sSub>
          <m:sSubPr>
            <m:ctrlPr>
              <w:rPr>
                <w:rFonts w:ascii="Cambria Math" w:hAnsi="Cambria Math"/>
                <w:lang w:bidi="ar"/>
              </w:rPr>
            </m:ctrlPr>
          </m:sSubPr>
          <m:e>
            <m:r>
              <w:rPr>
                <w:rFonts w:ascii="Cambria Math" w:hAnsi="Cambria Math"/>
                <w:lang w:bidi="ar"/>
              </w:rPr>
              <m:t>y</m:t>
            </m:r>
          </m:e>
          <m:sub>
            <m:r>
              <w:rPr>
                <w:rFonts w:ascii="Cambria Math" w:hAnsi="Cambria Math"/>
                <w:lang w:bidi="ar"/>
              </w:rPr>
              <m:t>j</m:t>
            </m:r>
          </m:sub>
        </m:sSub>
        <m:r>
          <m:rPr>
            <m:sty m:val="p"/>
          </m:rPr>
          <w:rPr>
            <w:rFonts w:ascii="Cambria Math" w:hAnsi="Cambria Math"/>
            <w:lang w:bidi="ar"/>
          </w:rPr>
          <m:t>=</m:t>
        </m:r>
        <m:sSub>
          <m:sSubPr>
            <m:ctrlPr>
              <w:rPr>
                <w:rFonts w:ascii="Cambria Math" w:hAnsi="Cambria Math"/>
                <w:lang w:bidi="ar"/>
              </w:rPr>
            </m:ctrlPr>
          </m:sSubPr>
          <m:e>
            <m:nary>
              <m:naryPr>
                <m:chr m:val="∑"/>
                <m:subHide m:val="1"/>
                <m:supHide m:val="1"/>
                <m:ctrlPr>
                  <w:rPr>
                    <w:rFonts w:ascii="Cambria Math" w:hAnsi="Cambria Math"/>
                    <w:lang w:bidi="ar"/>
                  </w:rPr>
                </m:ctrlPr>
              </m:naryPr>
              <m:sub/>
              <m:sup/>
              <m:e>
                <m:r>
                  <w:rPr>
                    <w:rFonts w:ascii="Cambria Math" w:hAnsi="Cambria Math"/>
                    <w:lang w:bidi="ar"/>
                  </w:rPr>
                  <m:t>w</m:t>
                </m:r>
              </m:e>
            </m:nary>
          </m:e>
          <m:sub>
            <m:r>
              <w:rPr>
                <w:rFonts w:ascii="Cambria Math" w:hAnsi="Cambria Math"/>
                <w:lang w:bidi="ar"/>
              </w:rPr>
              <m:t>ij</m:t>
            </m:r>
          </m:sub>
        </m:sSub>
        <m:r>
          <m:rPr>
            <m:sty m:val="p"/>
          </m:rPr>
          <w:rPr>
            <w:rFonts w:ascii="Cambria Math" w:hAnsi="Cambria Math"/>
            <w:lang w:bidi="ar"/>
          </w:rPr>
          <m:t>*</m:t>
        </m:r>
        <m:sSub>
          <m:sSubPr>
            <m:ctrlPr>
              <w:rPr>
                <w:rFonts w:ascii="Cambria Math" w:hAnsi="Cambria Math"/>
                <w:lang w:bidi="ar"/>
              </w:rPr>
            </m:ctrlPr>
          </m:sSubPr>
          <m:e>
            <m:r>
              <w:rPr>
                <w:rFonts w:ascii="Cambria Math" w:hAnsi="Cambria Math"/>
                <w:lang w:bidi="ar"/>
              </w:rPr>
              <m:t>x</m:t>
            </m:r>
          </m:e>
          <m:sub>
            <m:r>
              <w:rPr>
                <w:rFonts w:ascii="Cambria Math" w:hAnsi="Cambria Math"/>
                <w:lang w:bidi="ar"/>
              </w:rPr>
              <m:t>i</m:t>
            </m:r>
          </m:sub>
        </m:sSub>
        <m:r>
          <m:rPr>
            <m:sty m:val="p"/>
          </m:rPr>
          <w:rPr>
            <w:rFonts w:ascii="Cambria Math" w:hAnsi="Cambria Math"/>
            <w:lang w:bidi="ar"/>
          </w:rPr>
          <m:t>+</m:t>
        </m:r>
        <m:sSub>
          <m:sSubPr>
            <m:ctrlPr>
              <w:rPr>
                <w:rFonts w:ascii="Cambria Math" w:hAnsi="Cambria Math"/>
                <w:lang w:bidi="ar"/>
              </w:rPr>
            </m:ctrlPr>
          </m:sSubPr>
          <m:e>
            <m:r>
              <w:rPr>
                <w:rFonts w:ascii="Cambria Math" w:hAnsi="Cambria Math"/>
                <w:lang w:bidi="ar"/>
              </w:rPr>
              <m:t>b</m:t>
            </m:r>
          </m:e>
          <m:sub>
            <m:r>
              <w:rPr>
                <w:rFonts w:ascii="Cambria Math" w:hAnsi="Cambria Math"/>
                <w:lang w:bidi="ar"/>
              </w:rPr>
              <m:t>j</m:t>
            </m:r>
          </m:sub>
        </m:sSub>
      </m:oMath>
      <w:r>
        <w:rPr>
          <w:lang w:bidi="ar"/>
        </w:rPr>
        <w:tab/>
      </w:r>
      <w:r w:rsidR="008E338A">
        <w:rPr>
          <w:lang w:bidi="ar"/>
        </w:rPr>
        <w:tab/>
      </w:r>
      <w:r>
        <w:rPr>
          <w:lang w:bidi="ar"/>
        </w:rPr>
        <w:tab/>
      </w:r>
      <w:r>
        <w:rPr>
          <w:rFonts w:hint="eastAsia"/>
          <w:lang w:bidi="ar"/>
        </w:rPr>
        <w:t>（</w:t>
      </w:r>
      <w:r>
        <w:rPr>
          <w:rFonts w:hint="eastAsia"/>
          <w:lang w:bidi="ar"/>
        </w:rPr>
        <w:t>2-1</w:t>
      </w:r>
      <w:r>
        <w:rPr>
          <w:rFonts w:hint="eastAsia"/>
          <w:lang w:bidi="ar"/>
        </w:rPr>
        <w:t>）</w:t>
      </w:r>
    </w:p>
    <w:p w14:paraId="7CDB6F7B" w14:textId="3424AA5C" w:rsidR="00F575E6" w:rsidRDefault="00F575E6" w:rsidP="008A05F9">
      <w:pPr>
        <w:ind w:firstLine="480"/>
      </w:pPr>
      <w:r>
        <w:rPr>
          <w:rFonts w:hint="eastAsia"/>
          <w:lang w:bidi="ar"/>
        </w:rPr>
        <w:t>式中，</w:t>
      </w:r>
      <w:r>
        <w:rPr>
          <w:rFonts w:ascii="Cambria Math" w:eastAsia="Cambria Math" w:hAnsi="Cambria Math" w:cs="Cambria Math"/>
          <w:lang w:bidi="ar"/>
        </w:rPr>
        <w:t>𝑤</w:t>
      </w:r>
      <w:r w:rsidR="006B0FCB">
        <w:rPr>
          <w:rFonts w:ascii="Cambria Math" w:hAnsi="Cambria Math" w:cs="Cambria Math" w:hint="eastAsia"/>
          <w:vertAlign w:val="subscript"/>
          <w:lang w:bidi="ar"/>
        </w:rPr>
        <w:t>i</w:t>
      </w:r>
      <w:r>
        <w:rPr>
          <w:rFonts w:hint="eastAsia"/>
          <w:lang w:bidi="ar"/>
        </w:rPr>
        <w:t>代表卷积核的权重，</w:t>
      </w:r>
      <w:r>
        <w:rPr>
          <w:rFonts w:ascii="Cambria Math" w:eastAsia="Cambria Math" w:hAnsi="Cambria Math" w:cs="Cambria Math"/>
          <w:lang w:bidi="ar"/>
        </w:rPr>
        <w:t>𝑏</w:t>
      </w:r>
      <w:r>
        <w:rPr>
          <w:rFonts w:ascii="Cambria Math" w:eastAsia="Cambria Math" w:hAnsi="Cambria Math" w:cs="Cambria Math"/>
          <w:sz w:val="17"/>
          <w:szCs w:val="17"/>
          <w:lang w:bidi="ar"/>
        </w:rPr>
        <w:t>𝑗</w:t>
      </w:r>
      <w:r>
        <w:rPr>
          <w:rFonts w:hint="eastAsia"/>
          <w:lang w:bidi="ar"/>
        </w:rPr>
        <w:t>代表第</w:t>
      </w:r>
      <w:r>
        <w:rPr>
          <w:rFonts w:ascii="Cambria Math" w:eastAsia="Cambria Math" w:hAnsi="Cambria Math" w:cs="Cambria Math"/>
          <w:lang w:bidi="ar"/>
        </w:rPr>
        <w:t>𝑗</w:t>
      </w:r>
      <w:r>
        <w:rPr>
          <w:rFonts w:hint="eastAsia"/>
          <w:lang w:bidi="ar"/>
        </w:rPr>
        <w:t>层的偏置，</w:t>
      </w:r>
      <w:r>
        <w:rPr>
          <w:rFonts w:ascii="Cambria Math" w:eastAsia="Cambria Math" w:hAnsi="Cambria Math" w:cs="Cambria Math"/>
          <w:lang w:bidi="ar"/>
        </w:rPr>
        <w:t>𝑥</w:t>
      </w:r>
      <w:r>
        <w:rPr>
          <w:rFonts w:ascii="Cambria Math" w:eastAsia="Cambria Math" w:hAnsi="Cambria Math" w:cs="Cambria Math"/>
          <w:sz w:val="17"/>
          <w:szCs w:val="17"/>
          <w:lang w:bidi="ar"/>
        </w:rPr>
        <w:t>𝑖</w:t>
      </w:r>
      <w:r>
        <w:rPr>
          <w:rFonts w:hint="eastAsia"/>
          <w:lang w:bidi="ar"/>
        </w:rPr>
        <w:t>和</w:t>
      </w:r>
      <w:r>
        <w:rPr>
          <w:rFonts w:ascii="Cambria Math" w:eastAsia="Cambria Math" w:hAnsi="Cambria Math" w:cs="Cambria Math"/>
          <w:lang w:bidi="ar"/>
        </w:rPr>
        <w:t>𝑦</w:t>
      </w:r>
      <w:r>
        <w:rPr>
          <w:rFonts w:ascii="Cambria Math" w:eastAsia="Cambria Math" w:hAnsi="Cambria Math" w:cs="Cambria Math"/>
          <w:sz w:val="17"/>
          <w:szCs w:val="17"/>
          <w:lang w:bidi="ar"/>
        </w:rPr>
        <w:t>𝑗</w:t>
      </w:r>
      <w:r>
        <w:rPr>
          <w:rFonts w:hint="eastAsia"/>
          <w:lang w:bidi="ar"/>
        </w:rPr>
        <w:t>分别表示第</w:t>
      </w:r>
      <w:r>
        <w:rPr>
          <w:rFonts w:ascii="Cambria Math" w:eastAsia="Cambria Math" w:hAnsi="Cambria Math" w:cs="Cambria Math"/>
          <w:lang w:bidi="ar"/>
        </w:rPr>
        <w:t>𝑖</w:t>
      </w:r>
      <w:r>
        <w:rPr>
          <w:rFonts w:hint="eastAsia"/>
          <w:lang w:bidi="ar"/>
        </w:rPr>
        <w:t>、</w:t>
      </w:r>
      <w:r>
        <w:rPr>
          <w:rFonts w:ascii="Cambria Math" w:eastAsia="Cambria Math" w:hAnsi="Cambria Math" w:cs="Cambria Math"/>
          <w:lang w:bidi="ar"/>
        </w:rPr>
        <w:t>𝑗</w:t>
      </w:r>
      <w:r>
        <w:rPr>
          <w:rFonts w:hint="eastAsia"/>
          <w:lang w:bidi="ar"/>
        </w:rPr>
        <w:t>层的输入特征图与输出特征图。</w:t>
      </w:r>
    </w:p>
    <w:p w14:paraId="0950BBF8" w14:textId="77777777" w:rsidR="00F575E6" w:rsidRPr="00983E91" w:rsidRDefault="00F575E6" w:rsidP="008A05F9">
      <w:pPr>
        <w:pStyle w:val="3"/>
        <w:jc w:val="both"/>
        <w:rPr>
          <w:sz w:val="24"/>
          <w:szCs w:val="20"/>
        </w:rPr>
      </w:pPr>
      <w:bookmarkStart w:id="65" w:name="_Toc4814"/>
      <w:bookmarkStart w:id="66" w:name="_Toc168041297"/>
      <w:r w:rsidRPr="00983E91">
        <w:rPr>
          <w:rFonts w:hint="eastAsia"/>
          <w:sz w:val="24"/>
          <w:szCs w:val="20"/>
        </w:rPr>
        <w:t>2.1.3</w:t>
      </w:r>
      <w:r w:rsidRPr="00983E91">
        <w:rPr>
          <w:rFonts w:hint="eastAsia"/>
          <w:sz w:val="24"/>
          <w:szCs w:val="20"/>
        </w:rPr>
        <w:t>激活层</w:t>
      </w:r>
      <w:bookmarkEnd w:id="65"/>
      <w:bookmarkEnd w:id="66"/>
    </w:p>
    <w:p w14:paraId="7947DD5A" w14:textId="09B553BE" w:rsidR="00F575E6" w:rsidRDefault="00F575E6" w:rsidP="008A05F9">
      <w:pPr>
        <w:ind w:firstLine="480"/>
      </w:pPr>
      <w:r>
        <w:rPr>
          <w:rFonts w:hint="eastAsia"/>
        </w:rPr>
        <w:t>激活层（</w:t>
      </w:r>
      <w:r>
        <w:rPr>
          <w:rFonts w:hint="eastAsia"/>
        </w:rPr>
        <w:t>Activation Layer</w:t>
      </w:r>
      <w:r>
        <w:rPr>
          <w:rFonts w:hint="eastAsia"/>
        </w:rPr>
        <w:t>）通常跟在每个卷积层后面，用于引入非线性，使得网络能够学习更复杂的特征。最常用的激活函数是</w:t>
      </w:r>
      <w:r>
        <w:rPr>
          <w:rFonts w:hint="eastAsia"/>
        </w:rPr>
        <w:t>ReLU</w:t>
      </w:r>
      <w:r>
        <w:rPr>
          <w:rFonts w:hint="eastAsia"/>
        </w:rPr>
        <w:t>（</w:t>
      </w:r>
      <w:r>
        <w:rPr>
          <w:rFonts w:hint="eastAsia"/>
        </w:rPr>
        <w:t>Rectified Linear Unit</w:t>
      </w:r>
      <w:r>
        <w:rPr>
          <w:rFonts w:hint="eastAsia"/>
        </w:rPr>
        <w:t>），它将所有负值设置为零，解决梯度消失问题，且有效地增加网络的稀疏性和计算效率。</w:t>
      </w:r>
      <w:r>
        <w:rPr>
          <w:color w:val="000000"/>
          <w:kern w:val="0"/>
          <w:lang w:bidi="ar"/>
        </w:rPr>
        <w:t xml:space="preserve">ReLU </w:t>
      </w:r>
      <w:r>
        <w:rPr>
          <w:rFonts w:ascii="宋体" w:hAnsi="宋体" w:cs="宋体" w:hint="eastAsia"/>
          <w:color w:val="000000"/>
          <w:kern w:val="0"/>
          <w:lang w:bidi="ar"/>
        </w:rPr>
        <w:t>激活函数是一个分段的函数，函数表达式如公式</w:t>
      </w:r>
      <w:r w:rsidRPr="008E338A">
        <w:rPr>
          <w:rFonts w:hint="eastAsia"/>
        </w:rPr>
        <w:t xml:space="preserve"> 2-2</w:t>
      </w:r>
      <w:r w:rsidRPr="008E338A">
        <w:t xml:space="preserve"> </w:t>
      </w:r>
      <w:r>
        <w:rPr>
          <w:rFonts w:ascii="宋体" w:hAnsi="宋体" w:cs="宋体" w:hint="eastAsia"/>
          <w:color w:val="000000"/>
          <w:kern w:val="0"/>
          <w:lang w:bidi="ar"/>
        </w:rPr>
        <w:t xml:space="preserve">所示。 </w:t>
      </w:r>
    </w:p>
    <w:p w14:paraId="5503B1BE" w14:textId="29018998" w:rsidR="00F575E6" w:rsidRPr="008A05F9" w:rsidRDefault="00983E91" w:rsidP="00983E91">
      <w:pPr>
        <w:pStyle w:val="aff5"/>
        <w:ind w:firstLineChars="0" w:firstLine="0"/>
        <w:rPr>
          <w:rFonts w:eastAsiaTheme="minorEastAsia"/>
        </w:rPr>
      </w:pPr>
      <w:r>
        <w:rPr>
          <w:rFonts w:eastAsiaTheme="minorEastAsia"/>
          <w:iCs/>
        </w:rPr>
        <w:tab/>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w:rPr>
                <w:rFonts w:ascii="Cambria Math" w:hAnsi="Cambria Math"/>
              </w:rPr>
              <m:t>max</m:t>
            </m:r>
          </m:fName>
          <m:e>
            <m:d>
              <m:dPr>
                <m:ctrlPr>
                  <w:rPr>
                    <w:rFonts w:ascii="Cambria Math" w:hAnsi="Cambria Math"/>
                  </w:rPr>
                </m:ctrlPr>
              </m:dPr>
              <m:e>
                <m:r>
                  <m:rPr>
                    <m:sty m:val="p"/>
                  </m:rPr>
                  <w:rPr>
                    <w:rFonts w:ascii="Cambria Math" w:hAnsi="Cambria Math"/>
                  </w:rPr>
                  <m:t>0,</m:t>
                </m:r>
                <m:r>
                  <w:rPr>
                    <w:rFonts w:ascii="Cambria Math" w:hAnsi="Cambria Math"/>
                  </w:rPr>
                  <m:t>x</m:t>
                </m:r>
              </m:e>
            </m:d>
          </m:e>
        </m:func>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≥0</m:t>
                </m:r>
              </m:e>
              <m:e>
                <m:r>
                  <m:rPr>
                    <m:sty m:val="p"/>
                  </m:rPr>
                  <w:rPr>
                    <w:rFonts w:ascii="Cambria Math" w:hAnsi="Cambria Math"/>
                  </w:rPr>
                  <m:t>&amp;0,</m:t>
                </m:r>
                <m:r>
                  <w:rPr>
                    <w:rFonts w:ascii="Cambria Math" w:hAnsi="Cambria Math"/>
                  </w:rPr>
                  <m:t>x</m:t>
                </m:r>
                <m:r>
                  <m:rPr>
                    <m:sty m:val="p"/>
                  </m:rPr>
                  <w:rPr>
                    <w:rFonts w:ascii="Cambria Math" w:hAnsi="Cambria Math"/>
                  </w:rPr>
                  <m:t>&lt;0</m:t>
                </m:r>
              </m:e>
            </m:eqArr>
          </m:e>
        </m:d>
      </m:oMath>
      <w:r>
        <w:rPr>
          <w:rFonts w:eastAsiaTheme="minorEastAsia"/>
        </w:rPr>
        <w:tab/>
      </w:r>
      <w:r w:rsidR="008E338A">
        <w:rPr>
          <w:rFonts w:eastAsiaTheme="minorEastAsia"/>
        </w:rPr>
        <w:tab/>
      </w:r>
      <w:r>
        <w:rPr>
          <w:rFonts w:eastAsiaTheme="minorEastAsia"/>
        </w:rPr>
        <w:tab/>
      </w:r>
      <w:r>
        <w:rPr>
          <w:rFonts w:hint="eastAsia"/>
        </w:rPr>
        <w:t>（</w:t>
      </w:r>
      <w:r>
        <w:rPr>
          <w:rFonts w:hint="eastAsia"/>
        </w:rPr>
        <w:t>2-2</w:t>
      </w:r>
      <w:r>
        <w:rPr>
          <w:rFonts w:hint="eastAsia"/>
        </w:rPr>
        <w:t>）</w:t>
      </w:r>
    </w:p>
    <w:p w14:paraId="4189221D" w14:textId="12743AE0" w:rsidR="00ED45B7" w:rsidRDefault="00F575E6" w:rsidP="00ED45B7">
      <w:pPr>
        <w:pStyle w:val="aff5"/>
        <w:ind w:firstLine="480"/>
      </w:pPr>
      <w:r>
        <w:rPr>
          <w:rFonts w:hint="eastAsia"/>
        </w:rPr>
        <w:t>同</w:t>
      </w:r>
      <w:r w:rsidR="00ED45B7">
        <w:rPr>
          <w:rFonts w:hint="eastAsia"/>
        </w:rPr>
        <w:t>时，常见的激活函数还有</w:t>
      </w:r>
      <w:r>
        <w:rPr>
          <w:rFonts w:hint="eastAsia"/>
        </w:rPr>
        <w:t>Sigmoid</w:t>
      </w:r>
      <w:r>
        <w:rPr>
          <w:rFonts w:hint="eastAsia"/>
        </w:rPr>
        <w:t>，</w:t>
      </w:r>
      <w:r>
        <w:rPr>
          <w:rFonts w:hint="eastAsia"/>
        </w:rPr>
        <w:t>Tanh</w:t>
      </w:r>
      <w:r>
        <w:rPr>
          <w:rFonts w:hint="eastAsia"/>
        </w:rPr>
        <w:t>（双曲正切），</w:t>
      </w:r>
      <w:r>
        <w:rPr>
          <w:rFonts w:hint="eastAsia"/>
        </w:rPr>
        <w:t>ELU</w:t>
      </w:r>
      <w:r>
        <w:rPr>
          <w:rFonts w:hint="eastAsia"/>
        </w:rPr>
        <w:t>等。</w:t>
      </w:r>
      <w:r w:rsidR="00ED45B7">
        <w:rPr>
          <w:rFonts w:hint="eastAsia"/>
        </w:rPr>
        <w:t>Sigmoid</w:t>
      </w:r>
      <w:r w:rsidR="00ED45B7">
        <w:rPr>
          <w:rFonts w:hint="eastAsia"/>
        </w:rPr>
        <w:t>常用作神经网络中的阈值函数，具有函数单调递增</w:t>
      </w:r>
      <w:r w:rsidR="00ED45B7">
        <w:rPr>
          <w:rFonts w:hint="eastAsia"/>
          <w:color w:val="000000"/>
        </w:rPr>
        <w:t>和反函数单调递增的特点，它的函数表达式如公式</w:t>
      </w:r>
      <w:r w:rsidR="00ED45B7">
        <w:rPr>
          <w:rFonts w:hint="eastAsia"/>
          <w:color w:val="000000"/>
        </w:rPr>
        <w:t>2-3</w:t>
      </w:r>
      <w:r w:rsidR="00ED45B7">
        <w:rPr>
          <w:rFonts w:hint="eastAsia"/>
          <w:color w:val="000000"/>
        </w:rPr>
        <w:t>所示：</w:t>
      </w:r>
    </w:p>
    <w:p w14:paraId="241865D1" w14:textId="306DF4CC" w:rsidR="00ED45B7" w:rsidRDefault="00ED45B7" w:rsidP="00983E91">
      <w:pPr>
        <w:pStyle w:val="aff5"/>
        <w:ind w:firstLine="480"/>
      </w:pPr>
      <w:r>
        <w:tab/>
      </w:r>
      <m:oMath>
        <m:r>
          <w:rPr>
            <w:rFonts w:ascii="Cambria Math" w:hAnsi="Cambria Math" w:hint="eastAsia"/>
          </w:rPr>
          <m:t>σ</m:t>
        </m:r>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tab/>
      </w:r>
      <w:r w:rsidR="008E338A">
        <w:tab/>
      </w:r>
      <w:r>
        <w:tab/>
      </w:r>
      <w:r>
        <w:rPr>
          <w:rFonts w:hint="eastAsia"/>
        </w:rPr>
        <w:t>（</w:t>
      </w:r>
      <w:r>
        <w:rPr>
          <w:rFonts w:hint="eastAsia"/>
        </w:rPr>
        <w:t>2-3</w:t>
      </w:r>
      <w:r>
        <w:rPr>
          <w:rFonts w:hint="eastAsia"/>
        </w:rPr>
        <w:t>）</w:t>
      </w:r>
    </w:p>
    <w:p w14:paraId="36A54703" w14:textId="1F7251D5" w:rsidR="00483305" w:rsidRDefault="00483305" w:rsidP="00483305">
      <w:pPr>
        <w:widowControl/>
        <w:spacing w:line="240" w:lineRule="auto"/>
        <w:ind w:firstLineChars="0" w:firstLine="420"/>
        <w:contextualSpacing w:val="0"/>
        <w:jc w:val="left"/>
        <w:rPr>
          <w:rFonts w:ascii="宋体" w:hAnsi="宋体" w:cs="宋体"/>
          <w:color w:val="000000"/>
          <w:kern w:val="0"/>
          <w:szCs w:val="24"/>
        </w:rPr>
      </w:pPr>
      <w:r>
        <w:rPr>
          <w:rFonts w:hint="eastAsia"/>
        </w:rPr>
        <w:t>Tanh</w:t>
      </w:r>
      <w:r w:rsidRPr="00483305">
        <w:rPr>
          <w:rFonts w:ascii="宋体" w:eastAsia="宋体" w:hAnsi="宋体" w:cs="宋体" w:hint="eastAsia"/>
          <w:color w:val="000000"/>
          <w:kern w:val="0"/>
          <w:szCs w:val="24"/>
        </w:rPr>
        <w:t xml:space="preserve">有效解决 </w:t>
      </w:r>
      <w:r w:rsidRPr="00483305">
        <w:rPr>
          <w:rFonts w:eastAsia="宋体" w:cs="Times New Roman"/>
          <w:color w:val="000000"/>
          <w:kern w:val="0"/>
          <w:szCs w:val="24"/>
        </w:rPr>
        <w:t>Sig</w:t>
      </w:r>
      <w:r w:rsidRPr="008E338A">
        <w:t xml:space="preserve">moid </w:t>
      </w:r>
      <w:r w:rsidRPr="00483305">
        <w:rPr>
          <w:rFonts w:ascii="宋体" w:eastAsia="宋体" w:hAnsi="宋体" w:cs="宋体" w:hint="eastAsia"/>
          <w:color w:val="000000"/>
          <w:kern w:val="0"/>
          <w:szCs w:val="24"/>
        </w:rPr>
        <w:t>函数的输出值不是</w:t>
      </w:r>
      <w:r w:rsidRPr="008E338A">
        <w:rPr>
          <w:rFonts w:hint="eastAsia"/>
        </w:rPr>
        <w:t>0</w:t>
      </w:r>
      <w:r w:rsidRPr="00483305">
        <w:rPr>
          <w:rFonts w:ascii="宋体" w:hAnsi="宋体" w:cs="宋体" w:hint="eastAsia"/>
          <w:color w:val="000000"/>
          <w:kern w:val="0"/>
          <w:szCs w:val="24"/>
        </w:rPr>
        <w:t>均值化的问题。</w:t>
      </w:r>
      <w:r w:rsidR="006B0FCB">
        <w:rPr>
          <w:rFonts w:ascii="宋体" w:hAnsi="宋体" w:cs="宋体" w:hint="eastAsia"/>
          <w:color w:val="000000"/>
          <w:kern w:val="0"/>
          <w:szCs w:val="24"/>
        </w:rPr>
        <w:t>数学</w:t>
      </w:r>
      <w:r>
        <w:rPr>
          <w:rFonts w:ascii="宋体" w:hAnsi="宋体" w:cs="宋体" w:hint="eastAsia"/>
          <w:color w:val="000000"/>
          <w:kern w:val="0"/>
          <w:szCs w:val="24"/>
        </w:rPr>
        <w:t>公式</w:t>
      </w:r>
      <w:r w:rsidR="006B0FCB">
        <w:rPr>
          <w:rFonts w:ascii="宋体" w:hAnsi="宋体" w:cs="宋体" w:hint="eastAsia"/>
          <w:color w:val="000000"/>
          <w:kern w:val="0"/>
          <w:szCs w:val="24"/>
        </w:rPr>
        <w:t>如</w:t>
      </w:r>
      <w:r w:rsidRPr="008E338A">
        <w:rPr>
          <w:rFonts w:hint="eastAsia"/>
        </w:rPr>
        <w:t>2-4</w:t>
      </w:r>
      <w:r w:rsidRPr="008E338A">
        <w:rPr>
          <w:rFonts w:hint="eastAsia"/>
        </w:rPr>
        <w:t>所</w:t>
      </w:r>
      <w:r>
        <w:rPr>
          <w:rFonts w:ascii="宋体" w:hAnsi="宋体" w:cs="宋体" w:hint="eastAsia"/>
          <w:color w:val="000000"/>
          <w:kern w:val="0"/>
          <w:szCs w:val="24"/>
        </w:rPr>
        <w:t>示：</w:t>
      </w:r>
    </w:p>
    <w:p w14:paraId="6CE67FC9" w14:textId="17A502ED" w:rsidR="00483305" w:rsidRDefault="00483305" w:rsidP="00483305">
      <w:pPr>
        <w:pStyle w:val="aff5"/>
        <w:ind w:firstLine="480"/>
      </w:pPr>
      <w:r>
        <w:rPr>
          <w:rFonts w:ascii="宋体" w:eastAsiaTheme="minorEastAsia" w:hAnsi="宋体" w:cs="宋体"/>
        </w:rPr>
        <w:tab/>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r>
                  <w:rPr>
                    <w:rFonts w:ascii="Cambria Math" w:hAnsi="Cambria Math"/>
                  </w:rPr>
                  <m:t>x</m:t>
                </m:r>
              </m:e>
            </m:d>
          </m:e>
        </m:func>
        <m:r>
          <m:rPr>
            <m:sty m:val="p"/>
          </m:rPr>
          <w:rPr>
            <w:rFonts w:ascii="Cambria Math" w:hAnsi="Cambria Math"/>
          </w:rPr>
          <m:t>=</m:t>
        </m:r>
        <m:f>
          <m:fPr>
            <m:ctrlPr>
              <w:rPr>
                <w:rFonts w:ascii="Cambria Math" w:hAnsi="Cambria Math"/>
              </w:rPr>
            </m:ctrlPr>
          </m:fPr>
          <m:num>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x</m:t>
                </m:r>
              </m:sup>
            </m:sSup>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x</m:t>
                </m:r>
              </m:sup>
            </m:sSup>
          </m:den>
        </m:f>
      </m:oMath>
      <w:r>
        <w:tab/>
      </w:r>
      <w:r w:rsidR="008E338A">
        <w:tab/>
      </w:r>
      <w:r>
        <w:tab/>
      </w:r>
      <w:r>
        <w:rPr>
          <w:rFonts w:hint="eastAsia"/>
        </w:rPr>
        <w:t>（</w:t>
      </w:r>
      <w:r>
        <w:rPr>
          <w:rFonts w:hint="eastAsia"/>
        </w:rPr>
        <w:t>2-4</w:t>
      </w:r>
      <w:r>
        <w:rPr>
          <w:rFonts w:hint="eastAsia"/>
        </w:rPr>
        <w:t>）</w:t>
      </w:r>
    </w:p>
    <w:p w14:paraId="3CCC5C92" w14:textId="64941FAC" w:rsidR="002364BA" w:rsidRDefault="002364BA" w:rsidP="00483305">
      <w:pPr>
        <w:pStyle w:val="aff5"/>
        <w:ind w:firstLine="480"/>
        <w:rPr>
          <w:rFonts w:ascii="宋体" w:hAnsi="宋体" w:cs="宋体"/>
          <w:color w:val="000000"/>
          <w:kern w:val="0"/>
          <w:szCs w:val="24"/>
        </w:rPr>
      </w:pPr>
      <w:r>
        <w:t>ELU</w:t>
      </w:r>
      <w:r>
        <w:t>激活函数能改善</w:t>
      </w:r>
      <w:r>
        <w:rPr>
          <w:rFonts w:hint="eastAsia"/>
        </w:rPr>
        <w:t>神经网络的</w:t>
      </w:r>
      <w:r>
        <w:t>梯度消失问题</w:t>
      </w:r>
      <w:r>
        <w:rPr>
          <w:rFonts w:hint="eastAsia"/>
        </w:rPr>
        <w:t>，</w:t>
      </w:r>
      <w:r w:rsidRPr="00483305">
        <w:rPr>
          <w:rFonts w:ascii="宋体" w:hAnsi="宋体" w:cs="宋体" w:hint="eastAsia"/>
          <w:color w:val="000000"/>
          <w:kern w:val="0"/>
          <w:szCs w:val="24"/>
        </w:rPr>
        <w:t>函数表达式如</w:t>
      </w:r>
      <w:r>
        <w:rPr>
          <w:rFonts w:ascii="宋体" w:hAnsi="宋体" w:cs="宋体" w:hint="eastAsia"/>
          <w:color w:val="000000"/>
          <w:kern w:val="0"/>
          <w:szCs w:val="24"/>
        </w:rPr>
        <w:t>公式</w:t>
      </w:r>
      <w:r w:rsidRPr="008E338A">
        <w:rPr>
          <w:rFonts w:eastAsiaTheme="minorEastAsia" w:hint="eastAsia"/>
        </w:rPr>
        <w:t>2-5</w:t>
      </w:r>
      <w:r>
        <w:rPr>
          <w:rFonts w:ascii="宋体" w:hAnsi="宋体" w:cs="宋体" w:hint="eastAsia"/>
          <w:color w:val="000000"/>
          <w:kern w:val="0"/>
          <w:szCs w:val="24"/>
        </w:rPr>
        <w:t>所示：</w:t>
      </w:r>
    </w:p>
    <w:p w14:paraId="35CBDD2A" w14:textId="05550084" w:rsidR="002364BA" w:rsidRPr="002364BA" w:rsidRDefault="002364BA" w:rsidP="002364BA">
      <w:pPr>
        <w:pStyle w:val="aff5"/>
        <w:ind w:firstLine="480"/>
      </w:pPr>
      <w:r>
        <w:rPr>
          <w:rFonts w:ascii="宋体" w:hAnsi="宋体" w:cs="宋体"/>
        </w:rPr>
        <w:tab/>
      </w:r>
      <m:oMath>
        <m:r>
          <m:rPr>
            <m:sty m:val="p"/>
          </m:rPr>
          <w:rPr>
            <w:rFonts w:ascii="Cambria Math" w:hAnsi="Cambria Math"/>
          </w:rPr>
          <m:t xml:space="preserve">elu(x)=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≥0</m:t>
                </m:r>
              </m:e>
              <m:e>
                <m:r>
                  <m:rPr>
                    <m:sty m:val="p"/>
                  </m:rPr>
                  <w:rPr>
                    <w:rFonts w:ascii="Cambria Math" w:hAnsi="Cambria Math"/>
                  </w:rPr>
                  <m:t>&amp;α(</m:t>
                </m:r>
                <m:sSup>
                  <m:sSupPr>
                    <m:ctrlPr>
                      <w:rPr>
                        <w:rFonts w:ascii="Cambria Math" w:hAnsi="Cambria Math"/>
                      </w:rPr>
                    </m:ctrlPr>
                  </m:sSupPr>
                  <m:e>
                    <m:r>
                      <w:rPr>
                        <w:rFonts w:ascii="Cambria Math" w:hAnsi="Cambria Math"/>
                      </w:rPr>
                      <m:t>e</m:t>
                    </m:r>
                  </m:e>
                  <m:sup>
                    <m:r>
                      <w:rPr>
                        <w:rFonts w:ascii="Cambria Math" w:hAnsi="Cambria Math"/>
                      </w:rPr>
                      <m:t>x</m:t>
                    </m:r>
                  </m:sup>
                </m:sSup>
                <m:r>
                  <m:rPr>
                    <m:sty m:val="p"/>
                  </m:rPr>
                  <w:rPr>
                    <w:rFonts w:ascii="Cambria Math" w:hAnsi="Cambria Math"/>
                  </w:rPr>
                  <m:t>-1),</m:t>
                </m:r>
                <m:r>
                  <w:rPr>
                    <w:rFonts w:ascii="Cambria Math" w:hAnsi="Cambria Math"/>
                  </w:rPr>
                  <m:t>x</m:t>
                </m:r>
                <m:r>
                  <m:rPr>
                    <m:sty m:val="p"/>
                  </m:rPr>
                  <w:rPr>
                    <w:rFonts w:ascii="Cambria Math" w:hAnsi="Cambria Math"/>
                  </w:rPr>
                  <m:t>&lt;0</m:t>
                </m:r>
              </m:e>
            </m:eqArr>
          </m:e>
        </m:d>
      </m:oMath>
      <w:r>
        <w:rPr>
          <w:rFonts w:ascii="宋体" w:hAnsi="宋体" w:cs="宋体"/>
        </w:rPr>
        <w:tab/>
      </w:r>
      <w:r w:rsidR="008E338A">
        <w:rPr>
          <w:rFonts w:ascii="宋体" w:hAnsi="宋体" w:cs="宋体"/>
        </w:rPr>
        <w:tab/>
      </w:r>
      <w:r>
        <w:rPr>
          <w:rFonts w:ascii="宋体" w:hAnsi="宋体" w:cs="宋体"/>
        </w:rPr>
        <w:tab/>
      </w:r>
      <w:r w:rsidRPr="002364BA">
        <w:rPr>
          <w:rFonts w:hint="eastAsia"/>
        </w:rPr>
        <w:t>（</w:t>
      </w:r>
      <w:r w:rsidRPr="008E338A">
        <w:rPr>
          <w:rFonts w:eastAsiaTheme="minorEastAsia" w:hint="eastAsia"/>
        </w:rPr>
        <w:t>2-</w:t>
      </w:r>
      <w:r w:rsidR="008E338A">
        <w:rPr>
          <w:rFonts w:eastAsiaTheme="minorEastAsia" w:hint="eastAsia"/>
        </w:rPr>
        <w:t>5</w:t>
      </w:r>
      <w:r w:rsidRPr="008E338A">
        <w:rPr>
          <w:rFonts w:eastAsiaTheme="minorEastAsia" w:hint="eastAsia"/>
        </w:rPr>
        <w:t>）</w:t>
      </w:r>
    </w:p>
    <w:p w14:paraId="38332D61" w14:textId="77777777" w:rsidR="008E338A" w:rsidRDefault="008E338A" w:rsidP="00983E91">
      <w:pPr>
        <w:pStyle w:val="aff5"/>
        <w:ind w:firstLine="480"/>
      </w:pPr>
      <w:r>
        <w:rPr>
          <w:rFonts w:ascii="宋体" w:hAnsi="宋体" w:hint="eastAsia"/>
        </w:rPr>
        <w:t>式中</w:t>
      </w:r>
      <w:r w:rsidRPr="008E338A">
        <w:rPr>
          <w:rFonts w:eastAsiaTheme="minorEastAsia" w:hint="eastAsia"/>
        </w:rPr>
        <w:t>，</w:t>
      </w:r>
      <w:r w:rsidRPr="008E338A">
        <w:rPr>
          <w:rFonts w:eastAsiaTheme="minorEastAsia"/>
        </w:rPr>
        <w:t>α</w:t>
      </w:r>
      <w:r w:rsidRPr="008E338A">
        <w:rPr>
          <w:rFonts w:eastAsiaTheme="minorEastAsia" w:hint="eastAsia"/>
        </w:rPr>
        <w:t>是一个正的超参函数，</w:t>
      </w:r>
      <w:r w:rsidRPr="008E338A">
        <w:rPr>
          <w:rFonts w:eastAsiaTheme="minorEastAsia"/>
        </w:rPr>
        <w:t>通常取值为</w:t>
      </w:r>
      <w:r w:rsidRPr="008E338A">
        <w:rPr>
          <w:rFonts w:eastAsiaTheme="minorEastAsia"/>
        </w:rPr>
        <w:t>1</w:t>
      </w:r>
      <w:r w:rsidRPr="008E338A">
        <w:rPr>
          <w:rFonts w:eastAsiaTheme="minorEastAsia"/>
        </w:rPr>
        <w:t>，</w:t>
      </w:r>
      <w:r>
        <w:t>但可以根据具体任务调整</w:t>
      </w:r>
      <w:r>
        <w:rPr>
          <w:rFonts w:hint="eastAsia"/>
        </w:rPr>
        <w:t>。</w:t>
      </w:r>
    </w:p>
    <w:p w14:paraId="2388379D" w14:textId="2BC824A9" w:rsidR="00F575E6" w:rsidRDefault="00F575E6" w:rsidP="00983E91">
      <w:pPr>
        <w:pStyle w:val="aff5"/>
        <w:ind w:firstLine="480"/>
      </w:pPr>
      <w:r>
        <w:rPr>
          <w:rFonts w:hint="eastAsia"/>
        </w:rPr>
        <w:t>非线性激活函数使得神经网络可以逼近复杂的非线性函数。选择正确的激活函数是帮助神经网络更快地收敛，提高模型的稳定性和准确率的关键。</w:t>
      </w:r>
    </w:p>
    <w:p w14:paraId="3BCA5654" w14:textId="77777777" w:rsidR="00F575E6" w:rsidRPr="00983E91" w:rsidRDefault="00F575E6" w:rsidP="008A05F9">
      <w:pPr>
        <w:pStyle w:val="3"/>
        <w:jc w:val="both"/>
        <w:rPr>
          <w:sz w:val="24"/>
          <w:szCs w:val="20"/>
        </w:rPr>
      </w:pPr>
      <w:bookmarkStart w:id="67" w:name="_Toc27719"/>
      <w:bookmarkStart w:id="68" w:name="_Toc168041298"/>
      <w:r w:rsidRPr="00983E91">
        <w:rPr>
          <w:rFonts w:hint="eastAsia"/>
          <w:sz w:val="24"/>
          <w:szCs w:val="20"/>
        </w:rPr>
        <w:lastRenderedPageBreak/>
        <w:t>2.1.4</w:t>
      </w:r>
      <w:r w:rsidRPr="00983E91">
        <w:rPr>
          <w:rFonts w:hint="eastAsia"/>
          <w:sz w:val="24"/>
          <w:szCs w:val="20"/>
        </w:rPr>
        <w:t>池化层</w:t>
      </w:r>
      <w:bookmarkEnd w:id="67"/>
      <w:bookmarkEnd w:id="68"/>
    </w:p>
    <w:p w14:paraId="5C5EBB9E" w14:textId="61162F14" w:rsidR="00F575E6" w:rsidRDefault="00F575E6" w:rsidP="008A05F9">
      <w:pPr>
        <w:ind w:firstLine="480"/>
      </w:pPr>
      <w:r>
        <w:rPr>
          <w:rFonts w:hint="eastAsia"/>
        </w:rPr>
        <w:t>池化层（</w:t>
      </w:r>
      <w:r>
        <w:rPr>
          <w:rFonts w:hint="eastAsia"/>
        </w:rPr>
        <w:t>Pooling Layer</w:t>
      </w:r>
      <w:r>
        <w:rPr>
          <w:rFonts w:hint="eastAsia"/>
        </w:rPr>
        <w:t>）又称下采样或子采样层，用于减少特征图的维度，从而减少参数数量和计算复杂性。池化操作有多种，通常包括最大池化和平均池化。最大池化是提取区域的最大值，而平均池化则计算区域的平均值</w:t>
      </w:r>
      <w:r w:rsidR="00623D24" w:rsidRPr="00623D24">
        <w:rPr>
          <w:vertAlign w:val="superscript"/>
        </w:rPr>
        <w:fldChar w:fldCharType="begin"/>
      </w:r>
      <w:r w:rsidR="00623D24" w:rsidRPr="00623D24">
        <w:rPr>
          <w:vertAlign w:val="superscript"/>
        </w:rPr>
        <w:instrText xml:space="preserve"> </w:instrText>
      </w:r>
      <w:r w:rsidR="00623D24" w:rsidRPr="00623D24">
        <w:rPr>
          <w:rFonts w:hint="eastAsia"/>
          <w:vertAlign w:val="superscript"/>
        </w:rPr>
        <w:instrText>REF _Ref168008275 \r \h</w:instrText>
      </w:r>
      <w:r w:rsidR="00623D24" w:rsidRPr="00623D24">
        <w:rPr>
          <w:vertAlign w:val="superscript"/>
        </w:rPr>
        <w:instrText xml:space="preserve"> </w:instrText>
      </w:r>
      <w:r w:rsidR="00623D24">
        <w:rPr>
          <w:vertAlign w:val="superscript"/>
        </w:rPr>
        <w:instrText xml:space="preserve"> \* MERGEFORMAT </w:instrText>
      </w:r>
      <w:r w:rsidR="00623D24" w:rsidRPr="00623D24">
        <w:rPr>
          <w:vertAlign w:val="superscript"/>
        </w:rPr>
      </w:r>
      <w:r w:rsidR="00623D24" w:rsidRPr="00623D24">
        <w:rPr>
          <w:vertAlign w:val="superscript"/>
        </w:rPr>
        <w:fldChar w:fldCharType="separate"/>
      </w:r>
      <w:r w:rsidR="006E43B1">
        <w:rPr>
          <w:vertAlign w:val="superscript"/>
        </w:rPr>
        <w:t>[20]</w:t>
      </w:r>
      <w:r w:rsidR="00623D24" w:rsidRPr="00623D24">
        <w:rPr>
          <w:vertAlign w:val="superscript"/>
        </w:rPr>
        <w:fldChar w:fldCharType="end"/>
      </w:r>
      <w:r>
        <w:rPr>
          <w:rFonts w:hint="eastAsia"/>
        </w:rPr>
        <w:t>。</w:t>
      </w:r>
    </w:p>
    <w:p w14:paraId="395073D7" w14:textId="2422C20F" w:rsidR="00F575E6" w:rsidRPr="00CB062F" w:rsidRDefault="00F575E6" w:rsidP="00CB062F">
      <w:pPr>
        <w:ind w:firstLine="480"/>
        <w:rPr>
          <w:rFonts w:hint="eastAsia"/>
        </w:rPr>
      </w:pPr>
      <w:r>
        <w:rPr>
          <w:rFonts w:hint="eastAsia"/>
          <w:lang w:bidi="ar"/>
        </w:rPr>
        <w:t>池化层既能增大网络感受野，也能最大限度地保留特征的空间信息，这不但有利于网络提取到更高层的特征信息，而且在加快网络训练速度的同时又起到一定程度防止网络过拟合的效果。</w:t>
      </w:r>
      <w:r>
        <w:rPr>
          <w:rFonts w:hint="eastAsia"/>
          <w:lang w:bidi="ar"/>
        </w:rPr>
        <w:t xml:space="preserve"> </w:t>
      </w:r>
      <w:r w:rsidR="00CB062F">
        <w:rPr>
          <w:rFonts w:hint="eastAsia"/>
        </w:rPr>
        <w:t>图</w:t>
      </w:r>
      <w:r w:rsidR="00CB062F">
        <w:rPr>
          <w:rFonts w:hint="eastAsia"/>
        </w:rPr>
        <w:t>2.5</w:t>
      </w:r>
      <w:r w:rsidR="00CB062F">
        <w:rPr>
          <w:rFonts w:hint="eastAsia"/>
        </w:rPr>
        <w:t>和图</w:t>
      </w:r>
      <w:r w:rsidR="00CB062F">
        <w:rPr>
          <w:rFonts w:hint="eastAsia"/>
        </w:rPr>
        <w:t>2.6</w:t>
      </w:r>
      <w:r w:rsidR="00CB062F">
        <w:rPr>
          <w:rFonts w:hint="eastAsia"/>
        </w:rPr>
        <w:t>分别形象地展示最大池化和平均池化操作。</w:t>
      </w:r>
    </w:p>
    <w:p w14:paraId="5E78D7F8" w14:textId="77777777" w:rsidR="00F575E6" w:rsidRDefault="00F575E6" w:rsidP="008A05F9">
      <w:pPr>
        <w:ind w:firstLineChars="0" w:firstLine="0"/>
        <w:jc w:val="center"/>
        <w:rPr>
          <w:rFonts w:ascii="宋体" w:hAnsi="宋体" w:cs="宋体"/>
          <w:color w:val="000000"/>
          <w:kern w:val="0"/>
          <w:lang w:bidi="ar"/>
        </w:rPr>
      </w:pPr>
      <w:r>
        <w:rPr>
          <w:noProof/>
        </w:rPr>
        <w:drawing>
          <wp:inline distT="0" distB="0" distL="114300" distR="114300" wp14:anchorId="412F9103" wp14:editId="58DAF9ED">
            <wp:extent cx="2677160" cy="1384300"/>
            <wp:effectExtent l="0" t="0" r="5080" b="25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3"/>
                    <a:stretch>
                      <a:fillRect/>
                    </a:stretch>
                  </pic:blipFill>
                  <pic:spPr>
                    <a:xfrm>
                      <a:off x="0" y="0"/>
                      <a:ext cx="2677160" cy="1384300"/>
                    </a:xfrm>
                    <a:prstGeom prst="rect">
                      <a:avLst/>
                    </a:prstGeom>
                    <a:noFill/>
                    <a:ln>
                      <a:noFill/>
                    </a:ln>
                  </pic:spPr>
                </pic:pic>
              </a:graphicData>
            </a:graphic>
          </wp:inline>
        </w:drawing>
      </w:r>
    </w:p>
    <w:p w14:paraId="5D022F44" w14:textId="6F5EC2D3" w:rsidR="00F575E6" w:rsidRDefault="00F575E6" w:rsidP="008A05F9">
      <w:pPr>
        <w:ind w:firstLine="420"/>
        <w:jc w:val="center"/>
        <w:rPr>
          <w:rFonts w:ascii="黑体" w:eastAsia="黑体" w:hAnsi="黑体"/>
          <w:sz w:val="21"/>
          <w:szCs w:val="20"/>
        </w:rPr>
      </w:pPr>
      <w:r w:rsidRPr="00447CFF">
        <w:rPr>
          <w:rFonts w:ascii="黑体" w:eastAsia="黑体" w:hAnsi="黑体" w:hint="eastAsia"/>
          <w:sz w:val="21"/>
          <w:szCs w:val="20"/>
        </w:rPr>
        <w:t>图2.</w:t>
      </w:r>
      <w:r w:rsidR="00E55D0A">
        <w:rPr>
          <w:rFonts w:ascii="黑体" w:eastAsia="黑体" w:hAnsi="黑体" w:hint="eastAsia"/>
          <w:sz w:val="21"/>
          <w:szCs w:val="20"/>
        </w:rPr>
        <w:t>5</w:t>
      </w:r>
      <w:r w:rsidRPr="00447CFF">
        <w:rPr>
          <w:rFonts w:ascii="黑体" w:eastAsia="黑体" w:hAnsi="黑体" w:hint="eastAsia"/>
          <w:sz w:val="21"/>
          <w:szCs w:val="20"/>
        </w:rPr>
        <w:t xml:space="preserve"> 最大池化操作示例图</w:t>
      </w:r>
    </w:p>
    <w:p w14:paraId="37DC2C4E" w14:textId="5AAD9044" w:rsidR="00F575E6" w:rsidRDefault="00F575E6" w:rsidP="008A05F9">
      <w:pPr>
        <w:ind w:firstLineChars="0" w:firstLine="0"/>
        <w:jc w:val="center"/>
      </w:pPr>
      <w:r>
        <w:rPr>
          <w:noProof/>
        </w:rPr>
        <w:drawing>
          <wp:inline distT="0" distB="0" distL="114300" distR="114300" wp14:anchorId="63B2F122" wp14:editId="62D97EBD">
            <wp:extent cx="2570480" cy="1266190"/>
            <wp:effectExtent l="0" t="0" r="7620" b="3810"/>
            <wp:docPr id="1762563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3"/>
                    <pic:cNvPicPr>
                      <a:picLocks noChangeAspect="1"/>
                    </pic:cNvPicPr>
                  </pic:nvPicPr>
                  <pic:blipFill>
                    <a:blip r:embed="rId24"/>
                    <a:stretch>
                      <a:fillRect/>
                    </a:stretch>
                  </pic:blipFill>
                  <pic:spPr>
                    <a:xfrm>
                      <a:off x="0" y="0"/>
                      <a:ext cx="2570480" cy="1266190"/>
                    </a:xfrm>
                    <a:prstGeom prst="rect">
                      <a:avLst/>
                    </a:prstGeom>
                    <a:noFill/>
                    <a:ln>
                      <a:noFill/>
                    </a:ln>
                  </pic:spPr>
                </pic:pic>
              </a:graphicData>
            </a:graphic>
          </wp:inline>
        </w:drawing>
      </w:r>
    </w:p>
    <w:p w14:paraId="149C75B2" w14:textId="3ECAB77B" w:rsidR="00F575E6" w:rsidRPr="00447CFF" w:rsidRDefault="00F575E6" w:rsidP="008A05F9">
      <w:pPr>
        <w:ind w:firstLine="420"/>
        <w:jc w:val="center"/>
        <w:rPr>
          <w:rFonts w:ascii="黑体" w:eastAsia="黑体" w:hAnsi="黑体"/>
          <w:sz w:val="21"/>
          <w:szCs w:val="20"/>
        </w:rPr>
      </w:pPr>
      <w:r w:rsidRPr="00447CFF">
        <w:rPr>
          <w:rFonts w:ascii="黑体" w:eastAsia="黑体" w:hAnsi="黑体" w:hint="eastAsia"/>
          <w:sz w:val="21"/>
          <w:szCs w:val="20"/>
        </w:rPr>
        <w:t>图2.</w:t>
      </w:r>
      <w:r w:rsidR="00E55D0A">
        <w:rPr>
          <w:rFonts w:ascii="黑体" w:eastAsia="黑体" w:hAnsi="黑体" w:hint="eastAsia"/>
          <w:sz w:val="21"/>
          <w:szCs w:val="20"/>
        </w:rPr>
        <w:t>6</w:t>
      </w:r>
      <w:r w:rsidRPr="00447CFF">
        <w:rPr>
          <w:rFonts w:ascii="黑体" w:eastAsia="黑体" w:hAnsi="黑体" w:hint="eastAsia"/>
          <w:sz w:val="21"/>
          <w:szCs w:val="20"/>
        </w:rPr>
        <w:t xml:space="preserve"> 平均池化操作示例图</w:t>
      </w:r>
    </w:p>
    <w:p w14:paraId="4BD91F42" w14:textId="77777777" w:rsidR="00F575E6" w:rsidRPr="00983E91" w:rsidRDefault="00F575E6" w:rsidP="008A05F9">
      <w:pPr>
        <w:pStyle w:val="3"/>
        <w:jc w:val="both"/>
        <w:rPr>
          <w:sz w:val="24"/>
          <w:szCs w:val="20"/>
        </w:rPr>
      </w:pPr>
      <w:bookmarkStart w:id="69" w:name="_Toc499"/>
      <w:bookmarkStart w:id="70" w:name="_Toc168041299"/>
      <w:r w:rsidRPr="00983E91">
        <w:rPr>
          <w:rFonts w:hint="eastAsia"/>
          <w:sz w:val="24"/>
          <w:szCs w:val="20"/>
        </w:rPr>
        <w:t>2.1.5</w:t>
      </w:r>
      <w:r w:rsidRPr="00983E91">
        <w:rPr>
          <w:rFonts w:hint="eastAsia"/>
          <w:sz w:val="24"/>
          <w:szCs w:val="20"/>
        </w:rPr>
        <w:t>全连接层</w:t>
      </w:r>
      <w:bookmarkEnd w:id="69"/>
      <w:bookmarkEnd w:id="70"/>
    </w:p>
    <w:p w14:paraId="639115DE" w14:textId="76C4B25D" w:rsidR="00F575E6" w:rsidRDefault="00F575E6" w:rsidP="008A05F9">
      <w:pPr>
        <w:ind w:firstLine="480"/>
        <w:rPr>
          <w:rFonts w:ascii="宋体" w:hAnsi="宋体" w:cs="宋体"/>
          <w:color w:val="000000"/>
          <w:kern w:val="0"/>
          <w:lang w:bidi="ar"/>
        </w:rPr>
      </w:pPr>
      <w:r>
        <w:rPr>
          <w:rFonts w:hint="eastAsia"/>
        </w:rPr>
        <w:t>全连接层（</w:t>
      </w:r>
      <w:r>
        <w:rPr>
          <w:rFonts w:hint="eastAsia"/>
        </w:rPr>
        <w:t>Full</w:t>
      </w:r>
      <w:r w:rsidR="008A05F9">
        <w:rPr>
          <w:rFonts w:hint="eastAsia"/>
        </w:rPr>
        <w:t xml:space="preserve"> </w:t>
      </w:r>
      <w:r>
        <w:rPr>
          <w:rFonts w:hint="eastAsia"/>
        </w:rPr>
        <w:t>Connected Layers</w:t>
      </w:r>
      <w:r>
        <w:rPr>
          <w:rFonts w:hint="eastAsia"/>
        </w:rPr>
        <w:t>）在几层卷积层和池化层之后，每个神经元都与前一层的所有输出连接</w:t>
      </w:r>
      <w:r w:rsidR="00127997" w:rsidRPr="00127997">
        <w:rPr>
          <w:vertAlign w:val="superscript"/>
        </w:rPr>
        <w:fldChar w:fldCharType="begin"/>
      </w:r>
      <w:r w:rsidR="00127997" w:rsidRPr="00127997">
        <w:rPr>
          <w:vertAlign w:val="superscript"/>
        </w:rPr>
        <w:instrText xml:space="preserve"> </w:instrText>
      </w:r>
      <w:r w:rsidR="00127997" w:rsidRPr="00127997">
        <w:rPr>
          <w:rFonts w:hint="eastAsia"/>
          <w:vertAlign w:val="superscript"/>
        </w:rPr>
        <w:instrText>REF _Ref168009075 \r \h</w:instrText>
      </w:r>
      <w:r w:rsidR="00127997" w:rsidRPr="00127997">
        <w:rPr>
          <w:vertAlign w:val="superscript"/>
        </w:rPr>
        <w:instrText xml:space="preserve"> </w:instrText>
      </w:r>
      <w:r w:rsidR="00127997">
        <w:rPr>
          <w:vertAlign w:val="superscript"/>
        </w:rPr>
        <w:instrText xml:space="preserve"> \* MERGEFORMAT </w:instrText>
      </w:r>
      <w:r w:rsidR="00127997" w:rsidRPr="00127997">
        <w:rPr>
          <w:vertAlign w:val="superscript"/>
        </w:rPr>
      </w:r>
      <w:r w:rsidR="00127997" w:rsidRPr="00127997">
        <w:rPr>
          <w:vertAlign w:val="superscript"/>
        </w:rPr>
        <w:fldChar w:fldCharType="separate"/>
      </w:r>
      <w:r w:rsidR="006E43B1">
        <w:rPr>
          <w:vertAlign w:val="superscript"/>
        </w:rPr>
        <w:t>[21]</w:t>
      </w:r>
      <w:r w:rsidR="00127997" w:rsidRPr="00127997">
        <w:rPr>
          <w:vertAlign w:val="superscript"/>
        </w:rPr>
        <w:fldChar w:fldCharType="end"/>
      </w:r>
      <w:r>
        <w:rPr>
          <w:rFonts w:hint="eastAsia"/>
        </w:rPr>
        <w:t>。全连接层相当于</w:t>
      </w:r>
      <w:r w:rsidR="00623D24">
        <w:rPr>
          <w:rFonts w:ascii="宋体" w:hAnsi="宋体" w:cs="宋体" w:hint="eastAsia"/>
          <w:color w:val="000000"/>
          <w:kern w:val="0"/>
          <w:lang w:bidi="ar"/>
        </w:rPr>
        <w:t>归类</w:t>
      </w:r>
      <w:r>
        <w:rPr>
          <w:rFonts w:ascii="宋体" w:hAnsi="宋体" w:cs="宋体" w:hint="eastAsia"/>
          <w:color w:val="000000"/>
          <w:kern w:val="0"/>
          <w:lang w:bidi="ar"/>
        </w:rPr>
        <w:t>器,</w:t>
      </w:r>
      <w:r w:rsidR="00623D24">
        <w:rPr>
          <w:rFonts w:hint="eastAsia"/>
        </w:rPr>
        <w:t>通过</w:t>
      </w:r>
      <w:r>
        <w:rPr>
          <w:rFonts w:hint="eastAsia"/>
        </w:rPr>
        <w:t>前面层提取的特征进行分类或回归，从而</w:t>
      </w:r>
      <w:r>
        <w:rPr>
          <w:rFonts w:ascii="宋体" w:hAnsi="宋体" w:cs="宋体" w:hint="eastAsia"/>
          <w:color w:val="000000"/>
          <w:kern w:val="0"/>
          <w:lang w:bidi="ar"/>
        </w:rPr>
        <w:t>将</w:t>
      </w:r>
      <w:r>
        <w:rPr>
          <w:rFonts w:hint="eastAsia"/>
        </w:rPr>
        <w:t>输入</w:t>
      </w:r>
      <w:r>
        <w:rPr>
          <w:rFonts w:ascii="宋体" w:hAnsi="宋体" w:cs="宋体" w:hint="eastAsia"/>
          <w:color w:val="000000"/>
          <w:kern w:val="0"/>
          <w:lang w:bidi="ar"/>
        </w:rPr>
        <w:t>的数据进行</w:t>
      </w:r>
      <w:r>
        <w:rPr>
          <w:rFonts w:hint="eastAsia"/>
        </w:rPr>
        <w:t>线性变换</w:t>
      </w:r>
      <w:r>
        <w:rPr>
          <w:rFonts w:ascii="宋体" w:hAnsi="宋体" w:cs="宋体" w:hint="eastAsia"/>
          <w:color w:val="000000"/>
          <w:kern w:val="0"/>
          <w:lang w:bidi="ar"/>
        </w:rPr>
        <w:t>后所得到的输出特征向量映射到预设的样本标记空间。</w:t>
      </w:r>
    </w:p>
    <w:p w14:paraId="5000DF42" w14:textId="2F538C28" w:rsidR="00F575E6" w:rsidRDefault="00F575E6" w:rsidP="008A05F9">
      <w:pPr>
        <w:ind w:firstLine="480"/>
      </w:pPr>
      <w:r>
        <w:rPr>
          <w:rFonts w:hint="eastAsia"/>
        </w:rPr>
        <w:t>全连接层每个连接都有相应的权重，每个神经元还有一个偏置项，数学</w:t>
      </w:r>
      <w:r w:rsidR="0062003E">
        <w:rPr>
          <w:rFonts w:hint="eastAsia"/>
        </w:rPr>
        <w:t>表达式如</w:t>
      </w:r>
      <w:r>
        <w:rPr>
          <w:rFonts w:hint="eastAsia"/>
        </w:rPr>
        <w:t>公式</w:t>
      </w:r>
      <w:r>
        <w:rPr>
          <w:rFonts w:hint="eastAsia"/>
        </w:rPr>
        <w:t>2-</w:t>
      </w:r>
      <w:r w:rsidR="008E338A">
        <w:rPr>
          <w:rFonts w:hint="eastAsia"/>
        </w:rPr>
        <w:t>6</w:t>
      </w:r>
      <w:r w:rsidR="0062003E">
        <w:rPr>
          <w:rFonts w:hint="eastAsia"/>
        </w:rPr>
        <w:t>所</w:t>
      </w:r>
      <w:r>
        <w:rPr>
          <w:rFonts w:hint="eastAsia"/>
        </w:rPr>
        <w:t>示：</w:t>
      </w:r>
    </w:p>
    <w:p w14:paraId="4C81B93F" w14:textId="61A5087E" w:rsidR="00F575E6" w:rsidRPr="00983E91" w:rsidRDefault="00983E91" w:rsidP="00983E91">
      <w:pPr>
        <w:pStyle w:val="aff5"/>
        <w:ind w:firstLineChars="0" w:firstLine="0"/>
      </w:pPr>
      <w:r>
        <w:rPr>
          <w:rFonts w:eastAsiaTheme="minorEastAsia"/>
          <w:iCs/>
        </w:rPr>
        <w:tab/>
      </w: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x</m:t>
            </m:r>
          </m:sub>
        </m:sSub>
        <m:r>
          <m:rPr>
            <m:sty m:val="p"/>
          </m:rPr>
          <w:rPr>
            <w:rFonts w:ascii="Cambria Math" w:hAnsi="Cambria Math"/>
          </w:rPr>
          <m:t>+</m:t>
        </m:r>
        <m:r>
          <w:rPr>
            <w:rFonts w:ascii="Cambria Math" w:hAnsi="Cambria Math"/>
          </w:rPr>
          <m:t>b</m:t>
        </m:r>
      </m:oMath>
      <w:r>
        <w:rPr>
          <w:rFonts w:eastAsiaTheme="minorEastAsia"/>
          <w:iCs/>
        </w:rPr>
        <w:tab/>
      </w:r>
      <w:r w:rsidR="008E338A">
        <w:rPr>
          <w:rFonts w:eastAsiaTheme="minorEastAsia"/>
          <w:iCs/>
        </w:rPr>
        <w:tab/>
      </w:r>
      <w:r>
        <w:rPr>
          <w:rFonts w:eastAsiaTheme="minorEastAsia"/>
          <w:iCs/>
        </w:rPr>
        <w:tab/>
      </w:r>
      <w:r>
        <w:rPr>
          <w:rFonts w:hint="eastAsia"/>
        </w:rPr>
        <w:t>（</w:t>
      </w:r>
      <w:r>
        <w:rPr>
          <w:rFonts w:hint="eastAsia"/>
        </w:rPr>
        <w:t>2-</w:t>
      </w:r>
      <w:r w:rsidR="008E338A">
        <w:rPr>
          <w:rFonts w:hint="eastAsia"/>
        </w:rPr>
        <w:t>6</w:t>
      </w:r>
      <w:r>
        <w:rPr>
          <w:rFonts w:hint="eastAsia"/>
        </w:rPr>
        <w:t>）</w:t>
      </w:r>
    </w:p>
    <w:p w14:paraId="27AC90A9" w14:textId="77777777" w:rsidR="00F575E6" w:rsidRDefault="00F575E6" w:rsidP="008A05F9">
      <w:pPr>
        <w:ind w:firstLine="480"/>
      </w:pPr>
      <w:r>
        <w:rPr>
          <w:rFonts w:hint="eastAsia"/>
        </w:rPr>
        <w:t>式中，</w:t>
      </w:r>
      <w:r>
        <w:t xml:space="preserve">x </w:t>
      </w:r>
      <w:r>
        <w:t>是输入向量，</w:t>
      </w:r>
      <w:r>
        <w:t xml:space="preserve">W </w:t>
      </w:r>
      <w:r>
        <w:t>是权重矩阵，</w:t>
      </w:r>
      <w:r>
        <w:t xml:space="preserve">b </w:t>
      </w:r>
      <w:r>
        <w:t>是偏置向量，</w:t>
      </w:r>
      <w:r>
        <w:t xml:space="preserve">y </w:t>
      </w:r>
      <w:r>
        <w:t>是输出向量。</w:t>
      </w:r>
    </w:p>
    <w:p w14:paraId="22367704" w14:textId="77777777" w:rsidR="00F575E6" w:rsidRPr="00983E91" w:rsidRDefault="00F575E6" w:rsidP="008A05F9">
      <w:pPr>
        <w:pStyle w:val="3"/>
        <w:jc w:val="both"/>
        <w:rPr>
          <w:sz w:val="24"/>
          <w:szCs w:val="20"/>
        </w:rPr>
      </w:pPr>
      <w:bookmarkStart w:id="71" w:name="_Toc11671"/>
      <w:bookmarkStart w:id="72" w:name="_Toc168041300"/>
      <w:r w:rsidRPr="00983E91">
        <w:rPr>
          <w:rFonts w:hint="eastAsia"/>
          <w:sz w:val="24"/>
          <w:szCs w:val="20"/>
        </w:rPr>
        <w:lastRenderedPageBreak/>
        <w:t>2.1.6</w:t>
      </w:r>
      <w:r w:rsidRPr="00983E91">
        <w:rPr>
          <w:rFonts w:hint="eastAsia"/>
          <w:sz w:val="24"/>
          <w:szCs w:val="20"/>
        </w:rPr>
        <w:t>输出层</w:t>
      </w:r>
      <w:bookmarkEnd w:id="71"/>
      <w:bookmarkEnd w:id="72"/>
    </w:p>
    <w:p w14:paraId="1E80A335" w14:textId="77777777" w:rsidR="00F575E6" w:rsidRDefault="00F575E6" w:rsidP="008A05F9">
      <w:pPr>
        <w:ind w:firstLine="480"/>
      </w:pPr>
      <w:r>
        <w:rPr>
          <w:rFonts w:hint="eastAsia"/>
        </w:rPr>
        <w:t>输出层负责输出最终结果，通常用于分类任务中是一个</w:t>
      </w:r>
      <w:r>
        <w:rPr>
          <w:rFonts w:hint="eastAsia"/>
        </w:rPr>
        <w:t>softmax</w:t>
      </w:r>
      <w:r>
        <w:rPr>
          <w:rFonts w:hint="eastAsia"/>
        </w:rPr>
        <w:t>层，它将输入值转换为概率分布，每个类</w:t>
      </w:r>
      <w:r w:rsidRPr="00983E91">
        <w:rPr>
          <w:rStyle w:val="aff6"/>
          <w:rFonts w:hint="eastAsia"/>
        </w:rPr>
        <w:t>别</w:t>
      </w:r>
      <w:r>
        <w:rPr>
          <w:rFonts w:hint="eastAsia"/>
        </w:rPr>
        <w:t>都有一个概率。输出层的设计和激活函数的选择取决于目标任务的性质，例如分类、回归等。输出神经元数量应与目标类别的数量或回归任务的输出维度相匹配，其中损失函数</w:t>
      </w:r>
      <w:r>
        <w:t>与输出层的设计密切相关，必须与输出层的激活函数相兼容。</w:t>
      </w:r>
    </w:p>
    <w:p w14:paraId="4801D80F" w14:textId="77777777" w:rsidR="00F575E6" w:rsidRPr="00983E91" w:rsidRDefault="00F575E6" w:rsidP="00E55D0A">
      <w:pPr>
        <w:pStyle w:val="2"/>
        <w:jc w:val="both"/>
      </w:pPr>
      <w:bookmarkStart w:id="73" w:name="_Toc11235"/>
      <w:bookmarkStart w:id="74" w:name="_Toc168041301"/>
      <w:r w:rsidRPr="00983E91">
        <w:rPr>
          <w:rFonts w:hint="eastAsia"/>
        </w:rPr>
        <w:t xml:space="preserve">2.2 </w:t>
      </w:r>
      <w:r w:rsidRPr="00983E91">
        <w:rPr>
          <w:rFonts w:hint="eastAsia"/>
        </w:rPr>
        <w:t>残差网络</w:t>
      </w:r>
      <w:bookmarkEnd w:id="73"/>
      <w:bookmarkEnd w:id="74"/>
    </w:p>
    <w:p w14:paraId="3A8DDD0E" w14:textId="647B765D" w:rsidR="00F575E6" w:rsidRDefault="00F575E6" w:rsidP="00CB062F">
      <w:pPr>
        <w:ind w:firstLine="480"/>
      </w:pPr>
      <w:r>
        <w:rPr>
          <w:rFonts w:hint="eastAsia"/>
        </w:rPr>
        <w:t>残差机制是一种在深度神经网络中广泛使用的技术，最初由何恺明及其同事在</w:t>
      </w:r>
      <w:r>
        <w:rPr>
          <w:rFonts w:hint="eastAsia"/>
        </w:rPr>
        <w:t>2015</w:t>
      </w:r>
      <w:r>
        <w:rPr>
          <w:rFonts w:hint="eastAsia"/>
        </w:rPr>
        <w:t>年提出。这种机制通过使用“残差块”（</w:t>
      </w:r>
      <w:r>
        <w:rPr>
          <w:rFonts w:hint="eastAsia"/>
        </w:rPr>
        <w:t>residual blocks</w:t>
      </w:r>
      <w:r>
        <w:rPr>
          <w:rFonts w:hint="eastAsia"/>
        </w:rPr>
        <w:t>）来解决随着网络深度增加而出现的梯度消失和梯度爆炸问题，减少信息在传递过程中的丢失，从而允许构建更深的网络结构而不损失性能。残差块中的残差接的核心思想是通过引入“捷径路径”，使输入信息可以绕过一个或多个层直接传递到后续层。常见的残差网络结构可以如图</w:t>
      </w:r>
      <w:r>
        <w:rPr>
          <w:rFonts w:hint="eastAsia"/>
        </w:rPr>
        <w:t>2.</w:t>
      </w:r>
      <w:r w:rsidR="00C37B5A">
        <w:rPr>
          <w:rFonts w:hint="eastAsia"/>
        </w:rPr>
        <w:t>7</w:t>
      </w:r>
      <w:r>
        <w:rPr>
          <w:rFonts w:hint="eastAsia"/>
        </w:rPr>
        <w:t>所示：</w:t>
      </w:r>
    </w:p>
    <w:p w14:paraId="6F664450" w14:textId="087924CC" w:rsidR="00F575E6" w:rsidRDefault="00F575E6" w:rsidP="008A05F9">
      <w:pPr>
        <w:ind w:firstLine="480"/>
      </w:pPr>
      <w:r>
        <w:rPr>
          <w:noProof/>
        </w:rPr>
        <w:drawing>
          <wp:inline distT="0" distB="0" distL="114300" distR="114300" wp14:anchorId="4CE00D40" wp14:editId="4A691C01">
            <wp:extent cx="5568315" cy="1477010"/>
            <wp:effectExtent l="0" t="0" r="698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5568315" cy="1477010"/>
                    </a:xfrm>
                    <a:prstGeom prst="rect">
                      <a:avLst/>
                    </a:prstGeom>
                    <a:noFill/>
                    <a:ln>
                      <a:noFill/>
                    </a:ln>
                  </pic:spPr>
                </pic:pic>
              </a:graphicData>
            </a:graphic>
          </wp:inline>
        </w:drawing>
      </w:r>
    </w:p>
    <w:p w14:paraId="4157B649" w14:textId="18B7E5C3" w:rsidR="00F575E6" w:rsidRPr="00447CFF" w:rsidRDefault="00F575E6" w:rsidP="008A05F9">
      <w:pPr>
        <w:ind w:firstLine="420"/>
        <w:jc w:val="center"/>
        <w:rPr>
          <w:rFonts w:ascii="黑体" w:eastAsia="黑体" w:hAnsi="黑体"/>
          <w:sz w:val="21"/>
          <w:szCs w:val="20"/>
        </w:rPr>
      </w:pPr>
      <w:r w:rsidRPr="00447CFF">
        <w:rPr>
          <w:rFonts w:ascii="黑体" w:eastAsia="黑体" w:hAnsi="黑体" w:hint="eastAsia"/>
          <w:sz w:val="21"/>
          <w:szCs w:val="20"/>
        </w:rPr>
        <w:t>图2.</w:t>
      </w:r>
      <w:r w:rsidR="00E55D0A">
        <w:rPr>
          <w:rFonts w:ascii="黑体" w:eastAsia="黑体" w:hAnsi="黑体" w:hint="eastAsia"/>
          <w:sz w:val="21"/>
          <w:szCs w:val="20"/>
        </w:rPr>
        <w:t>7</w:t>
      </w:r>
      <w:r w:rsidRPr="00447CFF">
        <w:rPr>
          <w:rFonts w:ascii="黑体" w:eastAsia="黑体" w:hAnsi="黑体" w:hint="eastAsia"/>
          <w:sz w:val="21"/>
          <w:szCs w:val="20"/>
        </w:rPr>
        <w:t xml:space="preserve"> 残差网络结构图</w:t>
      </w:r>
    </w:p>
    <w:p w14:paraId="5CF8E6DC" w14:textId="7B8783C3" w:rsidR="00F575E6" w:rsidRDefault="00F575E6" w:rsidP="008A05F9">
      <w:pPr>
        <w:ind w:firstLine="480"/>
      </w:pPr>
      <w:r>
        <w:rPr>
          <w:rFonts w:hint="eastAsia"/>
        </w:rPr>
        <w:t>残差网络的基本形式用数学表达</w:t>
      </w:r>
      <w:r w:rsidR="008E338A">
        <w:rPr>
          <w:rFonts w:hint="eastAsia"/>
        </w:rPr>
        <w:t>如公式</w:t>
      </w:r>
      <w:r w:rsidR="008E338A">
        <w:rPr>
          <w:rFonts w:hint="eastAsia"/>
        </w:rPr>
        <w:t>2-7</w:t>
      </w:r>
      <w:r w:rsidR="008E338A">
        <w:rPr>
          <w:rFonts w:hint="eastAsia"/>
        </w:rPr>
        <w:t>所示</w:t>
      </w:r>
      <w:r w:rsidR="008E338A">
        <w:rPr>
          <w:rFonts w:hint="eastAsia"/>
        </w:rPr>
        <w:t xml:space="preserve"> </w:t>
      </w:r>
      <w:r>
        <w:rPr>
          <w:rFonts w:hint="eastAsia"/>
        </w:rPr>
        <w:t>：</w:t>
      </w:r>
    </w:p>
    <w:p w14:paraId="53BD65AE" w14:textId="44F76330" w:rsidR="00F575E6" w:rsidRDefault="00983E91" w:rsidP="00983E91">
      <w:pPr>
        <w:pStyle w:val="aff5"/>
        <w:ind w:firstLineChars="83" w:firstLine="199"/>
      </w:pPr>
      <w:r>
        <w:rPr>
          <w:rFonts w:eastAsiaTheme="minorEastAsia"/>
          <w:position w:val="-28"/>
        </w:rPr>
        <w:tab/>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oMath>
      <w:r w:rsidR="00F575E6">
        <w:rPr>
          <w:rFonts w:hint="eastAsia"/>
          <w:position w:val="-28"/>
        </w:rPr>
        <w:tab/>
      </w:r>
      <w:r w:rsidR="00F575E6">
        <w:rPr>
          <w:rFonts w:hint="eastAsia"/>
        </w:rPr>
        <w:tab/>
      </w:r>
      <w:r w:rsidR="008E338A">
        <w:tab/>
      </w:r>
      <w:r>
        <w:rPr>
          <w:rFonts w:hint="eastAsia"/>
        </w:rPr>
        <w:t>（</w:t>
      </w:r>
      <w:r w:rsidR="00F575E6">
        <w:t>2-</w:t>
      </w:r>
      <w:r w:rsidR="008E338A">
        <w:rPr>
          <w:rFonts w:hint="eastAsia"/>
        </w:rPr>
        <w:t>7</w:t>
      </w:r>
      <w:r w:rsidR="00F575E6">
        <w:t>）</w:t>
      </w:r>
    </w:p>
    <w:p w14:paraId="23F2A34C" w14:textId="77777777" w:rsidR="00F575E6" w:rsidRDefault="00F575E6" w:rsidP="008A05F9">
      <w:pPr>
        <w:ind w:firstLine="480"/>
        <w:rPr>
          <w:lang w:bidi="ar"/>
        </w:rPr>
      </w:pPr>
      <w:r>
        <w:rPr>
          <w:rFonts w:hint="eastAsia"/>
          <w:lang w:bidi="ar"/>
        </w:rPr>
        <w:t>式中</w:t>
      </w:r>
      <w:r>
        <w:rPr>
          <w:rFonts w:ascii="Cambria Math" w:eastAsia="Cambria Math" w:hAnsi="Cambria Math" w:cs="Cambria Math"/>
          <w:lang w:bidi="ar"/>
        </w:rPr>
        <w:t>𝑥</w:t>
      </w:r>
      <w:r>
        <w:rPr>
          <w:rFonts w:hint="eastAsia"/>
          <w:lang w:bidi="ar"/>
        </w:rPr>
        <w:t>代表网络输入，</w:t>
      </w:r>
      <w:r>
        <w:rPr>
          <w:rFonts w:hint="eastAsia"/>
          <w:lang w:bidi="ar"/>
        </w:rPr>
        <w:t>F(x)</w:t>
      </w:r>
      <w:r>
        <w:rPr>
          <w:rFonts w:hint="eastAsia"/>
          <w:lang w:bidi="ar"/>
        </w:rPr>
        <w:t>是残差块中的权重层对输</w:t>
      </w:r>
      <w:r>
        <w:rPr>
          <w:rFonts w:hint="eastAsia"/>
          <w:lang w:bidi="ar"/>
        </w:rPr>
        <w:t>x</w:t>
      </w:r>
      <w:r>
        <w:rPr>
          <w:lang w:bidi="ar"/>
        </w:rPr>
        <w:t>的处理结果</w:t>
      </w:r>
      <w:r>
        <w:rPr>
          <w:rFonts w:hint="eastAsia"/>
          <w:lang w:bidi="ar"/>
        </w:rPr>
        <w:t>,G</w:t>
      </w:r>
      <w:r>
        <w:rPr>
          <w:rFonts w:eastAsia="Cambria Math"/>
          <w:lang w:bidi="ar"/>
        </w:rPr>
        <w:t>(</w:t>
      </w:r>
      <w:r>
        <w:rPr>
          <w:rFonts w:eastAsia="Cambria Math" w:hint="eastAsia"/>
          <w:lang w:bidi="ar"/>
        </w:rPr>
        <w:t>x</w:t>
      </w:r>
      <w:r>
        <w:rPr>
          <w:rFonts w:eastAsia="Cambria Math"/>
          <w:lang w:bidi="ar"/>
        </w:rPr>
        <w:t>)</w:t>
      </w:r>
      <w:r>
        <w:rPr>
          <w:rFonts w:hint="eastAsia"/>
          <w:lang w:bidi="ar"/>
        </w:rPr>
        <w:t>代表网络输出。将浅层网络的输入通过跳跃连接加入到深层的网络层之中，能够很好的保留网络中因为训练而丢失的很多重要的浅层信息，弥补网络的信息丢失问题。</w:t>
      </w:r>
    </w:p>
    <w:p w14:paraId="2E6F6158" w14:textId="3C63FD98" w:rsidR="00F575E6" w:rsidRDefault="00F575E6" w:rsidP="008A05F9">
      <w:pPr>
        <w:ind w:firstLine="480"/>
        <w:rPr>
          <w:lang w:bidi="ar"/>
        </w:rPr>
      </w:pPr>
      <w:r>
        <w:rPr>
          <w:rFonts w:hint="eastAsia"/>
          <w:lang w:bidi="ar"/>
        </w:rPr>
        <w:t>残差网络结构还有效解决由于网络层数增加而导致的网络性能退化问题。与传统的网络架构相比，残差网络并未引入额外的参数，而是主要通过矩阵加法来实现，因此网络模型的计算复杂度并未显著增加。</w:t>
      </w:r>
    </w:p>
    <w:p w14:paraId="01F6326E" w14:textId="77777777" w:rsidR="00F575E6" w:rsidRDefault="00F575E6" w:rsidP="008A05F9">
      <w:pPr>
        <w:ind w:firstLine="480"/>
        <w:rPr>
          <w:lang w:bidi="ar"/>
        </w:rPr>
      </w:pPr>
      <w:r>
        <w:rPr>
          <w:rFonts w:hint="eastAsia"/>
          <w:lang w:bidi="ar"/>
        </w:rPr>
        <w:t>在图像的超分辨率算法研究中，网络的目标是学习从低分辨率图像到高分辨率图像的映射。残差学习的思想能让网络学习残差信息，残差连接允许网络在不同层级之间复用和整合图像特征。其中，低层次特征（如边缘和纹理信息）对于恢复图像细节至关重</w:t>
      </w:r>
      <w:r>
        <w:rPr>
          <w:rFonts w:hint="eastAsia"/>
          <w:lang w:bidi="ar"/>
        </w:rPr>
        <w:lastRenderedPageBreak/>
        <w:t>要，使用残差连接能有效地将这些浅层信息传递到深层网络，避免浅层信息随着网络深入丢失而导致影响图像的总体质量。故使用残差网络能够帮助深度学习网络重建更精细的超分辨图像，这是一种不错的高效方法。</w:t>
      </w:r>
      <w:r>
        <w:rPr>
          <w:rFonts w:hint="eastAsia"/>
          <w:lang w:bidi="ar"/>
        </w:rPr>
        <w:tab/>
      </w:r>
    </w:p>
    <w:p w14:paraId="5CF9680C" w14:textId="77777777" w:rsidR="00F575E6" w:rsidRPr="00983E91" w:rsidRDefault="00F575E6" w:rsidP="00983E91">
      <w:pPr>
        <w:pStyle w:val="2"/>
        <w:jc w:val="both"/>
        <w:rPr>
          <w:sz w:val="28"/>
          <w:szCs w:val="28"/>
        </w:rPr>
      </w:pPr>
      <w:bookmarkStart w:id="75" w:name="_Toc6087"/>
      <w:bookmarkStart w:id="76" w:name="_Toc168041302"/>
      <w:r w:rsidRPr="00983E91">
        <w:rPr>
          <w:rFonts w:hint="eastAsia"/>
          <w:sz w:val="28"/>
          <w:szCs w:val="28"/>
        </w:rPr>
        <w:t xml:space="preserve">2.3 </w:t>
      </w:r>
      <w:r w:rsidRPr="00983E91">
        <w:rPr>
          <w:rFonts w:hint="eastAsia"/>
          <w:sz w:val="28"/>
          <w:szCs w:val="28"/>
        </w:rPr>
        <w:t>注意力机制</w:t>
      </w:r>
      <w:bookmarkEnd w:id="75"/>
      <w:bookmarkEnd w:id="76"/>
    </w:p>
    <w:p w14:paraId="67197624" w14:textId="77777777" w:rsidR="00F575E6" w:rsidRDefault="00F575E6" w:rsidP="008A05F9">
      <w:pPr>
        <w:ind w:firstLine="480"/>
      </w:pPr>
      <w:r>
        <w:rPr>
          <w:rFonts w:hint="eastAsia"/>
        </w:rPr>
        <w:t>注意力机制（</w:t>
      </w:r>
      <w:r>
        <w:rPr>
          <w:rFonts w:hint="eastAsia"/>
        </w:rPr>
        <w:t>Attention Mechanism</w:t>
      </w:r>
      <w:r>
        <w:rPr>
          <w:rFonts w:hint="eastAsia"/>
        </w:rPr>
        <w:t>）是一种在深度学习模型中模拟人类注意力行为的技术，它允许模型在处理复杂输入时能够动态地分配资源，聚焦于最重要的部分，从而提升模型的性能和效率。在图像处理领域，注意力机制已被广泛应用于各种任务，如图像分类、目标检测、语义分割、图像生成等。</w:t>
      </w:r>
    </w:p>
    <w:p w14:paraId="56D6357E" w14:textId="77777777" w:rsidR="00F575E6" w:rsidRDefault="00F575E6" w:rsidP="008A05F9">
      <w:pPr>
        <w:ind w:firstLine="480"/>
      </w:pPr>
      <w:r>
        <w:rPr>
          <w:rFonts w:hint="eastAsia"/>
        </w:rPr>
        <w:t>注意力机制的核心思想是通过赋予输入数据的不同部分不同的权重，让模型能够在处理过程中有选择性地关注相关信息，忽略无关或次要信息。这种权重分配过程通常由一个或多个函数完成。这些函数在网络中由注意力模块实现，并且根据输入特征计算出注意力得分或权重分布。</w:t>
      </w:r>
    </w:p>
    <w:p w14:paraId="72CF0A9F" w14:textId="7E72E45A" w:rsidR="00F575E6" w:rsidRDefault="00F575E6" w:rsidP="008A05F9">
      <w:pPr>
        <w:ind w:firstLine="480"/>
      </w:pPr>
      <w:r>
        <w:rPr>
          <w:rFonts w:hint="eastAsia"/>
        </w:rPr>
        <w:t>故注意力机制的</w:t>
      </w:r>
      <w:r w:rsidR="00592AF9">
        <w:rPr>
          <w:rFonts w:hint="eastAsia"/>
        </w:rPr>
        <w:t>实质</w:t>
      </w:r>
      <w:r>
        <w:rPr>
          <w:rFonts w:hint="eastAsia"/>
        </w:rPr>
        <w:t>就是通过算法定位</w:t>
      </w:r>
      <w:r w:rsidR="00216920">
        <w:rPr>
          <w:rFonts w:hint="eastAsia"/>
        </w:rPr>
        <w:t>重要的特征</w:t>
      </w:r>
      <w:r>
        <w:rPr>
          <w:rFonts w:hint="eastAsia"/>
        </w:rPr>
        <w:t>信息，</w:t>
      </w:r>
      <w:r w:rsidR="00216920">
        <w:rPr>
          <w:rFonts w:hint="eastAsia"/>
        </w:rPr>
        <w:t>减弱</w:t>
      </w:r>
      <w:r>
        <w:rPr>
          <w:rFonts w:hint="eastAsia"/>
        </w:rPr>
        <w:t>无用信息</w:t>
      </w:r>
      <w:r w:rsidR="00216920">
        <w:rPr>
          <w:rFonts w:hint="eastAsia"/>
        </w:rPr>
        <w:t>的相对权重</w:t>
      </w:r>
      <w:r>
        <w:rPr>
          <w:rFonts w:hint="eastAsia"/>
        </w:rPr>
        <w:t>，结果</w:t>
      </w:r>
      <w:r w:rsidR="00216920">
        <w:rPr>
          <w:rFonts w:hint="eastAsia"/>
        </w:rPr>
        <w:t>则通常使用</w:t>
      </w:r>
      <w:r>
        <w:rPr>
          <w:rFonts w:hint="eastAsia"/>
        </w:rPr>
        <w:t>概率图或概率特征向量的形式</w:t>
      </w:r>
      <w:r w:rsidR="00216920">
        <w:rPr>
          <w:rFonts w:hint="eastAsia"/>
        </w:rPr>
        <w:t>表示</w:t>
      </w:r>
      <w:r>
        <w:rPr>
          <w:rFonts w:hint="eastAsia"/>
        </w:rPr>
        <w:t>。图</w:t>
      </w:r>
      <w:r>
        <w:rPr>
          <w:rFonts w:hint="eastAsia"/>
        </w:rPr>
        <w:t>2.</w:t>
      </w:r>
      <w:r w:rsidR="00580EB2">
        <w:rPr>
          <w:rFonts w:hint="eastAsia"/>
        </w:rPr>
        <w:t>8</w:t>
      </w:r>
      <w:r>
        <w:rPr>
          <w:rFonts w:hint="eastAsia"/>
        </w:rPr>
        <w:t>为</w:t>
      </w:r>
      <w:r w:rsidR="00216920">
        <w:rPr>
          <w:rFonts w:hint="eastAsia"/>
        </w:rPr>
        <w:t>注意力机制的概率分布</w:t>
      </w:r>
      <w:r>
        <w:rPr>
          <w:rFonts w:hint="eastAsia"/>
        </w:rPr>
        <w:t>示例</w:t>
      </w:r>
      <w:r w:rsidR="00216920">
        <w:rPr>
          <w:rFonts w:hint="eastAsia"/>
        </w:rPr>
        <w:t>图</w:t>
      </w:r>
      <w:r>
        <w:rPr>
          <w:rFonts w:hint="eastAsia"/>
        </w:rPr>
        <w:t>：</w:t>
      </w:r>
    </w:p>
    <w:p w14:paraId="0BD76C87" w14:textId="77777777" w:rsidR="00F575E6" w:rsidRDefault="00F575E6" w:rsidP="008A05F9">
      <w:pPr>
        <w:ind w:firstLine="480"/>
        <w:rPr>
          <w:b/>
          <w:bCs/>
          <w:shd w:val="clear" w:color="auto" w:fill="FFFFFF"/>
        </w:rPr>
      </w:pPr>
      <w:r>
        <w:rPr>
          <w:rFonts w:hint="eastAsia"/>
          <w:shd w:val="clear" w:color="auto" w:fill="FFFFFF"/>
        </w:rPr>
        <w:t xml:space="preserve">    </w:t>
      </w:r>
      <w:r>
        <w:rPr>
          <w:rFonts w:hint="eastAsia"/>
          <w:noProof/>
          <w:shd w:val="clear" w:color="auto" w:fill="FFFFFF"/>
        </w:rPr>
        <w:drawing>
          <wp:inline distT="0" distB="0" distL="114300" distR="114300" wp14:anchorId="3D641E57" wp14:editId="44ECD07D">
            <wp:extent cx="4845685" cy="2364740"/>
            <wp:effectExtent l="0" t="0" r="635" b="12700"/>
            <wp:docPr id="8" name="图片 8" descr="注意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意力"/>
                    <pic:cNvPicPr>
                      <a:picLocks noChangeAspect="1"/>
                    </pic:cNvPicPr>
                  </pic:nvPicPr>
                  <pic:blipFill>
                    <a:blip r:embed="rId26"/>
                    <a:stretch>
                      <a:fillRect/>
                    </a:stretch>
                  </pic:blipFill>
                  <pic:spPr>
                    <a:xfrm>
                      <a:off x="0" y="0"/>
                      <a:ext cx="4845685" cy="2364740"/>
                    </a:xfrm>
                    <a:prstGeom prst="rect">
                      <a:avLst/>
                    </a:prstGeom>
                  </pic:spPr>
                </pic:pic>
              </a:graphicData>
            </a:graphic>
          </wp:inline>
        </w:drawing>
      </w:r>
    </w:p>
    <w:p w14:paraId="626B26C5" w14:textId="39A4770B" w:rsidR="00F575E6" w:rsidRDefault="00F575E6" w:rsidP="008A05F9">
      <w:pPr>
        <w:ind w:firstLine="420"/>
        <w:jc w:val="center"/>
      </w:pPr>
      <w:r w:rsidRPr="00447CFF">
        <w:rPr>
          <w:rFonts w:ascii="黑体" w:eastAsia="黑体" w:hAnsi="黑体" w:hint="eastAsia"/>
          <w:sz w:val="21"/>
          <w:szCs w:val="20"/>
        </w:rPr>
        <w:t>图2.</w:t>
      </w:r>
      <w:r w:rsidR="00E55D0A">
        <w:rPr>
          <w:rFonts w:ascii="黑体" w:eastAsia="黑体" w:hAnsi="黑体" w:hint="eastAsia"/>
          <w:sz w:val="21"/>
          <w:szCs w:val="20"/>
        </w:rPr>
        <w:t>8</w:t>
      </w:r>
      <w:r w:rsidRPr="00447CFF">
        <w:rPr>
          <w:rFonts w:ascii="黑体" w:eastAsia="黑体" w:hAnsi="黑体" w:hint="eastAsia"/>
          <w:sz w:val="21"/>
          <w:szCs w:val="20"/>
        </w:rPr>
        <w:t xml:space="preserve"> 注意力机制识别图像概率分布图</w:t>
      </w:r>
    </w:p>
    <w:p w14:paraId="43BB4874" w14:textId="16E0B53F" w:rsidR="00F575E6" w:rsidRDefault="00F575E6" w:rsidP="008A05F9">
      <w:pPr>
        <w:ind w:firstLine="480"/>
      </w:pPr>
      <w:r>
        <w:rPr>
          <w:rFonts w:hint="eastAsia"/>
        </w:rPr>
        <w:t>图</w:t>
      </w:r>
      <w:r>
        <w:rPr>
          <w:rFonts w:hint="eastAsia"/>
        </w:rPr>
        <w:t>2.</w:t>
      </w:r>
      <w:r w:rsidR="00C37B5A">
        <w:rPr>
          <w:rFonts w:hint="eastAsia"/>
        </w:rPr>
        <w:t>8</w:t>
      </w:r>
      <w:r>
        <w:rPr>
          <w:rFonts w:hint="eastAsia"/>
        </w:rPr>
        <w:t>中红色部分标注的是经过注意力机制算法处理后，所识别的图像的重要部分。图片第一行为原图，第二行是眼球追踪结果，第三行就是显著目标概率图。可以从标注位置看出</w:t>
      </w:r>
      <w:r w:rsidR="000C78E9">
        <w:rPr>
          <w:rFonts w:hint="eastAsia"/>
        </w:rPr>
        <w:t>重要</w:t>
      </w:r>
      <w:r>
        <w:rPr>
          <w:rFonts w:hint="eastAsia"/>
        </w:rPr>
        <w:t>信息</w:t>
      </w:r>
      <w:r w:rsidR="000C78E9">
        <w:rPr>
          <w:rFonts w:hint="eastAsia"/>
        </w:rPr>
        <w:t>通常</w:t>
      </w:r>
      <w:r>
        <w:rPr>
          <w:rFonts w:hint="eastAsia"/>
        </w:rPr>
        <w:t>会被赋予更大的权重，这也符合人眼的注意力感知机制。</w:t>
      </w:r>
    </w:p>
    <w:p w14:paraId="02D771C5" w14:textId="3A86B56D" w:rsidR="00F575E6" w:rsidRDefault="00F575E6" w:rsidP="008A05F9">
      <w:pPr>
        <w:ind w:firstLine="480"/>
      </w:pPr>
      <w:r>
        <w:rPr>
          <w:rFonts w:hint="eastAsia"/>
        </w:rPr>
        <w:t>在图像的超分辨率算法中，注意力机制通常被用来提升模型对低分辨率图像关键细</w:t>
      </w:r>
      <w:r>
        <w:rPr>
          <w:rFonts w:hint="eastAsia"/>
        </w:rPr>
        <w:lastRenderedPageBreak/>
        <w:t>节的识别和重建能力。在图像处理中，常见的注意力类型包括：空间注意力</w:t>
      </w:r>
      <w:r w:rsidR="000C78E9">
        <w:rPr>
          <w:rFonts w:hint="eastAsia"/>
        </w:rPr>
        <w:t>与通道注意力。空间注意力</w:t>
      </w:r>
      <w:r>
        <w:rPr>
          <w:rFonts w:hint="eastAsia"/>
        </w:rPr>
        <w:t>侧重于图像的空间维度，通过计算每个像素或特征图区域的重要性，突出显示图像中的特定区域，如物体边界、显著特征等</w:t>
      </w:r>
      <w:r w:rsidR="000C78E9">
        <w:rPr>
          <w:rFonts w:hint="eastAsia"/>
        </w:rPr>
        <w:t>。</w:t>
      </w:r>
      <w:r>
        <w:rPr>
          <w:rFonts w:hint="eastAsia"/>
        </w:rPr>
        <w:t>通道注意力关注特征图的不同通道，通过调整各通道的权重，强调对当前任务贡献最大的特征，如颜色、纹理、形状等；混合注意力，结合空间和通道注意力，同时考虑像素级和特征级的关注，实现更精细的特征选择和增强；时间注意力，主要用于视频处理，同时在处理序列图像或时间相关的图像任务时，也可能涉及对时间维度上的注意力分配。</w:t>
      </w:r>
    </w:p>
    <w:p w14:paraId="1E344E10" w14:textId="77777777" w:rsidR="00F575E6" w:rsidRDefault="00F575E6" w:rsidP="008A05F9">
      <w:pPr>
        <w:ind w:firstLine="480"/>
      </w:pPr>
      <w:r>
        <w:rPr>
          <w:rFonts w:hint="eastAsia"/>
          <w:noProof/>
        </w:rPr>
        <w:drawing>
          <wp:inline distT="0" distB="0" distL="114300" distR="114300" wp14:anchorId="4C071FEE" wp14:editId="4860C31B">
            <wp:extent cx="5746750" cy="1335405"/>
            <wp:effectExtent l="0" t="0" r="13970" b="5715"/>
            <wp:docPr id="9" name="图片 9" descr="通道注意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通道注意力"/>
                    <pic:cNvPicPr>
                      <a:picLocks noChangeAspect="1"/>
                    </pic:cNvPicPr>
                  </pic:nvPicPr>
                  <pic:blipFill>
                    <a:blip r:embed="rId27"/>
                    <a:stretch>
                      <a:fillRect/>
                    </a:stretch>
                  </pic:blipFill>
                  <pic:spPr>
                    <a:xfrm>
                      <a:off x="0" y="0"/>
                      <a:ext cx="5746750" cy="1335405"/>
                    </a:xfrm>
                    <a:prstGeom prst="rect">
                      <a:avLst/>
                    </a:prstGeom>
                  </pic:spPr>
                </pic:pic>
              </a:graphicData>
            </a:graphic>
          </wp:inline>
        </w:drawing>
      </w:r>
    </w:p>
    <w:p w14:paraId="57A377D5" w14:textId="099E5F94" w:rsidR="00F575E6" w:rsidRPr="00447CFF" w:rsidRDefault="00F575E6" w:rsidP="008A05F9">
      <w:pPr>
        <w:ind w:firstLine="420"/>
        <w:jc w:val="center"/>
        <w:rPr>
          <w:rFonts w:ascii="黑体" w:eastAsia="黑体" w:hAnsi="黑体"/>
          <w:sz w:val="21"/>
          <w:szCs w:val="20"/>
        </w:rPr>
      </w:pPr>
      <w:r w:rsidRPr="00447CFF">
        <w:rPr>
          <w:rFonts w:ascii="黑体" w:eastAsia="黑体" w:hAnsi="黑体" w:hint="eastAsia"/>
          <w:sz w:val="21"/>
          <w:szCs w:val="20"/>
        </w:rPr>
        <w:t>图2.</w:t>
      </w:r>
      <w:r w:rsidR="00E55D0A">
        <w:rPr>
          <w:rFonts w:ascii="黑体" w:eastAsia="黑体" w:hAnsi="黑体" w:hint="eastAsia"/>
          <w:sz w:val="21"/>
          <w:szCs w:val="20"/>
        </w:rPr>
        <w:t>9</w:t>
      </w:r>
      <w:r w:rsidRPr="00447CFF">
        <w:rPr>
          <w:rFonts w:ascii="黑体" w:eastAsia="黑体" w:hAnsi="黑体" w:hint="eastAsia"/>
          <w:sz w:val="21"/>
          <w:szCs w:val="20"/>
        </w:rPr>
        <w:t xml:space="preserve"> 通道注意力机制原理图</w:t>
      </w:r>
    </w:p>
    <w:p w14:paraId="67542FCE" w14:textId="630473E1" w:rsidR="00F575E6" w:rsidRDefault="00F575E6" w:rsidP="00E55D0A">
      <w:pPr>
        <w:ind w:firstLine="480"/>
      </w:pPr>
      <w:r>
        <w:rPr>
          <w:rFonts w:hint="eastAsia"/>
        </w:rPr>
        <w:t>如图</w:t>
      </w:r>
      <w:r>
        <w:rPr>
          <w:rFonts w:hint="eastAsia"/>
        </w:rPr>
        <w:t>2.</w:t>
      </w:r>
      <w:r w:rsidR="00C37B5A">
        <w:rPr>
          <w:rFonts w:hint="eastAsia"/>
        </w:rPr>
        <w:t>9</w:t>
      </w:r>
      <w:r>
        <w:rPr>
          <w:rFonts w:hint="eastAsia"/>
        </w:rPr>
        <w:t>所示，展示通道注意力机制的原理图。具有多个通道的二维图像经过</w:t>
      </w:r>
      <w:r>
        <w:t>卷积操作后分出一个旁路分支，首先进行</w:t>
      </w:r>
      <w:r>
        <w:t>Squeeze</w:t>
      </w:r>
      <w:r>
        <w:t>操作</w:t>
      </w:r>
      <w:r>
        <w:rPr>
          <w:rFonts w:hint="eastAsia"/>
        </w:rPr>
        <w:t>，</w:t>
      </w:r>
      <w:r>
        <w:t>即图中</w:t>
      </w:r>
      <w:r>
        <w:t>Fsq(·)</w:t>
      </w:r>
      <w:r>
        <w:rPr>
          <w:rFonts w:hint="eastAsia"/>
        </w:rPr>
        <w:t>所指示的操作</w:t>
      </w:r>
      <w:r>
        <w:t>，它将空间维度进行特征压缩，</w:t>
      </w:r>
      <w:r>
        <w:rPr>
          <w:rFonts w:hint="eastAsia"/>
        </w:rPr>
        <w:t>使</w:t>
      </w:r>
      <w:r>
        <w:t>每个二维的特征图变成一个实数，相当于具有全局感受野的池化操作，特征通道数不变。</w:t>
      </w:r>
      <w:r>
        <w:rPr>
          <w:rFonts w:hint="eastAsia"/>
        </w:rPr>
        <w:t>接下来的</w:t>
      </w:r>
      <w:r>
        <w:t>Excitation</w:t>
      </w:r>
      <w:r>
        <w:t>操作</w:t>
      </w:r>
      <w:r>
        <w:rPr>
          <w:rFonts w:hint="eastAsia"/>
        </w:rPr>
        <w:t>，</w:t>
      </w:r>
      <w:r>
        <w:t>即图中的</w:t>
      </w:r>
      <w:r>
        <w:t>Fex(·)</w:t>
      </w:r>
      <w:r>
        <w:rPr>
          <w:rFonts w:hint="eastAsia"/>
        </w:rPr>
        <w:t>所指示的操作</w:t>
      </w:r>
      <w:r>
        <w:t>，它通过参数</w:t>
      </w:r>
      <w:r>
        <w:t>w</w:t>
      </w:r>
      <w:r>
        <w:t>为每个特征通道生成权重，</w:t>
      </w:r>
      <w:r>
        <w:t>w</w:t>
      </w:r>
      <w:r>
        <w:t>被学习用来显式地建模特征通道间的相关性。</w:t>
      </w:r>
      <w:r>
        <w:rPr>
          <w:rFonts w:hint="eastAsia"/>
        </w:rPr>
        <w:t>然后</w:t>
      </w:r>
      <w:r>
        <w:t>使用一个</w:t>
      </w:r>
      <w:r>
        <w:t>2</w:t>
      </w:r>
      <w:r>
        <w:t>层</w:t>
      </w:r>
      <w:r>
        <w:t>bottleneck</w:t>
      </w:r>
      <w:r>
        <w:t>结构的全连接层</w:t>
      </w:r>
      <w:r>
        <w:rPr>
          <w:rFonts w:hint="eastAsia"/>
        </w:rPr>
        <w:t>加</w:t>
      </w:r>
      <w:r>
        <w:t>Sigmoid</w:t>
      </w:r>
      <w:r>
        <w:t>函数来实现。得到每一个特征通道的权重之后，就将该权重应用于原来的每个特征通道，基于特定的任务，就可以学习到不同通道的重要性。</w:t>
      </w:r>
      <w:r>
        <w:rPr>
          <w:rFonts w:hint="eastAsia"/>
        </w:rPr>
        <w:t xml:space="preserve">  </w:t>
      </w:r>
    </w:p>
    <w:p w14:paraId="23BAEB99" w14:textId="20A50750" w:rsidR="00F575E6" w:rsidRDefault="00F575E6" w:rsidP="00983E91">
      <w:pPr>
        <w:ind w:firstLine="480"/>
        <w:jc w:val="center"/>
      </w:pPr>
      <w:r>
        <w:rPr>
          <w:noProof/>
        </w:rPr>
        <w:drawing>
          <wp:inline distT="0" distB="0" distL="114300" distR="114300" wp14:anchorId="4329ADE3" wp14:editId="3100B774">
            <wp:extent cx="4605655" cy="1945005"/>
            <wp:effectExtent l="0" t="0" r="4445" b="10795"/>
            <wp:docPr id="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8"/>
                    <pic:cNvPicPr>
                      <a:picLocks noChangeAspect="1"/>
                    </pic:cNvPicPr>
                  </pic:nvPicPr>
                  <pic:blipFill>
                    <a:blip r:embed="rId28"/>
                    <a:srcRect t="880"/>
                    <a:stretch>
                      <a:fillRect/>
                    </a:stretch>
                  </pic:blipFill>
                  <pic:spPr>
                    <a:xfrm>
                      <a:off x="0" y="0"/>
                      <a:ext cx="4605655" cy="1945005"/>
                    </a:xfrm>
                    <a:prstGeom prst="rect">
                      <a:avLst/>
                    </a:prstGeom>
                    <a:noFill/>
                    <a:ln>
                      <a:noFill/>
                    </a:ln>
                  </pic:spPr>
                </pic:pic>
              </a:graphicData>
            </a:graphic>
          </wp:inline>
        </w:drawing>
      </w:r>
    </w:p>
    <w:p w14:paraId="54ED066D" w14:textId="182DAF1E" w:rsidR="00F575E6" w:rsidRPr="00447CFF" w:rsidRDefault="00F575E6" w:rsidP="008A05F9">
      <w:pPr>
        <w:ind w:firstLine="420"/>
        <w:jc w:val="center"/>
        <w:rPr>
          <w:rFonts w:ascii="黑体" w:eastAsia="黑体" w:hAnsi="黑体"/>
          <w:sz w:val="21"/>
          <w:szCs w:val="20"/>
        </w:rPr>
      </w:pPr>
      <w:r w:rsidRPr="00447CFF">
        <w:rPr>
          <w:rFonts w:ascii="黑体" w:eastAsia="黑体" w:hAnsi="黑体" w:hint="eastAsia"/>
          <w:sz w:val="21"/>
          <w:szCs w:val="20"/>
        </w:rPr>
        <w:t>图2.</w:t>
      </w:r>
      <w:r w:rsidR="00E55D0A">
        <w:rPr>
          <w:rFonts w:ascii="黑体" w:eastAsia="黑体" w:hAnsi="黑体" w:hint="eastAsia"/>
          <w:sz w:val="21"/>
          <w:szCs w:val="20"/>
        </w:rPr>
        <w:t>10</w:t>
      </w:r>
      <w:r w:rsidRPr="00447CFF">
        <w:rPr>
          <w:rFonts w:ascii="黑体" w:eastAsia="黑体" w:hAnsi="黑体" w:hint="eastAsia"/>
          <w:sz w:val="21"/>
          <w:szCs w:val="20"/>
        </w:rPr>
        <w:t xml:space="preserve"> 空间注意力机制图</w:t>
      </w:r>
    </w:p>
    <w:p w14:paraId="241C6621" w14:textId="73741909" w:rsidR="00F575E6" w:rsidRDefault="00F575E6" w:rsidP="008A05F9">
      <w:pPr>
        <w:ind w:firstLine="480"/>
      </w:pPr>
      <w:r>
        <w:rPr>
          <w:rFonts w:hint="eastAsia"/>
        </w:rPr>
        <w:t>一个空间注意力机制</w:t>
      </w:r>
      <w:r w:rsidR="00E55D0A">
        <w:rPr>
          <w:rFonts w:hint="eastAsia"/>
        </w:rPr>
        <w:t>如图</w:t>
      </w:r>
      <w:r w:rsidR="00E55D0A">
        <w:rPr>
          <w:rFonts w:hint="eastAsia"/>
        </w:rPr>
        <w:t>2.10</w:t>
      </w:r>
      <w:r w:rsidR="00E55D0A">
        <w:rPr>
          <w:rFonts w:hint="eastAsia"/>
        </w:rPr>
        <w:t>所示</w:t>
      </w:r>
      <w:r>
        <w:rPr>
          <w:rFonts w:hint="eastAsia"/>
        </w:rPr>
        <w:t>，该网络由两个子网络构成，分别是低性能的子</w:t>
      </w:r>
      <w:r>
        <w:rPr>
          <w:rFonts w:hint="eastAsia"/>
        </w:rPr>
        <w:lastRenderedPageBreak/>
        <w:t>网络</w:t>
      </w:r>
      <w:r>
        <w:rPr>
          <w:rFonts w:hint="eastAsia"/>
        </w:rPr>
        <w:t>(coarse model)</w:t>
      </w:r>
      <w:r>
        <w:rPr>
          <w:rFonts w:hint="eastAsia"/>
        </w:rPr>
        <w:t>和高性能的子网络</w:t>
      </w:r>
      <w:r>
        <w:rPr>
          <w:rFonts w:hint="eastAsia"/>
        </w:rPr>
        <w:t>(fine model)</w:t>
      </w:r>
      <w:r>
        <w:rPr>
          <w:rFonts w:hint="eastAsia"/>
        </w:rPr>
        <w:t>。低性能的子网络用于对全图进行处理，定位感兴趣区域，如下图中的操作</w:t>
      </w:r>
      <w:r>
        <w:rPr>
          <w:rFonts w:hint="eastAsia"/>
        </w:rPr>
        <w:t>f</w:t>
      </w:r>
      <w:r>
        <w:rPr>
          <w:rFonts w:hint="eastAsia"/>
          <w:vertAlign w:val="subscript"/>
        </w:rPr>
        <w:t>c</w:t>
      </w:r>
      <w:r>
        <w:rPr>
          <w:rFonts w:hint="eastAsia"/>
        </w:rPr>
        <w:t>。高性能的子网络则对感兴趣区域进行精细化处理，如下图的操作</w:t>
      </w:r>
      <w:r>
        <w:rPr>
          <w:rFonts w:hint="eastAsia"/>
        </w:rPr>
        <w:t>f</w:t>
      </w:r>
      <w:r>
        <w:rPr>
          <w:rFonts w:hint="eastAsia"/>
          <w:vertAlign w:val="subscript"/>
        </w:rPr>
        <w:t>f</w:t>
      </w:r>
      <w:r>
        <w:rPr>
          <w:rFonts w:hint="eastAsia"/>
        </w:rPr>
        <w:t>。两者共同使用，可以获得更低的计算代价和更高的精度。通过如上操作，可以最终得到图像中不同空间位置的权重值，然后定位目标并进行一些变换，如有选择的增强，减弱或明亮度变换等其他操作。</w:t>
      </w:r>
    </w:p>
    <w:p w14:paraId="7086D45B" w14:textId="77777777" w:rsidR="00F575E6" w:rsidRPr="00983E91" w:rsidRDefault="00F575E6" w:rsidP="00983E91">
      <w:pPr>
        <w:pStyle w:val="2"/>
        <w:jc w:val="both"/>
        <w:rPr>
          <w:sz w:val="28"/>
          <w:szCs w:val="28"/>
        </w:rPr>
      </w:pPr>
      <w:bookmarkStart w:id="77" w:name="_Toc8307"/>
      <w:bookmarkStart w:id="78" w:name="_Toc168041303"/>
      <w:r w:rsidRPr="00983E91">
        <w:rPr>
          <w:rFonts w:hint="eastAsia"/>
          <w:sz w:val="28"/>
          <w:szCs w:val="28"/>
        </w:rPr>
        <w:t xml:space="preserve">2.4 </w:t>
      </w:r>
      <w:r w:rsidRPr="00983E91">
        <w:rPr>
          <w:rFonts w:hint="eastAsia"/>
          <w:sz w:val="28"/>
          <w:szCs w:val="28"/>
        </w:rPr>
        <w:t>损失函数</w:t>
      </w:r>
      <w:bookmarkEnd w:id="77"/>
      <w:bookmarkEnd w:id="78"/>
    </w:p>
    <w:p w14:paraId="7F8D9520" w14:textId="47F168ED" w:rsidR="00F575E6" w:rsidRDefault="00F575E6" w:rsidP="008A05F9">
      <w:pPr>
        <w:ind w:firstLine="480"/>
      </w:pPr>
      <w:r>
        <w:rPr>
          <w:rFonts w:hint="eastAsia"/>
        </w:rPr>
        <w:t>损失函数（</w:t>
      </w:r>
      <w:r>
        <w:rPr>
          <w:rFonts w:hint="eastAsia"/>
        </w:rPr>
        <w:t>Loss Function</w:t>
      </w:r>
      <w:r>
        <w:rPr>
          <w:rFonts w:hint="eastAsia"/>
        </w:rPr>
        <w:t>）是深度学习模型性能评估的标准，它衡量的是模型输出的预测值与期望输出真实标签之间的偏差程度。通常损失越小，代表模型输出和预测值越接近，模型的性能越好。在图像处理任务中，这些任务可以分为两大类：</w:t>
      </w:r>
      <w:r>
        <w:t>回归任务</w:t>
      </w:r>
      <w:r>
        <w:rPr>
          <w:rFonts w:hint="eastAsia"/>
        </w:rPr>
        <w:t>，</w:t>
      </w:r>
      <w:r>
        <w:t>如超分辨率、图像去噪、图像修复等和分类任务</w:t>
      </w:r>
      <w:r>
        <w:rPr>
          <w:rFonts w:hint="eastAsia"/>
        </w:rPr>
        <w:t>，</w:t>
      </w:r>
      <w:r>
        <w:t>如图像分类、物体检测、语义分割等，每类任务都有相应的损失函数来适应其特性。</w:t>
      </w:r>
    </w:p>
    <w:p w14:paraId="759EE661" w14:textId="54F7AB04" w:rsidR="00F575E6" w:rsidRDefault="00F575E6" w:rsidP="008A05F9">
      <w:pPr>
        <w:ind w:firstLine="480"/>
      </w:pPr>
      <w:r>
        <w:t>在图像</w:t>
      </w:r>
      <w:r>
        <w:rPr>
          <w:rFonts w:hint="eastAsia"/>
        </w:rPr>
        <w:t>的</w:t>
      </w:r>
      <w:r>
        <w:t>超分辨率重建技术框架内，对整个网络模型进行训练的核心目标是通过优化过程最小化损失函数。随着训练的深入，</w:t>
      </w:r>
      <w:r>
        <w:rPr>
          <w:rFonts w:hint="eastAsia"/>
        </w:rPr>
        <w:t>可以</w:t>
      </w:r>
      <w:r>
        <w:t>通过梯度下降等优化算法不断调整网络权重，逐步降低该损失函数的值。理论上，损失函数值的减小直接对应着模型输出的特征图像与目标高分辨率图像在内容、结构及细节上的吻合度逐渐提升，从而实现从低分辨率图像到高分辨率图像的有效转化，增强图像的视觉质量和解析度。</w:t>
      </w:r>
      <w:r>
        <w:rPr>
          <w:rFonts w:hint="eastAsia"/>
        </w:rPr>
        <w:t>下面介绍几种常见的损失函数：</w:t>
      </w:r>
    </w:p>
    <w:p w14:paraId="6BF91DE2" w14:textId="2C85BA7D" w:rsidR="00F575E6" w:rsidRDefault="00983E91" w:rsidP="00983E91">
      <w:pPr>
        <w:widowControl/>
        <w:ind w:firstLineChars="0" w:firstLine="420"/>
        <w:contextualSpacing w:val="0"/>
        <w:jc w:val="left"/>
      </w:pPr>
      <w:r>
        <w:rPr>
          <w:rFonts w:hint="eastAsia"/>
        </w:rPr>
        <w:t>（</w:t>
      </w:r>
      <w:r>
        <w:rPr>
          <w:rFonts w:hint="eastAsia"/>
        </w:rPr>
        <w:t>1</w:t>
      </w:r>
      <w:r>
        <w:rPr>
          <w:rFonts w:hint="eastAsia"/>
        </w:rPr>
        <w:t>）</w:t>
      </w:r>
      <w:r w:rsidR="00F575E6">
        <w:rPr>
          <w:rFonts w:hint="eastAsia"/>
        </w:rPr>
        <w:t>平均误差损失函数</w:t>
      </w:r>
    </w:p>
    <w:p w14:paraId="7618B05C" w14:textId="05035BA5" w:rsidR="00983E91" w:rsidRDefault="00F575E6" w:rsidP="008A05F9">
      <w:pPr>
        <w:ind w:firstLine="480"/>
      </w:pPr>
      <w:r>
        <w:rPr>
          <w:rFonts w:hint="eastAsia"/>
        </w:rPr>
        <w:t>平</w:t>
      </w:r>
      <w:r>
        <w:t>均</w:t>
      </w:r>
      <w:r>
        <w:rPr>
          <w:rFonts w:hint="eastAsia"/>
        </w:rPr>
        <w:t>误差损失</w:t>
      </w:r>
      <w:r>
        <w:t>（</w:t>
      </w:r>
      <w:r>
        <w:t>Mean Absolute Error, MAE</w:t>
      </w:r>
      <w:r>
        <w:t>），</w:t>
      </w:r>
      <w:r>
        <w:rPr>
          <w:rFonts w:hint="eastAsia"/>
        </w:rPr>
        <w:t>通常也</w:t>
      </w:r>
      <w:r>
        <w:t>被称为</w:t>
      </w:r>
      <w:r>
        <w:t>L1</w:t>
      </w:r>
      <w:r>
        <w:t>损失，通过</w:t>
      </w:r>
      <w:r>
        <w:rPr>
          <w:rFonts w:hint="eastAsia"/>
        </w:rPr>
        <w:t>计算</w:t>
      </w:r>
      <w:r>
        <w:t>网络预测输出与相应真实目标值之间误差的绝对值来评估，其数学表述如公式</w:t>
      </w:r>
      <w:r>
        <w:rPr>
          <w:rFonts w:hint="eastAsia"/>
        </w:rPr>
        <w:t>2-</w:t>
      </w:r>
      <w:r w:rsidR="008E338A">
        <w:rPr>
          <w:rFonts w:hint="eastAsia"/>
        </w:rPr>
        <w:t>8</w:t>
      </w:r>
      <w:r>
        <w:t>所示：</w:t>
      </w:r>
    </w:p>
    <w:p w14:paraId="4EFC50AD" w14:textId="08C6A609" w:rsidR="00F575E6" w:rsidRPr="00983E91" w:rsidRDefault="00B90F0C" w:rsidP="00983E91">
      <w:pPr>
        <w:pStyle w:val="aff5"/>
        <w:ind w:firstLine="480"/>
      </w:pPr>
      <w:r>
        <w:tab/>
      </w:r>
      <m:oMath>
        <m:r>
          <w:rPr>
            <w:rFonts w:ascii="Cambria Math" w:hAnsi="Cambria Math"/>
          </w:rPr>
          <m:t>MAE</m:t>
        </m:r>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oMath>
      <w:r w:rsidR="00983E91">
        <w:rPr>
          <w:rStyle w:val="aff6"/>
          <w:rFonts w:eastAsiaTheme="minorEastAsia"/>
        </w:rPr>
        <w:tab/>
      </w:r>
      <w:r w:rsidR="008E338A">
        <w:rPr>
          <w:rStyle w:val="aff6"/>
          <w:rFonts w:eastAsiaTheme="minorEastAsia"/>
        </w:rPr>
        <w:tab/>
      </w:r>
      <w:r w:rsidR="00983E91">
        <w:rPr>
          <w:rStyle w:val="aff6"/>
          <w:rFonts w:eastAsiaTheme="minorEastAsia"/>
        </w:rPr>
        <w:tab/>
      </w:r>
      <w:r w:rsidR="00F575E6" w:rsidRPr="00983E91">
        <w:rPr>
          <w:rStyle w:val="aff6"/>
          <w:rFonts w:hint="eastAsia"/>
        </w:rPr>
        <w:t>（</w:t>
      </w:r>
      <w:r w:rsidR="00F575E6" w:rsidRPr="00983E91">
        <w:rPr>
          <w:rStyle w:val="aff6"/>
          <w:rFonts w:hint="eastAsia"/>
        </w:rPr>
        <w:t>2-</w:t>
      </w:r>
      <w:r w:rsidR="008E338A">
        <w:rPr>
          <w:rStyle w:val="aff6"/>
          <w:rFonts w:hint="eastAsia"/>
        </w:rPr>
        <w:t>8</w:t>
      </w:r>
      <w:r w:rsidR="00F575E6" w:rsidRPr="00983E91">
        <w:rPr>
          <w:rStyle w:val="aff6"/>
          <w:rFonts w:hint="eastAsia"/>
        </w:rPr>
        <w:t>）</w:t>
      </w:r>
    </w:p>
    <w:p w14:paraId="40AFD424" w14:textId="77777777" w:rsidR="00F575E6" w:rsidRDefault="00F575E6" w:rsidP="008A05F9">
      <w:pPr>
        <w:ind w:firstLine="480"/>
      </w:pPr>
      <w:r>
        <w:rPr>
          <w:rFonts w:hint="eastAsia"/>
        </w:rPr>
        <w:t>式中</w:t>
      </w:r>
      <w:r>
        <w:t>，</w:t>
      </w:r>
      <w:r>
        <w:rPr>
          <w:rFonts w:ascii="Cambria Math" w:eastAsia="Cambria Math" w:hAnsi="Cambria Math" w:cs="Cambria Math"/>
          <w:lang w:bidi="ar"/>
        </w:rPr>
        <w:t>𝑥</w:t>
      </w:r>
      <w:r>
        <w:rPr>
          <w:rFonts w:ascii="Cambria Math" w:eastAsia="Cambria Math" w:hAnsi="Cambria Math" w:cs="Cambria Math"/>
          <w:sz w:val="17"/>
          <w:szCs w:val="17"/>
          <w:lang w:bidi="ar"/>
        </w:rPr>
        <w:t>𝑖</w:t>
      </w:r>
      <w:r>
        <w:rPr>
          <w:rFonts w:hint="eastAsia"/>
          <w:lang w:bidi="ar"/>
        </w:rPr>
        <w:t>代表神经网络的输出值，</w:t>
      </w:r>
      <w:r>
        <w:rPr>
          <w:rFonts w:ascii="Cambria Math" w:eastAsia="Cambria Math" w:hAnsi="Cambria Math" w:cs="Cambria Math"/>
          <w:lang w:bidi="ar"/>
        </w:rPr>
        <w:t>𝑖</w:t>
      </w:r>
      <w:r>
        <w:rPr>
          <w:rFonts w:hint="eastAsia"/>
          <w:lang w:bidi="ar"/>
        </w:rPr>
        <w:t>代表数据的维度，</w:t>
      </w:r>
      <w:r>
        <w:rPr>
          <w:rFonts w:ascii="Cambria Math" w:eastAsia="Cambria Math" w:hAnsi="Cambria Math" w:cs="Cambria Math" w:hint="eastAsia"/>
          <w:lang w:bidi="ar"/>
        </w:rPr>
        <w:t>y</w:t>
      </w:r>
      <w:r>
        <w:rPr>
          <w:rFonts w:ascii="Cambria Math" w:eastAsia="Cambria Math" w:hAnsi="Cambria Math" w:cs="Cambria Math"/>
          <w:sz w:val="17"/>
          <w:szCs w:val="17"/>
          <w:lang w:bidi="ar"/>
        </w:rPr>
        <w:t>𝑖</w:t>
      </w:r>
      <w:r>
        <w:t>则代表</w:t>
      </w:r>
      <w:r>
        <w:rPr>
          <w:rFonts w:hint="eastAsia"/>
        </w:rPr>
        <w:t>样本数据的真实值。</w:t>
      </w:r>
    </w:p>
    <w:p w14:paraId="346A3402" w14:textId="3C689F41" w:rsidR="00F575E6" w:rsidRDefault="00F575E6" w:rsidP="00983E91">
      <w:pPr>
        <w:ind w:firstLineChars="0" w:firstLine="0"/>
      </w:pPr>
      <w:r>
        <w:rPr>
          <w:rFonts w:hint="eastAsia"/>
        </w:rPr>
        <w:t>平均</w:t>
      </w:r>
      <w:r>
        <w:t>误差损失的一个显著优势在于其提供的梯度估计更为稳定，尤其是在存在异常值的情况下展现出良好的鲁棒性。这一特性使得模型训练过程对于数据中的离群点不那么敏感，增强算法的整体稳健性。然而，其缺点体现在误差接近零时梯度急剧变化，这可能导致学习效率的降低，尤其是在神经网络优化过程中可能会遇到收敛速度减缓的问题，因而在实际应用中，相比于其他损失函数，</w:t>
      </w:r>
      <w:r>
        <w:t>MAE</w:t>
      </w:r>
      <w:r>
        <w:t>在深度学习架构中的直接采用相对有限。</w:t>
      </w:r>
    </w:p>
    <w:p w14:paraId="6959FCC7" w14:textId="76B82EFB" w:rsidR="00F575E6" w:rsidRDefault="00983E91" w:rsidP="00983E91">
      <w:pPr>
        <w:widowControl/>
        <w:ind w:firstLineChars="0" w:firstLine="420"/>
        <w:contextualSpacing w:val="0"/>
        <w:jc w:val="left"/>
      </w:pPr>
      <w:r>
        <w:rPr>
          <w:rFonts w:hint="eastAsia"/>
        </w:rPr>
        <w:t>（</w:t>
      </w:r>
      <w:r>
        <w:rPr>
          <w:rFonts w:hint="eastAsia"/>
        </w:rPr>
        <w:t>2</w:t>
      </w:r>
      <w:r>
        <w:rPr>
          <w:rFonts w:hint="eastAsia"/>
        </w:rPr>
        <w:t>）</w:t>
      </w:r>
      <w:r w:rsidR="00F575E6">
        <w:rPr>
          <w:rFonts w:hint="eastAsia"/>
        </w:rPr>
        <w:t>均方误差损失函数</w:t>
      </w:r>
    </w:p>
    <w:p w14:paraId="3C434625" w14:textId="1A7B57D9" w:rsidR="00F575E6" w:rsidRDefault="00F575E6" w:rsidP="008A05F9">
      <w:pPr>
        <w:ind w:firstLine="480"/>
      </w:pPr>
      <w:r>
        <w:lastRenderedPageBreak/>
        <w:t>均方误差损失函数（</w:t>
      </w:r>
      <w:r>
        <w:t>Mean Squared Error, MSE</w:t>
      </w:r>
      <w:r>
        <w:t>）</w:t>
      </w:r>
      <w:r>
        <w:rPr>
          <w:rFonts w:hint="eastAsia"/>
        </w:rPr>
        <w:t>，通常也</w:t>
      </w:r>
      <w:r>
        <w:t>被称为</w:t>
      </w:r>
      <w:r>
        <w:t>L</w:t>
      </w:r>
      <w:r>
        <w:rPr>
          <w:rFonts w:hint="eastAsia"/>
        </w:rPr>
        <w:t>2</w:t>
      </w:r>
      <w:r>
        <w:t>损失，通过计算网络的输出值与真实值之间的距离来表示</w:t>
      </w:r>
      <w:r>
        <w:rPr>
          <w:rFonts w:hint="eastAsia"/>
        </w:rPr>
        <w:t>，</w:t>
      </w:r>
      <w:r>
        <w:t>将差值平方，然后计算这些平方误差的平均值。</w:t>
      </w:r>
      <w:r>
        <w:rPr>
          <w:rFonts w:hint="eastAsia"/>
        </w:rPr>
        <w:t>其中将差值平方的操作</w:t>
      </w:r>
      <w:r>
        <w:t>确保所有的误差都是正值，并强调较大误差的影响</w:t>
      </w:r>
      <w:r>
        <w:rPr>
          <w:rFonts w:hint="eastAsia"/>
        </w:rPr>
        <w:t>。</w:t>
      </w:r>
      <w:r>
        <w:t>其数学表述如公式</w:t>
      </w:r>
      <w:r>
        <w:rPr>
          <w:rFonts w:hint="eastAsia"/>
        </w:rPr>
        <w:t>2-</w:t>
      </w:r>
      <w:r w:rsidR="008E338A">
        <w:rPr>
          <w:rFonts w:hint="eastAsia"/>
        </w:rPr>
        <w:t>9</w:t>
      </w:r>
      <w:r>
        <w:t>所示</w:t>
      </w:r>
      <w:r>
        <w:rPr>
          <w:rFonts w:hint="eastAsia"/>
        </w:rPr>
        <w:t>：</w:t>
      </w:r>
    </w:p>
    <w:p w14:paraId="7BE6C9D6" w14:textId="6AAF2DAA" w:rsidR="00F575E6" w:rsidRDefault="00F575E6" w:rsidP="00983E91">
      <w:pPr>
        <w:pStyle w:val="aff5"/>
        <w:ind w:firstLine="480"/>
      </w:pPr>
      <w:r>
        <w:rPr>
          <w:rFonts w:hint="eastAsia"/>
        </w:rPr>
        <w:tab/>
      </w:r>
      <m:oMath>
        <m:sSup>
          <m:sSupPr>
            <m:ctrlPr>
              <w:rPr>
                <w:rFonts w:ascii="Cambria Math" w:hAnsi="Cambria Math"/>
              </w:rPr>
            </m:ctrlPr>
          </m:sSupPr>
          <m:e>
            <m:r>
              <w:rPr>
                <w:rFonts w:ascii="Cambria Math" w:hAnsi="Cambria Math"/>
              </w:rPr>
              <m:t>MSE=</m:t>
            </m:r>
            <m:nary>
              <m:naryPr>
                <m:chr m:val="∑"/>
                <m:limLoc m:val="undOvr"/>
                <m:ctrlPr>
                  <w:rPr>
                    <w:rFonts w:ascii="Cambria Math" w:hAnsi="Cambria Math"/>
                  </w:rPr>
                </m:ctrlPr>
              </m:naryPr>
              <m:sub>
                <m:r>
                  <w:rPr>
                    <w:rFonts w:ascii="Cambria Math" w:hAnsi="Cambria Math"/>
                  </w:rPr>
                  <m:t>i=1</m:t>
                </m:r>
              </m:sub>
              <m:sup>
                <m:r>
                  <w:rPr>
                    <w:rFonts w:ascii="Cambria Math" w:hAnsi="Cambria Math" w:hint="eastAsia"/>
                  </w:rPr>
                  <m:t>n</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e>
          <m:sup>
            <m:r>
              <w:rPr>
                <w:rFonts w:ascii="Cambria Math" w:hAnsi="Cambria Math"/>
              </w:rPr>
              <m:t>2</m:t>
            </m:r>
          </m:sup>
        </m:sSup>
      </m:oMath>
      <w:r>
        <w:rPr>
          <w:rFonts w:hint="eastAsia"/>
        </w:rPr>
        <w:tab/>
      </w:r>
      <w:r>
        <w:rPr>
          <w:rFonts w:hint="eastAsia"/>
        </w:rPr>
        <w:tab/>
      </w:r>
      <w:r w:rsidR="008E338A">
        <w:tab/>
      </w:r>
      <w:r>
        <w:rPr>
          <w:rFonts w:hint="eastAsia"/>
          <w:position w:val="-11"/>
        </w:rPr>
        <w:t>（</w:t>
      </w:r>
      <w:r>
        <w:rPr>
          <w:rFonts w:hint="eastAsia"/>
          <w:position w:val="-11"/>
        </w:rPr>
        <w:t>2-</w:t>
      </w:r>
      <w:r w:rsidR="008E338A">
        <w:rPr>
          <w:rFonts w:hint="eastAsia"/>
          <w:position w:val="-11"/>
        </w:rPr>
        <w:t>9</w:t>
      </w:r>
      <w:r>
        <w:rPr>
          <w:rFonts w:hint="eastAsia"/>
          <w:position w:val="-11"/>
        </w:rPr>
        <w:t>）</w:t>
      </w:r>
    </w:p>
    <w:p w14:paraId="5FDA131F" w14:textId="77777777" w:rsidR="00F575E6" w:rsidRDefault="00F575E6" w:rsidP="008A05F9">
      <w:pPr>
        <w:ind w:firstLine="480"/>
      </w:pPr>
      <w:r>
        <w:t>式中，</w:t>
      </w:r>
      <w:r>
        <w:rPr>
          <w:rFonts w:ascii="Cambria Math" w:eastAsia="Cambria Math" w:hAnsi="Cambria Math" w:cs="Cambria Math"/>
          <w:color w:val="000000"/>
          <w:kern w:val="0"/>
          <w:lang w:bidi="ar"/>
        </w:rPr>
        <w:t>𝑥</w:t>
      </w:r>
      <w:r>
        <w:rPr>
          <w:rFonts w:ascii="Cambria Math" w:eastAsia="Cambria Math" w:hAnsi="Cambria Math" w:cs="Cambria Math"/>
          <w:color w:val="000000"/>
          <w:kern w:val="0"/>
          <w:sz w:val="17"/>
          <w:szCs w:val="17"/>
          <w:lang w:bidi="ar"/>
        </w:rPr>
        <w:t>𝑖</w:t>
      </w:r>
      <w:r>
        <w:rPr>
          <w:rFonts w:ascii="宋体" w:hAnsi="宋体" w:cs="宋体" w:hint="eastAsia"/>
          <w:color w:val="000000"/>
          <w:kern w:val="0"/>
          <w:lang w:bidi="ar"/>
        </w:rPr>
        <w:t>代表神经网络的输出值，</w:t>
      </w:r>
      <w:r>
        <w:rPr>
          <w:rFonts w:ascii="Cambria Math" w:eastAsia="Cambria Math" w:hAnsi="Cambria Math" w:cs="Cambria Math"/>
          <w:color w:val="000000"/>
          <w:kern w:val="0"/>
          <w:lang w:bidi="ar"/>
        </w:rPr>
        <w:t>𝑖</w:t>
      </w:r>
      <w:r>
        <w:rPr>
          <w:rFonts w:ascii="宋体" w:hAnsi="宋体" w:cs="宋体" w:hint="eastAsia"/>
          <w:color w:val="000000"/>
          <w:kern w:val="0"/>
          <w:lang w:bidi="ar"/>
        </w:rPr>
        <w:t>代表数据的维度，n代表样本个数，</w:t>
      </w:r>
      <w:r>
        <w:rPr>
          <w:rFonts w:ascii="Cambria Math" w:eastAsia="Cambria Math" w:hAnsi="Cambria Math" w:cs="Cambria Math" w:hint="eastAsia"/>
          <w:color w:val="000000"/>
          <w:kern w:val="0"/>
          <w:lang w:bidi="ar"/>
        </w:rPr>
        <w:t>y</w:t>
      </w:r>
      <w:r>
        <w:rPr>
          <w:rFonts w:ascii="Cambria Math" w:eastAsia="Cambria Math" w:hAnsi="Cambria Math" w:cs="Cambria Math"/>
          <w:color w:val="000000"/>
          <w:kern w:val="0"/>
          <w:sz w:val="17"/>
          <w:szCs w:val="17"/>
          <w:lang w:bidi="ar"/>
        </w:rPr>
        <w:t>𝑖</w:t>
      </w:r>
      <w:r>
        <w:t>则代表</w:t>
      </w:r>
      <w:r>
        <w:rPr>
          <w:rFonts w:hint="eastAsia"/>
        </w:rPr>
        <w:t>样本数据的真实值</w:t>
      </w:r>
      <w:r>
        <w:t>。均方误差损失函数的一个主要优点是其函数形式在各个位置上连续且光滑，且其导数值随着损失函数值的减小而逐渐减小，这使得梯度计算相对容易</w:t>
      </w:r>
      <w:r>
        <w:rPr>
          <w:rFonts w:hint="eastAsia"/>
        </w:rPr>
        <w:t>，非常适合用于包括梯度下降在内的各种优化算法</w:t>
      </w:r>
      <w:r>
        <w:t>。然而，它的一个缺点是相较于</w:t>
      </w:r>
      <w:r>
        <w:t xml:space="preserve"> L1 </w:t>
      </w:r>
      <w:r>
        <w:t>损失，</w:t>
      </w:r>
      <w:r>
        <w:t xml:space="preserve">MSE </w:t>
      </w:r>
      <w:r>
        <w:t>对离群点更为敏感，这可能导致模型的鲁棒性降低。</w:t>
      </w:r>
    </w:p>
    <w:p w14:paraId="4C1C7A2E" w14:textId="667CB3B4" w:rsidR="00F575E6" w:rsidRDefault="00983E91" w:rsidP="00983E91">
      <w:pPr>
        <w:widowControl/>
        <w:ind w:firstLine="480"/>
        <w:contextualSpacing w:val="0"/>
        <w:jc w:val="left"/>
      </w:pPr>
      <w:r>
        <w:rPr>
          <w:rFonts w:hint="eastAsia"/>
        </w:rPr>
        <w:t>（</w:t>
      </w:r>
      <w:r w:rsidR="005A7064">
        <w:rPr>
          <w:rFonts w:hint="eastAsia"/>
        </w:rPr>
        <w:t>3</w:t>
      </w:r>
      <w:r>
        <w:rPr>
          <w:rFonts w:hint="eastAsia"/>
        </w:rPr>
        <w:t>）</w:t>
      </w:r>
      <w:r w:rsidR="00F575E6">
        <w:rPr>
          <w:rFonts w:hint="eastAsia"/>
        </w:rPr>
        <w:t>交叉熵损失函数</w:t>
      </w:r>
    </w:p>
    <w:p w14:paraId="7B882274" w14:textId="107D2614" w:rsidR="00F575E6" w:rsidRDefault="00F575E6" w:rsidP="008A05F9">
      <w:pPr>
        <w:ind w:firstLine="480"/>
      </w:pPr>
      <w:r>
        <w:t>交叉熵损失函数（</w:t>
      </w:r>
      <w:r>
        <w:t>Cross-Entropy Loss</w:t>
      </w:r>
      <w:r>
        <w:t>），也称为逻辑损失或分类交叉熵损失</w:t>
      </w:r>
      <w:r>
        <w:rPr>
          <w:rFonts w:hint="eastAsia"/>
        </w:rPr>
        <w:t>。</w:t>
      </w:r>
      <w:r>
        <w:rPr>
          <w:rFonts w:ascii="宋体" w:hAnsi="宋体" w:cs="宋体" w:hint="eastAsia"/>
          <w:color w:val="000000"/>
          <w:kern w:val="0"/>
          <w:lang w:bidi="ar"/>
        </w:rPr>
        <w:t>交叉熵通常用于</w:t>
      </w:r>
      <w:r>
        <w:t>评估模型预测的概率分布与真实标签之间的不匹配程度，并作为优化模型参数的依据</w:t>
      </w:r>
      <w:r>
        <w:rPr>
          <w:rFonts w:ascii="宋体" w:hAnsi="宋体" w:cs="宋体" w:hint="eastAsia"/>
          <w:color w:val="000000"/>
          <w:kern w:val="0"/>
          <w:lang w:bidi="ar"/>
        </w:rPr>
        <w:t>。交叉熵损失越小，证明二者的分布越接近，模型预测的准确率就越高。</w:t>
      </w:r>
      <w:r>
        <w:t>其数学表述如公式</w:t>
      </w:r>
      <w:r>
        <w:rPr>
          <w:rFonts w:hint="eastAsia"/>
        </w:rPr>
        <w:t>2-</w:t>
      </w:r>
      <w:r w:rsidR="008E338A">
        <w:rPr>
          <w:rFonts w:hint="eastAsia"/>
        </w:rPr>
        <w:t>10</w:t>
      </w:r>
      <w:r>
        <w:t>所示</w:t>
      </w:r>
      <w:r>
        <w:rPr>
          <w:rFonts w:hint="eastAsia"/>
        </w:rPr>
        <w:t>：</w:t>
      </w:r>
    </w:p>
    <w:p w14:paraId="309EC3FD" w14:textId="6F1323AB" w:rsidR="00F575E6" w:rsidRPr="008E338A" w:rsidRDefault="008E338A" w:rsidP="008E338A">
      <w:pPr>
        <w:pStyle w:val="aff5"/>
        <w:ind w:firstLineChars="0" w:firstLine="0"/>
      </w:pPr>
      <w:r>
        <w:rPr>
          <w:rFonts w:eastAsiaTheme="minorEastAsia"/>
          <w:iCs/>
        </w:rPr>
        <w:tab/>
      </w:r>
      <m:oMath>
        <m:r>
          <w:rPr>
            <w:rFonts w:ascii="Cambria Math" w:hAnsi="Cambria Math"/>
          </w:rPr>
          <m:t>C</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d>
          <m:dPr>
            <m:begChr m:val="["/>
            <m:endChr m:val="]"/>
            <m:ctrlPr>
              <w:rPr>
                <w:rFonts w:ascii="Cambria Math" w:hAnsi="Cambria Math"/>
              </w:rPr>
            </m:ctrlPr>
          </m:dPr>
          <m:e>
            <m:r>
              <w:rPr>
                <w:rFonts w:ascii="Cambria Math" w:hAnsi="Cambria Math"/>
              </w:rPr>
              <m:t>x</m:t>
            </m:r>
            <m:func>
              <m:funcPr>
                <m:ctrlPr>
                  <w:rPr>
                    <w:rFonts w:ascii="Cambria Math" w:hAnsi="Cambria Math"/>
                  </w:rPr>
                </m:ctrlPr>
              </m:funcPr>
              <m:fName>
                <m:r>
                  <w:rPr>
                    <w:rFonts w:ascii="Cambria Math" w:hAnsi="Cambria Math"/>
                  </w:rPr>
                  <m:t>ln</m:t>
                </m:r>
              </m:fName>
              <m:e>
                <m:r>
                  <w:rPr>
                    <w:rFonts w:ascii="Cambria Math" w:hAnsi="Cambria Math"/>
                  </w:rPr>
                  <m:t>a</m:t>
                </m:r>
              </m:e>
            </m:func>
            <m:r>
              <m:rPr>
                <m:sty m:val="p"/>
              </m:rPr>
              <w:rPr>
                <w:rFonts w:ascii="Cambria Math" w:hAnsi="Cambria Math"/>
              </w:rPr>
              <m:t>+(1-</m:t>
            </m:r>
            <m:r>
              <w:rPr>
                <w:rFonts w:ascii="Cambria Math" w:hAnsi="Cambria Math"/>
              </w:rPr>
              <m:t>x</m:t>
            </m:r>
            <m:r>
              <m:rPr>
                <m:sty m:val="p"/>
              </m:rPr>
              <w:rPr>
                <w:rFonts w:ascii="Cambria Math" w:hAnsi="Cambria Math"/>
              </w:rPr>
              <m:t>)</m:t>
            </m:r>
            <m:func>
              <m:funcPr>
                <m:ctrlPr>
                  <w:rPr>
                    <w:rFonts w:ascii="Cambria Math" w:hAnsi="Cambria Math"/>
                  </w:rPr>
                </m:ctrlPr>
              </m:funcPr>
              <m:fName>
                <m:r>
                  <w:rPr>
                    <w:rFonts w:ascii="Cambria Math" w:hAnsi="Cambria Math"/>
                  </w:rPr>
                  <m:t>ln</m:t>
                </m:r>
              </m:fName>
              <m:e>
                <m:r>
                  <m:rPr>
                    <m:sty m:val="p"/>
                  </m:rPr>
                  <w:rPr>
                    <w:rFonts w:ascii="Cambria Math" w:hAnsi="Cambria Math"/>
                  </w:rPr>
                  <m:t>(</m:t>
                </m:r>
              </m:e>
            </m:func>
            <m:r>
              <m:rPr>
                <m:sty m:val="p"/>
              </m:rPr>
              <w:rPr>
                <w:rFonts w:ascii="Cambria Math" w:hAnsi="Cambria Math"/>
              </w:rPr>
              <m:t>1-</m:t>
            </m:r>
            <m:r>
              <w:rPr>
                <w:rFonts w:ascii="Cambria Math" w:hAnsi="Cambria Math"/>
              </w:rPr>
              <m:t>a</m:t>
            </m:r>
            <m:r>
              <m:rPr>
                <m:sty m:val="p"/>
              </m:rPr>
              <w:rPr>
                <w:rFonts w:ascii="Cambria Math" w:hAnsi="Cambria Math"/>
              </w:rPr>
              <m:t>)</m:t>
            </m:r>
          </m:e>
        </m:d>
      </m:oMath>
      <w:r>
        <w:rPr>
          <w:rFonts w:eastAsiaTheme="minorEastAsia"/>
        </w:rPr>
        <w:tab/>
      </w:r>
      <w:r>
        <w:rPr>
          <w:rFonts w:eastAsiaTheme="minorEastAsia"/>
        </w:rPr>
        <w:tab/>
      </w:r>
      <w:r w:rsidR="00F575E6" w:rsidRPr="008E338A">
        <w:rPr>
          <w:rFonts w:hint="eastAsia"/>
        </w:rPr>
        <w:t>（</w:t>
      </w:r>
      <w:r w:rsidR="00F575E6" w:rsidRPr="008E338A">
        <w:rPr>
          <w:rFonts w:hint="eastAsia"/>
        </w:rPr>
        <w:t>2-</w:t>
      </w:r>
      <w:r w:rsidRPr="008E338A">
        <w:rPr>
          <w:rFonts w:hint="eastAsia"/>
        </w:rPr>
        <w:t>10</w:t>
      </w:r>
      <w:r w:rsidRPr="008E338A">
        <w:t>）</w:t>
      </w:r>
    </w:p>
    <w:p w14:paraId="55D18086" w14:textId="77777777" w:rsidR="00F575E6" w:rsidRDefault="00F575E6" w:rsidP="008A05F9">
      <w:pPr>
        <w:ind w:firstLine="480"/>
      </w:pPr>
      <w:r>
        <w:rPr>
          <w:rFonts w:hint="eastAsia"/>
          <w:lang w:bidi="ar"/>
        </w:rPr>
        <w:t>式中，</w:t>
      </w:r>
      <w:r>
        <w:rPr>
          <w:rFonts w:ascii="Cambria Math" w:eastAsia="Cambria Math" w:hAnsi="Cambria Math" w:cs="Cambria Math"/>
          <w:lang w:bidi="ar"/>
        </w:rPr>
        <w:t>𝑥</w:t>
      </w:r>
      <w:r>
        <w:rPr>
          <w:rFonts w:hint="eastAsia"/>
          <w:lang w:bidi="ar"/>
        </w:rPr>
        <w:t>代表监督学习中的实际标签，</w:t>
      </w:r>
      <w:r>
        <w:rPr>
          <w:rFonts w:ascii="Cambria Math" w:eastAsia="Cambria Math" w:hAnsi="Cambria Math" w:cs="Cambria Math"/>
          <w:lang w:bidi="ar"/>
        </w:rPr>
        <w:t>𝑛</w:t>
      </w:r>
      <w:r>
        <w:rPr>
          <w:rFonts w:hint="eastAsia"/>
          <w:lang w:bidi="ar"/>
        </w:rPr>
        <w:t>代表样本的总数量，</w:t>
      </w:r>
      <w:r>
        <w:rPr>
          <w:rFonts w:ascii="Cambria Math" w:eastAsia="Cambria Math" w:hAnsi="Cambria Math" w:cs="Cambria Math"/>
          <w:lang w:bidi="ar"/>
        </w:rPr>
        <w:t>𝑎</w:t>
      </w:r>
      <w:r>
        <w:rPr>
          <w:rFonts w:hint="eastAsia"/>
          <w:lang w:bidi="ar"/>
        </w:rPr>
        <w:t>代表神经网络预测的</w:t>
      </w:r>
      <w:r>
        <w:rPr>
          <w:rFonts w:hint="eastAsia"/>
          <w:lang w:bidi="ar"/>
        </w:rPr>
        <w:t xml:space="preserve"> </w:t>
      </w:r>
    </w:p>
    <w:p w14:paraId="613C76AF" w14:textId="08E5E226" w:rsidR="00F575E6" w:rsidRDefault="00F575E6" w:rsidP="008A05F9">
      <w:pPr>
        <w:ind w:firstLine="480"/>
        <w:rPr>
          <w:lang w:bidi="ar"/>
        </w:rPr>
      </w:pPr>
      <w:r>
        <w:rPr>
          <w:rFonts w:hint="eastAsia"/>
          <w:lang w:bidi="ar"/>
        </w:rPr>
        <w:t>输出值。交叉熵损失函数常用于二分类问题、多分类问题等分类任务中。交叉熵损失具有良好的梯度特性，即使在预测接近真实标签时，梯度也不会消失，保证训练过程的有效性。相较于均方误差</w:t>
      </w:r>
      <w:r>
        <w:rPr>
          <w:lang w:bidi="ar"/>
        </w:rPr>
        <w:t>MSE</w:t>
      </w:r>
      <w:r>
        <w:rPr>
          <w:rFonts w:hint="eastAsia"/>
          <w:lang w:bidi="ar"/>
        </w:rPr>
        <w:t>等损失函数，交叉熵损失对错误分类的惩罚更大，对正确分类的轻微错误惩罚较小，更适合分类任务。在处理类别不平衡问题时，可以通过为不同类别设置不同的权重来调整交叉熵损失函数，提高模型的泛化能力。卷积神经网络</w:t>
      </w:r>
      <w:r>
        <w:rPr>
          <w:rFonts w:hint="eastAsia"/>
          <w:lang w:bidi="ar"/>
        </w:rPr>
        <w:t>CNN</w:t>
      </w:r>
      <w:r>
        <w:rPr>
          <w:rFonts w:hint="eastAsia"/>
          <w:lang w:bidi="ar"/>
        </w:rPr>
        <w:t>中，交叉熵损失是最常用的损失函数之一，用于训练模型对图像进行分类。</w:t>
      </w:r>
    </w:p>
    <w:p w14:paraId="67A207E4" w14:textId="01E5BC4D" w:rsidR="00F575E6" w:rsidRDefault="00983E91" w:rsidP="00983E91">
      <w:pPr>
        <w:widowControl/>
        <w:ind w:firstLineChars="0" w:firstLine="420"/>
        <w:contextualSpacing w:val="0"/>
        <w:jc w:val="left"/>
      </w:pPr>
      <w:r>
        <w:rPr>
          <w:rFonts w:hint="eastAsia"/>
        </w:rPr>
        <w:t>（</w:t>
      </w:r>
      <w:r>
        <w:rPr>
          <w:rFonts w:hint="eastAsia"/>
        </w:rPr>
        <w:t>4</w:t>
      </w:r>
      <w:r>
        <w:rPr>
          <w:rFonts w:hint="eastAsia"/>
        </w:rPr>
        <w:t>）</w:t>
      </w:r>
      <w:r w:rsidR="00F575E6">
        <w:rPr>
          <w:rFonts w:hint="eastAsia"/>
        </w:rPr>
        <w:t>传统感知损失函数</w:t>
      </w:r>
    </w:p>
    <w:p w14:paraId="4E159A62" w14:textId="65F6E720" w:rsidR="00F575E6" w:rsidRDefault="00F575E6" w:rsidP="008A05F9">
      <w:pPr>
        <w:ind w:firstLine="480"/>
        <w:rPr>
          <w:lang w:bidi="ar"/>
        </w:rPr>
      </w:pPr>
      <w:r>
        <w:rPr>
          <w:rFonts w:hint="eastAsia"/>
          <w:lang w:bidi="ar"/>
        </w:rPr>
        <w:t>传统感知损失函数（</w:t>
      </w:r>
      <w:r>
        <w:rPr>
          <w:rFonts w:hint="eastAsia"/>
          <w:lang w:bidi="ar"/>
        </w:rPr>
        <w:t>Perceptual Loss</w:t>
      </w:r>
      <w:r>
        <w:rPr>
          <w:rFonts w:hint="eastAsia"/>
          <w:lang w:bidi="ar"/>
        </w:rPr>
        <w:t>）与上文所指的</w:t>
      </w:r>
      <w:r>
        <w:rPr>
          <w:rFonts w:hint="eastAsia"/>
          <w:lang w:bidi="ar"/>
        </w:rPr>
        <w:t>L1</w:t>
      </w:r>
      <w:r>
        <w:rPr>
          <w:rFonts w:hint="eastAsia"/>
          <w:lang w:bidi="ar"/>
        </w:rPr>
        <w:t>损失和</w:t>
      </w:r>
      <w:r>
        <w:rPr>
          <w:rFonts w:hint="eastAsia"/>
          <w:lang w:bidi="ar"/>
        </w:rPr>
        <w:t>L2</w:t>
      </w:r>
      <w:r>
        <w:rPr>
          <w:rFonts w:hint="eastAsia"/>
          <w:lang w:bidi="ar"/>
        </w:rPr>
        <w:t>损失等基于像素级的损失函数不同，它不直接比较图像的像素值，而是通过比较图像的高层次语义特征来衡量图像之间的相似性，从而促进生成更自然、更符合人类视觉感知的图像。这些高层次特征通常是通过预训练的深度卷积神经网络进行提取，如</w:t>
      </w:r>
      <w:r>
        <w:rPr>
          <w:lang w:bidi="ar"/>
        </w:rPr>
        <w:t>VGG</w:t>
      </w:r>
      <w:r>
        <w:rPr>
          <w:rFonts w:hint="eastAsia"/>
          <w:lang w:bidi="ar"/>
        </w:rPr>
        <w:t>网络。常见的传统</w:t>
      </w:r>
      <w:r>
        <w:rPr>
          <w:rFonts w:hint="eastAsia"/>
          <w:lang w:bidi="ar"/>
        </w:rPr>
        <w:lastRenderedPageBreak/>
        <w:t>损失函数数学表达式如公式</w:t>
      </w:r>
      <w:r>
        <w:rPr>
          <w:lang w:bidi="ar"/>
        </w:rPr>
        <w:t>2-</w:t>
      </w:r>
      <w:r w:rsidR="008E338A">
        <w:rPr>
          <w:rFonts w:hint="eastAsia"/>
          <w:lang w:bidi="ar"/>
        </w:rPr>
        <w:t>11</w:t>
      </w:r>
      <w:r>
        <w:rPr>
          <w:rFonts w:hint="eastAsia"/>
          <w:lang w:bidi="ar"/>
        </w:rPr>
        <w:t>所示：</w:t>
      </w:r>
    </w:p>
    <w:p w14:paraId="2DD0724D" w14:textId="16071FC1" w:rsidR="00F575E6" w:rsidRDefault="00F575E6" w:rsidP="00983E91">
      <w:pPr>
        <w:pStyle w:val="aff5"/>
        <w:ind w:firstLine="480"/>
      </w:pPr>
      <w:r>
        <w:rPr>
          <w:rFonts w:hint="eastAsia"/>
        </w:rPr>
        <w:tab/>
      </w:r>
      <m:oMath>
        <m:sSub>
          <m:sSubPr>
            <m:ctrlPr>
              <w:rPr>
                <w:rFonts w:ascii="Cambria Math" w:hAnsi="Cambria Math"/>
              </w:rPr>
            </m:ctrlPr>
          </m:sSubPr>
          <m:e>
            <m:r>
              <w:rPr>
                <w:rFonts w:ascii="Cambria Math" w:hAnsi="Cambria Math"/>
              </w:rPr>
              <m:t>L</m:t>
            </m:r>
          </m:e>
          <m:sub>
            <m:r>
              <w:rPr>
                <w:rFonts w:ascii="Cambria Math" w:hAnsi="Cambria Math"/>
              </w:rPr>
              <m:t>Perceptual</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e>
                </m:d>
              </m:e>
              <m:sub/>
              <m:sup>
                <m:r>
                  <m:rPr>
                    <m:sty m:val="p"/>
                  </m:rPr>
                  <w:rPr>
                    <w:rFonts w:ascii="Cambria Math" w:hAnsi="Cambria Math"/>
                  </w:rPr>
                  <m:t>2</m:t>
                </m:r>
              </m:sup>
            </m:sSubSup>
          </m:e>
        </m:nary>
      </m:oMath>
      <w:r>
        <w:rPr>
          <w:rFonts w:hint="eastAsia"/>
        </w:rPr>
        <w:tab/>
      </w:r>
      <w:r>
        <w:rPr>
          <w:rFonts w:hint="eastAsia"/>
        </w:rPr>
        <w:tab/>
      </w:r>
      <w:r>
        <w:rPr>
          <w:rFonts w:hint="eastAsia"/>
        </w:rPr>
        <w:t>（</w:t>
      </w:r>
      <w:r>
        <w:rPr>
          <w:rFonts w:hint="eastAsia"/>
        </w:rPr>
        <w:t>2-</w:t>
      </w:r>
      <w:r w:rsidR="008E338A">
        <w:rPr>
          <w:rFonts w:hint="eastAsia"/>
        </w:rPr>
        <w:t>11</w:t>
      </w:r>
      <w:r>
        <w:rPr>
          <w:rFonts w:hint="eastAsia"/>
        </w:rPr>
        <w:t>）</w:t>
      </w:r>
    </w:p>
    <w:p w14:paraId="30BDBF80" w14:textId="77777777" w:rsidR="00F575E6" w:rsidRDefault="00F575E6" w:rsidP="008A05F9">
      <w:pPr>
        <w:ind w:firstLine="480"/>
      </w:pPr>
      <w:r>
        <w:rPr>
          <w:rFonts w:hint="eastAsia"/>
        </w:rPr>
        <w:t>式中，</w:t>
      </w:r>
      <w:r>
        <w:rPr>
          <w:rFonts w:hint="eastAsia"/>
          <w:color w:val="000000"/>
          <w:kern w:val="0"/>
          <w:lang w:bidi="ar"/>
        </w:rPr>
        <w:t xml:space="preserve">x </w:t>
      </w:r>
      <w:r>
        <w:rPr>
          <w:rFonts w:hint="eastAsia"/>
        </w:rPr>
        <w:t>是输入图像，</w:t>
      </w:r>
      <w:r>
        <w:rPr>
          <w:rFonts w:hint="eastAsia"/>
          <w:color w:val="000000"/>
          <w:kern w:val="0"/>
          <w:lang w:bidi="ar"/>
        </w:rPr>
        <w:t xml:space="preserve">y </w:t>
      </w:r>
      <w:r>
        <w:rPr>
          <w:rFonts w:hint="eastAsia"/>
        </w:rPr>
        <w:t>是目标图像，</w:t>
      </w:r>
      <w:r>
        <w:rPr>
          <w:rFonts w:hint="eastAsia"/>
          <w:color w:val="000000"/>
          <w:kern w:val="0"/>
          <w:lang w:bidi="ar"/>
        </w:rPr>
        <w:t>F</w:t>
      </w:r>
      <w:r>
        <w:rPr>
          <w:rFonts w:hint="eastAsia"/>
          <w:color w:val="000000"/>
          <w:kern w:val="0"/>
          <w:vertAlign w:val="subscript"/>
          <w:lang w:bidi="ar"/>
        </w:rPr>
        <w:t>i</w:t>
      </w:r>
      <w:r>
        <w:rPr>
          <w:rFonts w:hint="eastAsia"/>
          <w:color w:val="000000"/>
          <w:kern w:val="0"/>
          <w:lang w:bidi="ar"/>
        </w:rPr>
        <w:t>(x)</w:t>
      </w:r>
      <w:r>
        <w:rPr>
          <w:rFonts w:hint="eastAsia"/>
        </w:rPr>
        <w:t xml:space="preserve"> </w:t>
      </w:r>
      <w:r>
        <w:rPr>
          <w:rFonts w:hint="eastAsia"/>
        </w:rPr>
        <w:t>和</w:t>
      </w:r>
      <w:r>
        <w:rPr>
          <w:rFonts w:hint="eastAsia"/>
          <w:color w:val="000000"/>
          <w:kern w:val="0"/>
          <w:lang w:bidi="ar"/>
        </w:rPr>
        <w:t xml:space="preserve"> F</w:t>
      </w:r>
      <w:r>
        <w:rPr>
          <w:rFonts w:hint="eastAsia"/>
          <w:color w:val="000000"/>
          <w:kern w:val="0"/>
          <w:vertAlign w:val="subscript"/>
          <w:lang w:bidi="ar"/>
        </w:rPr>
        <w:t>i</w:t>
      </w:r>
      <w:r>
        <w:rPr>
          <w:rFonts w:hint="eastAsia"/>
          <w:color w:val="000000"/>
          <w:kern w:val="0"/>
          <w:lang w:bidi="ar"/>
        </w:rPr>
        <w:t xml:space="preserve">(y) </w:t>
      </w:r>
      <w:r>
        <w:rPr>
          <w:rFonts w:hint="eastAsia"/>
        </w:rPr>
        <w:t>分别表示它们在预训练的神经网络中的第</w:t>
      </w:r>
      <w:r>
        <w:rPr>
          <w:rFonts w:hint="eastAsia"/>
        </w:rPr>
        <w:t>i</w:t>
      </w:r>
      <w:r>
        <w:rPr>
          <w:rFonts w:hint="eastAsia"/>
        </w:rPr>
        <w:t>层的特征表示，</w:t>
      </w:r>
      <w:r>
        <w:rPr>
          <w:rFonts w:hint="eastAsia"/>
          <w:color w:val="000000"/>
          <w:kern w:val="0"/>
          <w:lang w:bidi="ar"/>
        </w:rPr>
        <w:t>N</w:t>
      </w:r>
      <w:r>
        <w:rPr>
          <w:rFonts w:hint="eastAsia"/>
        </w:rPr>
        <w:t>是特征层数。</w:t>
      </w:r>
    </w:p>
    <w:p w14:paraId="09BB0241" w14:textId="77777777" w:rsidR="00AB287E" w:rsidRPr="007D29CB" w:rsidRDefault="00AB287E" w:rsidP="00571E98">
      <w:pPr>
        <w:ind w:firstLine="420"/>
        <w:jc w:val="left"/>
        <w:rPr>
          <w:rFonts w:eastAsia="黑体" w:cs="Times New Roman"/>
          <w:bCs/>
          <w:kern w:val="28"/>
          <w:sz w:val="21"/>
          <w:szCs w:val="21"/>
        </w:rPr>
        <w:sectPr w:rsidR="00AB287E" w:rsidRPr="007D29CB" w:rsidSect="00DE6B27">
          <w:pgSz w:w="11906" w:h="16838"/>
          <w:pgMar w:top="1701" w:right="1134" w:bottom="1418" w:left="1701" w:header="851" w:footer="992" w:gutter="0"/>
          <w:cols w:space="425"/>
          <w:docGrid w:type="linesAndChars" w:linePitch="312"/>
        </w:sectPr>
      </w:pPr>
    </w:p>
    <w:p w14:paraId="41956C00" w14:textId="77777777" w:rsidR="002655EC" w:rsidRPr="007D29CB" w:rsidRDefault="002655EC" w:rsidP="002655EC">
      <w:pPr>
        <w:ind w:firstLine="480"/>
        <w:rPr>
          <w:rFonts w:cs="Times New Roman"/>
        </w:rPr>
      </w:pPr>
      <w:bookmarkStart w:id="79" w:name="_Toc102326049"/>
      <w:bookmarkStart w:id="80" w:name="_Toc102326287"/>
      <w:bookmarkStart w:id="81" w:name="_Toc102326304"/>
      <w:bookmarkStart w:id="82" w:name="_Toc102326391"/>
    </w:p>
    <w:p w14:paraId="0BA6B0BE" w14:textId="3FBD5CDC" w:rsidR="0093258C" w:rsidRPr="00983E91" w:rsidRDefault="00983E91" w:rsidP="00724FD8">
      <w:pPr>
        <w:pStyle w:val="10"/>
        <w:numPr>
          <w:ilvl w:val="0"/>
          <w:numId w:val="18"/>
        </w:numPr>
        <w:rPr>
          <w:rFonts w:ascii="Times New Roman"/>
        </w:rPr>
      </w:pPr>
      <w:bookmarkStart w:id="83" w:name="_Toc24409"/>
      <w:bookmarkStart w:id="84" w:name="_Toc168041304"/>
      <w:bookmarkStart w:id="85" w:name="_Toc102326053"/>
      <w:bookmarkStart w:id="86" w:name="_Toc102326288"/>
      <w:bookmarkStart w:id="87" w:name="_Toc102326305"/>
      <w:bookmarkStart w:id="88" w:name="_Toc102326392"/>
      <w:bookmarkStart w:id="89" w:name="_Toc77284125"/>
      <w:bookmarkEnd w:id="79"/>
      <w:bookmarkEnd w:id="80"/>
      <w:bookmarkEnd w:id="81"/>
      <w:bookmarkEnd w:id="82"/>
      <w:r w:rsidRPr="00983E91">
        <w:rPr>
          <w:rFonts w:ascii="Times New Roman" w:hint="eastAsia"/>
        </w:rPr>
        <w:t>RLFN</w:t>
      </w:r>
      <w:r w:rsidRPr="00983E91">
        <w:rPr>
          <w:rFonts w:ascii="Times New Roman" w:hint="eastAsia"/>
        </w:rPr>
        <w:t>残差局部特征网络</w:t>
      </w:r>
      <w:bookmarkEnd w:id="83"/>
      <w:bookmarkEnd w:id="84"/>
    </w:p>
    <w:p w14:paraId="4054852B" w14:textId="77777777" w:rsidR="00983E91" w:rsidRPr="00983E91" w:rsidRDefault="00983E91" w:rsidP="00983E91">
      <w:pPr>
        <w:pStyle w:val="2"/>
        <w:jc w:val="both"/>
        <w:rPr>
          <w:sz w:val="28"/>
          <w:szCs w:val="28"/>
        </w:rPr>
      </w:pPr>
      <w:bookmarkStart w:id="90" w:name="_Toc7701"/>
      <w:bookmarkStart w:id="91" w:name="_Toc168041305"/>
      <w:r w:rsidRPr="00983E91">
        <w:rPr>
          <w:rFonts w:hint="eastAsia"/>
          <w:sz w:val="28"/>
          <w:szCs w:val="28"/>
        </w:rPr>
        <w:t xml:space="preserve">3.1 </w:t>
      </w:r>
      <w:r w:rsidRPr="00983E91">
        <w:rPr>
          <w:rFonts w:hint="eastAsia"/>
          <w:sz w:val="28"/>
          <w:szCs w:val="28"/>
        </w:rPr>
        <w:t>网络体系结构</w:t>
      </w:r>
      <w:bookmarkEnd w:id="90"/>
      <w:bookmarkEnd w:id="91"/>
    </w:p>
    <w:p w14:paraId="05858D54" w14:textId="1C71A761" w:rsidR="00983E91" w:rsidRDefault="00983E91" w:rsidP="00983E91">
      <w:pPr>
        <w:ind w:firstLine="480"/>
        <w:rPr>
          <w:lang w:bidi="ar"/>
        </w:rPr>
      </w:pPr>
      <w:r>
        <w:rPr>
          <w:rFonts w:hint="eastAsia"/>
          <w:lang w:bidi="ar"/>
        </w:rPr>
        <w:t>在本篇论文中，使用一种较为新颖的深度学习架构</w:t>
      </w:r>
      <w:r>
        <w:rPr>
          <w:lang w:bidi="ar"/>
        </w:rPr>
        <w:t>——</w:t>
      </w:r>
      <w:r w:rsidR="002C325B">
        <w:rPr>
          <w:rFonts w:hint="eastAsia"/>
          <w:lang w:bidi="ar"/>
        </w:rPr>
        <w:t>残差局部特征网络算法</w:t>
      </w:r>
      <w:r>
        <w:rPr>
          <w:lang w:bidi="ar"/>
        </w:rPr>
        <w:t>（</w:t>
      </w:r>
      <w:r>
        <w:rPr>
          <w:lang w:bidi="ar"/>
        </w:rPr>
        <w:t>Residual Local Feature Network</w:t>
      </w:r>
      <w:r w:rsidR="005A7064">
        <w:rPr>
          <w:rFonts w:hint="eastAsia"/>
          <w:lang w:bidi="ar"/>
        </w:rPr>
        <w:t>, RLFN</w:t>
      </w:r>
      <w:r>
        <w:rPr>
          <w:lang w:bidi="ar"/>
        </w:rPr>
        <w:t>）</w:t>
      </w:r>
      <w:r>
        <w:rPr>
          <w:rFonts w:hint="eastAsia"/>
          <w:lang w:bidi="ar"/>
        </w:rPr>
        <w:t>。</w:t>
      </w:r>
      <w:r>
        <w:rPr>
          <w:rFonts w:hint="eastAsia"/>
          <w:lang w:bidi="ar"/>
        </w:rPr>
        <w:t>RLFN</w:t>
      </w:r>
      <w:r>
        <w:rPr>
          <w:rFonts w:hint="eastAsia"/>
          <w:lang w:bidi="ar"/>
        </w:rPr>
        <w:t>的核心思想在于结合残差学习与局部</w:t>
      </w:r>
      <w:r>
        <w:rPr>
          <w:rFonts w:hint="eastAsia"/>
          <w:lang w:bidi="ar"/>
        </w:rPr>
        <w:t xml:space="preserve"> </w:t>
      </w:r>
      <w:r>
        <w:rPr>
          <w:rFonts w:hint="eastAsia"/>
          <w:lang w:bidi="ar"/>
        </w:rPr>
        <w:t>特征提取能力，以高效提升重建图像的质量，同时保持视觉上的自然度和细节的真实性。</w:t>
      </w:r>
    </w:p>
    <w:p w14:paraId="3D9ADE6A" w14:textId="4E9964E9" w:rsidR="00983E91" w:rsidRDefault="00983E91" w:rsidP="00983E91">
      <w:pPr>
        <w:ind w:firstLine="480"/>
        <w:rPr>
          <w:lang w:bidi="ar"/>
        </w:rPr>
      </w:pPr>
      <w:r>
        <w:rPr>
          <w:rFonts w:hint="eastAsia"/>
          <w:lang w:bidi="ar"/>
        </w:rPr>
        <w:t>提取特征值的</w:t>
      </w:r>
      <w:r>
        <w:rPr>
          <w:rFonts w:hint="eastAsia"/>
          <w:lang w:bidi="ar"/>
        </w:rPr>
        <w:t>RLFN</w:t>
      </w:r>
      <w:r>
        <w:rPr>
          <w:rFonts w:hint="eastAsia"/>
          <w:lang w:bidi="ar"/>
        </w:rPr>
        <w:t>网络主要由三部分组成：第一部分为卷积层，用于提取输入图像的特征；第二部分为多个叠加的残差局部特征块（</w:t>
      </w:r>
      <w:r>
        <w:rPr>
          <w:rFonts w:hint="eastAsia"/>
          <w:lang w:bidi="ar"/>
        </w:rPr>
        <w:t>Residual Local Feature Block</w:t>
      </w:r>
      <w:r w:rsidR="005A7064">
        <w:rPr>
          <w:rFonts w:hint="eastAsia"/>
          <w:lang w:bidi="ar"/>
        </w:rPr>
        <w:t>, RLFB</w:t>
      </w:r>
      <w:r>
        <w:rPr>
          <w:rFonts w:hint="eastAsia"/>
          <w:lang w:bidi="ar"/>
        </w:rPr>
        <w:t>）组成</w:t>
      </w:r>
      <w:r>
        <w:rPr>
          <w:rFonts w:hint="eastAsia"/>
          <w:lang w:bidi="ar"/>
        </w:rPr>
        <w:t>,</w:t>
      </w:r>
      <w:r>
        <w:rPr>
          <w:rFonts w:hint="eastAsia"/>
          <w:lang w:bidi="ar"/>
        </w:rPr>
        <w:t>用于进一步处理图像，在深层神经网络中提取图像的特征，更改图像的分辨率，是整个模型中最关键的部分；第三部分是重建模块，通过上采样将多个通道的特征融合，形成新的超分辨率图像。</w:t>
      </w:r>
    </w:p>
    <w:p w14:paraId="6F8B86A9" w14:textId="49EABA11" w:rsidR="00983E91" w:rsidRDefault="00983E91" w:rsidP="00983E91">
      <w:pPr>
        <w:ind w:firstLineChars="0" w:firstLine="0"/>
      </w:pPr>
      <w:r>
        <w:rPr>
          <w:noProof/>
        </w:rPr>
        <w:drawing>
          <wp:inline distT="0" distB="0" distL="114300" distR="114300" wp14:anchorId="7616B5AB" wp14:editId="60444C1F">
            <wp:extent cx="5751195" cy="1450340"/>
            <wp:effectExtent l="0" t="0" r="1905" b="10160"/>
            <wp:docPr id="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pic:cNvPicPr>
                      <a:picLocks noChangeAspect="1"/>
                    </pic:cNvPicPr>
                  </pic:nvPicPr>
                  <pic:blipFill>
                    <a:blip r:embed="rId29"/>
                    <a:stretch>
                      <a:fillRect/>
                    </a:stretch>
                  </pic:blipFill>
                  <pic:spPr>
                    <a:xfrm>
                      <a:off x="0" y="0"/>
                      <a:ext cx="5751195" cy="1450340"/>
                    </a:xfrm>
                    <a:prstGeom prst="rect">
                      <a:avLst/>
                    </a:prstGeom>
                    <a:noFill/>
                    <a:ln>
                      <a:noFill/>
                    </a:ln>
                  </pic:spPr>
                </pic:pic>
              </a:graphicData>
            </a:graphic>
          </wp:inline>
        </w:drawing>
      </w:r>
    </w:p>
    <w:p w14:paraId="56B9F59B" w14:textId="77777777" w:rsidR="00983E91" w:rsidRPr="00983E91" w:rsidRDefault="00983E91" w:rsidP="00983E91">
      <w:pPr>
        <w:ind w:firstLineChars="0" w:firstLine="0"/>
        <w:jc w:val="center"/>
        <w:rPr>
          <w:rFonts w:ascii="黑体" w:eastAsia="黑体" w:hAnsi="黑体"/>
          <w:sz w:val="21"/>
          <w:szCs w:val="21"/>
        </w:rPr>
      </w:pPr>
      <w:r w:rsidRPr="00983E91">
        <w:rPr>
          <w:rFonts w:ascii="黑体" w:eastAsia="黑体" w:hAnsi="黑体" w:hint="eastAsia"/>
          <w:sz w:val="21"/>
          <w:szCs w:val="21"/>
        </w:rPr>
        <w:t>图3.1 残差局部特征网络架构</w:t>
      </w:r>
    </w:p>
    <w:p w14:paraId="37103106" w14:textId="63C8E18E" w:rsidR="00983E91" w:rsidRDefault="00983E91" w:rsidP="00983E91">
      <w:pPr>
        <w:ind w:firstLine="480"/>
      </w:pPr>
      <w:r>
        <w:rPr>
          <w:rFonts w:hint="eastAsia"/>
        </w:rPr>
        <w:t>残差局部特征网络的整体框架</w:t>
      </w:r>
      <w:r w:rsidR="00A137F5">
        <w:rPr>
          <w:rFonts w:hint="eastAsia"/>
        </w:rPr>
        <w:t>如图</w:t>
      </w:r>
      <w:r w:rsidR="00A137F5">
        <w:rPr>
          <w:rFonts w:hint="eastAsia"/>
          <w:color w:val="000000"/>
          <w:kern w:val="0"/>
          <w:lang w:bidi="ar"/>
        </w:rPr>
        <w:t>3.1</w:t>
      </w:r>
      <w:r w:rsidR="00A137F5">
        <w:rPr>
          <w:rFonts w:hint="eastAsia"/>
        </w:rPr>
        <w:t>所示</w:t>
      </w:r>
      <w:r>
        <w:rPr>
          <w:rFonts w:hint="eastAsia"/>
        </w:rPr>
        <w:t>，第一阶段，使用单个</w:t>
      </w:r>
      <w:r>
        <w:rPr>
          <w:rFonts w:hint="eastAsia"/>
        </w:rPr>
        <w:t>3</w:t>
      </w:r>
      <w:r>
        <w:t>×</w:t>
      </w:r>
      <w:r>
        <w:rPr>
          <w:rFonts w:hint="eastAsia"/>
        </w:rPr>
        <w:t>3</w:t>
      </w:r>
      <w:r>
        <w:rPr>
          <w:rFonts w:hint="eastAsia"/>
        </w:rPr>
        <w:t>卷积核进行卷积来提取输入图像的粗特征；第二阶段，用级联的形式连接多个</w:t>
      </w:r>
      <w:r>
        <w:rPr>
          <w:rFonts w:hint="eastAsia"/>
        </w:rPr>
        <w:t>RLFB</w:t>
      </w:r>
      <w:r>
        <w:rPr>
          <w:rFonts w:hint="eastAsia"/>
        </w:rPr>
        <w:t>残差局部特征块进行深度特征的提取</w:t>
      </w:r>
      <w:r w:rsidR="00A137F5">
        <w:rPr>
          <w:rFonts w:hint="eastAsia"/>
        </w:rPr>
        <w:t>，</w:t>
      </w:r>
      <w:r>
        <w:rPr>
          <w:rFonts w:hint="eastAsia"/>
        </w:rPr>
        <w:t>此外，还使用</w:t>
      </w:r>
      <w:r>
        <w:rPr>
          <w:rFonts w:hint="eastAsia"/>
          <w:color w:val="000000"/>
          <w:kern w:val="0"/>
          <w:lang w:bidi="ar"/>
        </w:rPr>
        <w:t>3</w:t>
      </w:r>
      <w:r>
        <w:rPr>
          <w:color w:val="000000"/>
          <w:kern w:val="0"/>
          <w:lang w:bidi="ar"/>
        </w:rPr>
        <w:t>×</w:t>
      </w:r>
      <w:r>
        <w:rPr>
          <w:rFonts w:hint="eastAsia"/>
          <w:color w:val="000000"/>
          <w:kern w:val="0"/>
          <w:lang w:bidi="ar"/>
        </w:rPr>
        <w:t>3</w:t>
      </w:r>
      <w:r>
        <w:rPr>
          <w:rFonts w:hint="eastAsia"/>
        </w:rPr>
        <w:t>卷积层来平滑逐渐细化的深度特征图；</w:t>
      </w:r>
      <w:r w:rsidR="004C2DBF">
        <w:rPr>
          <w:rFonts w:hint="eastAsia"/>
        </w:rPr>
        <w:t>第三阶段，</w:t>
      </w:r>
      <w:r>
        <w:rPr>
          <w:rFonts w:hint="eastAsia"/>
        </w:rPr>
        <w:t>使用重建模块，用上采样方法处理，输出</w:t>
      </w:r>
      <w:r w:rsidR="00376CF8">
        <w:rPr>
          <w:rFonts w:hint="eastAsia"/>
        </w:rPr>
        <w:t>生成</w:t>
      </w:r>
      <w:r>
        <w:rPr>
          <w:rFonts w:hint="eastAsia"/>
        </w:rPr>
        <w:t>的图像。</w:t>
      </w:r>
    </w:p>
    <w:p w14:paraId="0335745F" w14:textId="77777777" w:rsidR="00983E91" w:rsidRPr="00983E91" w:rsidRDefault="00983E91" w:rsidP="00983E91">
      <w:pPr>
        <w:pStyle w:val="3"/>
        <w:jc w:val="both"/>
        <w:rPr>
          <w:sz w:val="24"/>
          <w:szCs w:val="20"/>
        </w:rPr>
      </w:pPr>
      <w:bookmarkStart w:id="92" w:name="_Toc7434"/>
      <w:bookmarkStart w:id="93" w:name="_Toc168041306"/>
      <w:r w:rsidRPr="00983E91">
        <w:rPr>
          <w:rFonts w:hint="eastAsia"/>
          <w:sz w:val="24"/>
          <w:szCs w:val="20"/>
        </w:rPr>
        <w:t xml:space="preserve">3.1.1 </w:t>
      </w:r>
      <w:r w:rsidRPr="00983E91">
        <w:rPr>
          <w:rFonts w:hint="eastAsia"/>
          <w:sz w:val="24"/>
          <w:szCs w:val="20"/>
        </w:rPr>
        <w:t>局部残差特征块</w:t>
      </w:r>
      <w:r w:rsidRPr="00983E91">
        <w:rPr>
          <w:rFonts w:hint="eastAsia"/>
          <w:sz w:val="24"/>
          <w:szCs w:val="20"/>
        </w:rPr>
        <w:t>RLFB</w:t>
      </w:r>
      <w:bookmarkEnd w:id="92"/>
      <w:bookmarkEnd w:id="93"/>
    </w:p>
    <w:p w14:paraId="34BE150A" w14:textId="77777777" w:rsidR="00983E91" w:rsidRDefault="00983E91" w:rsidP="00983E91">
      <w:pPr>
        <w:ind w:firstLine="480"/>
      </w:pPr>
      <w:r>
        <w:t>在残差局部特征网络中，</w:t>
      </w:r>
      <w:bookmarkStart w:id="94" w:name="OLE_LINK9"/>
      <w:r>
        <w:t>残差局部特征块</w:t>
      </w:r>
      <w:bookmarkEnd w:id="94"/>
      <w:r>
        <w:rPr>
          <w:rFonts w:hint="eastAsia"/>
        </w:rPr>
        <w:t>RLFB</w:t>
      </w:r>
      <w:r>
        <w:t>是其</w:t>
      </w:r>
      <w:r>
        <w:rPr>
          <w:rFonts w:hint="eastAsia"/>
        </w:rPr>
        <w:t>最</w:t>
      </w:r>
      <w:r>
        <w:t>关键组成部分。</w:t>
      </w:r>
      <w:r>
        <w:t>RLFB</w:t>
      </w:r>
      <w:r>
        <w:t>通过有效地捕获局部特征和保留残差信息，从而提高超分辨率模型的性能和效果。</w:t>
      </w:r>
    </w:p>
    <w:p w14:paraId="17650DC1" w14:textId="11603143" w:rsidR="00880251" w:rsidRDefault="00983E91" w:rsidP="00880251">
      <w:pPr>
        <w:ind w:firstLine="480"/>
      </w:pPr>
      <w:r>
        <w:t>RLFB</w:t>
      </w:r>
      <w:r>
        <w:t>的设计灵感来自于残差学习的思想和局部特征提取的需求</w:t>
      </w:r>
      <w:r>
        <w:rPr>
          <w:rFonts w:hint="eastAsia"/>
        </w:rPr>
        <w:t>，将二者互相融合并构于一个网络之内</w:t>
      </w:r>
      <w:r>
        <w:t>。它由一系列叠加的局部特征提取单元组成，每个单元包含若干个卷积层、批归一化层和激活函数，以及一个残差连接。这种设计允许</w:t>
      </w:r>
      <w:r>
        <w:t>RLFB</w:t>
      </w:r>
      <w:r>
        <w:t>在保持网络深度的同时，有效地提取局部特征，并将这些特征与原始输入进行融合，从而生成更加</w:t>
      </w:r>
      <w:r>
        <w:lastRenderedPageBreak/>
        <w:t>丰富和准确的特征表示。</w:t>
      </w:r>
      <w:r w:rsidR="00880251">
        <w:t>残差局部特征块</w:t>
      </w:r>
      <w:r w:rsidR="00880251">
        <w:rPr>
          <w:rFonts w:hint="eastAsia"/>
        </w:rPr>
        <w:t>RLFB</w:t>
      </w:r>
      <w:r w:rsidR="00880251">
        <w:rPr>
          <w:rFonts w:hint="eastAsia"/>
        </w:rPr>
        <w:t>的网络结构示意图如图</w:t>
      </w:r>
      <w:r w:rsidR="00880251">
        <w:rPr>
          <w:rFonts w:hint="eastAsia"/>
        </w:rPr>
        <w:t>3.2</w:t>
      </w:r>
      <w:r w:rsidR="00880251">
        <w:rPr>
          <w:rFonts w:hint="eastAsia"/>
        </w:rPr>
        <w:t>所示</w:t>
      </w:r>
      <w:r w:rsidR="00880251">
        <w:rPr>
          <w:rFonts w:hint="eastAsia"/>
        </w:rPr>
        <w:t>:</w:t>
      </w:r>
    </w:p>
    <w:p w14:paraId="7B39E0C5" w14:textId="1ACD55D2" w:rsidR="00983E91" w:rsidRPr="00880251" w:rsidRDefault="00983E91" w:rsidP="00983E91">
      <w:pPr>
        <w:ind w:firstLine="480"/>
      </w:pPr>
    </w:p>
    <w:p w14:paraId="7670E8FD" w14:textId="77777777" w:rsidR="00983E91" w:rsidRDefault="00983E91" w:rsidP="00983E91">
      <w:pPr>
        <w:ind w:firstLine="480"/>
        <w:jc w:val="center"/>
      </w:pPr>
      <w:r>
        <w:rPr>
          <w:rFonts w:hint="eastAsia"/>
          <w:noProof/>
        </w:rPr>
        <w:drawing>
          <wp:inline distT="0" distB="0" distL="114300" distR="114300" wp14:anchorId="37291A81" wp14:editId="3EEA8727">
            <wp:extent cx="1677035" cy="3443605"/>
            <wp:effectExtent l="0" t="0" r="12065" b="10795"/>
            <wp:docPr id="26" name="图片 26" descr="rl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rlfb"/>
                    <pic:cNvPicPr>
                      <a:picLocks noChangeAspect="1"/>
                    </pic:cNvPicPr>
                  </pic:nvPicPr>
                  <pic:blipFill>
                    <a:blip r:embed="rId30"/>
                    <a:stretch>
                      <a:fillRect/>
                    </a:stretch>
                  </pic:blipFill>
                  <pic:spPr>
                    <a:xfrm>
                      <a:off x="0" y="0"/>
                      <a:ext cx="1677035" cy="3443605"/>
                    </a:xfrm>
                    <a:prstGeom prst="rect">
                      <a:avLst/>
                    </a:prstGeom>
                  </pic:spPr>
                </pic:pic>
              </a:graphicData>
            </a:graphic>
          </wp:inline>
        </w:drawing>
      </w:r>
    </w:p>
    <w:p w14:paraId="64A722D3" w14:textId="77777777" w:rsidR="00983E91" w:rsidRPr="00983E91" w:rsidRDefault="00983E91" w:rsidP="00983E91">
      <w:pPr>
        <w:ind w:firstLineChars="0" w:firstLine="0"/>
        <w:jc w:val="center"/>
        <w:rPr>
          <w:rFonts w:ascii="黑体" w:eastAsia="黑体" w:hAnsi="黑体"/>
          <w:sz w:val="21"/>
          <w:szCs w:val="21"/>
        </w:rPr>
      </w:pPr>
      <w:r w:rsidRPr="00983E91">
        <w:rPr>
          <w:rFonts w:ascii="黑体" w:eastAsia="黑体" w:hAnsi="黑体" w:hint="eastAsia"/>
          <w:sz w:val="21"/>
          <w:szCs w:val="21"/>
        </w:rPr>
        <w:t xml:space="preserve">图3.2 </w:t>
      </w:r>
      <w:r w:rsidRPr="00983E91">
        <w:rPr>
          <w:rFonts w:ascii="黑体" w:eastAsia="黑体" w:hAnsi="黑体"/>
          <w:sz w:val="21"/>
          <w:szCs w:val="21"/>
        </w:rPr>
        <w:t>残差局部特征块</w:t>
      </w:r>
      <w:r w:rsidRPr="00983E91">
        <w:rPr>
          <w:rFonts w:ascii="黑体" w:eastAsia="黑体" w:hAnsi="黑体" w:hint="eastAsia"/>
          <w:sz w:val="21"/>
          <w:szCs w:val="21"/>
        </w:rPr>
        <w:t>RLFB结构图</w:t>
      </w:r>
    </w:p>
    <w:p w14:paraId="61A3CCD1" w14:textId="73411DDF" w:rsidR="00983E91" w:rsidRDefault="00880251" w:rsidP="00880251">
      <w:pPr>
        <w:ind w:firstLine="480"/>
      </w:pPr>
      <w:r>
        <w:rPr>
          <w:rFonts w:hint="eastAsia"/>
        </w:rPr>
        <w:t>每个</w:t>
      </w:r>
      <w:r>
        <w:t>RLFB</w:t>
      </w:r>
      <w:r>
        <w:t>的</w:t>
      </w:r>
      <w:r>
        <w:rPr>
          <w:rFonts w:hint="eastAsia"/>
        </w:rPr>
        <w:t>工作</w:t>
      </w:r>
      <w:r>
        <w:t>流程如下</w:t>
      </w:r>
      <w:r>
        <w:rPr>
          <w:rFonts w:hint="eastAsia"/>
        </w:rPr>
        <w:t>，</w:t>
      </w:r>
      <w:r w:rsidR="00983E91">
        <w:t>首先，输入特征经过一系列卷积层和非线性激活函数的处理，以提取和转换特征表示。</w:t>
      </w:r>
      <w:r w:rsidR="00983E91">
        <w:rPr>
          <w:rFonts w:hint="eastAsia"/>
        </w:rPr>
        <w:t>Conv-3</w:t>
      </w:r>
      <w:r w:rsidR="00983E91">
        <w:rPr>
          <w:rFonts w:hint="eastAsia"/>
        </w:rPr>
        <w:t>代表卷积核为</w:t>
      </w:r>
      <w:r w:rsidR="00983E91">
        <w:rPr>
          <w:rFonts w:hint="eastAsia"/>
        </w:rPr>
        <w:t>3</w:t>
      </w:r>
      <w:r w:rsidR="00983E91">
        <w:t>×</w:t>
      </w:r>
      <w:r w:rsidR="00983E91">
        <w:rPr>
          <w:rFonts w:hint="eastAsia"/>
        </w:rPr>
        <w:t>3</w:t>
      </w:r>
      <w:r w:rsidR="00983E91">
        <w:rPr>
          <w:rFonts w:hint="eastAsia"/>
        </w:rPr>
        <w:t>规模大小的卷积层提取图像的特征，随着层数的深入，所提取的图像特征也会随之而更加精细，抽象。卷积层后的</w:t>
      </w:r>
      <w:r w:rsidR="00983E91">
        <w:rPr>
          <w:rFonts w:hint="eastAsia"/>
        </w:rPr>
        <w:t>ReLU</w:t>
      </w:r>
      <w:r w:rsidR="00983E91">
        <w:rPr>
          <w:rFonts w:hint="eastAsia"/>
        </w:rPr>
        <w:t>激活函数后引入非线性变换学习更复杂的函数关系，能有效解决神经网络的梯度消失问题，增加网络的稀疏性和稳定性并加快网络的收敛速度。</w:t>
      </w:r>
    </w:p>
    <w:p w14:paraId="63F55ED7" w14:textId="77777777" w:rsidR="00983E91" w:rsidRDefault="00983E91" w:rsidP="00983E91">
      <w:pPr>
        <w:ind w:firstLine="480"/>
      </w:pPr>
      <w:r>
        <w:t>然后，通过残差连接将原始输入与处理后的特征相加，得到残差特征。这种残差连接的设计</w:t>
      </w:r>
      <w:r>
        <w:rPr>
          <w:rFonts w:hint="eastAsia"/>
        </w:rPr>
        <w:t>使得</w:t>
      </w:r>
      <w:r>
        <w:t>网络在学习过程中更加容易地捕获和保留输入数据中的细微差异和信息</w:t>
      </w:r>
      <w:r>
        <w:rPr>
          <w:rFonts w:hint="eastAsia"/>
        </w:rPr>
        <w:t>，保留图像基本的粗特征，防止随着神经网络的深入而导致浅层特征信息消失而引起生成图像质量下降</w:t>
      </w:r>
      <w:r>
        <w:t>。</w:t>
      </w:r>
    </w:p>
    <w:p w14:paraId="5744540B" w14:textId="45065C46" w:rsidR="00983E91" w:rsidRDefault="00983E91" w:rsidP="00983E91">
      <w:pPr>
        <w:ind w:firstLine="480"/>
      </w:pPr>
      <w:r>
        <w:rPr>
          <w:rFonts w:hint="eastAsia"/>
        </w:rPr>
        <w:t>最后</w:t>
      </w:r>
      <w:r w:rsidR="00A137F5">
        <w:rPr>
          <w:rFonts w:hint="eastAsia"/>
        </w:rPr>
        <w:t>，</w:t>
      </w:r>
      <w:r>
        <w:rPr>
          <w:rFonts w:hint="eastAsia"/>
        </w:rPr>
        <w:t>将残差网络相加后的输出连接到</w:t>
      </w:r>
      <w:r>
        <w:rPr>
          <w:rFonts w:hint="eastAsia"/>
        </w:rPr>
        <w:t>Conv-1</w:t>
      </w:r>
      <w:r>
        <w:rPr>
          <w:rFonts w:hint="eastAsia"/>
        </w:rPr>
        <w:t>卷积层</w:t>
      </w:r>
      <w:r>
        <w:rPr>
          <w:rFonts w:hint="eastAsia"/>
        </w:rPr>
        <w:t>,</w:t>
      </w:r>
      <w:r>
        <w:rPr>
          <w:rFonts w:hint="eastAsia"/>
        </w:rPr>
        <w:t>即</w:t>
      </w:r>
      <w:r>
        <w:rPr>
          <w:rFonts w:hint="eastAsia"/>
        </w:rPr>
        <w:t>1</w:t>
      </w:r>
      <w:r>
        <w:t>×</w:t>
      </w:r>
      <w:r>
        <w:rPr>
          <w:rFonts w:hint="eastAsia"/>
        </w:rPr>
        <w:t>1</w:t>
      </w:r>
      <w:r>
        <w:rPr>
          <w:rFonts w:hint="eastAsia"/>
        </w:rPr>
        <w:t>尺寸的卷积网络。</w:t>
      </w:r>
      <w:r>
        <w:t>1×1</w:t>
      </w:r>
      <w:r>
        <w:t>卷积核虽然在空间维度上没有扩展，但</w:t>
      </w:r>
      <w:r>
        <w:rPr>
          <w:rFonts w:hint="eastAsia"/>
        </w:rPr>
        <w:t>可以操作</w:t>
      </w:r>
      <w:r>
        <w:t>通道维度，实现不同特征通道间的线性组合。</w:t>
      </w:r>
      <w:r>
        <w:rPr>
          <w:rFonts w:hint="eastAsia"/>
        </w:rPr>
        <w:t>深度学习</w:t>
      </w:r>
      <w:r>
        <w:t>网络</w:t>
      </w:r>
      <w:r>
        <w:rPr>
          <w:rFonts w:hint="eastAsia"/>
        </w:rPr>
        <w:t>可以</w:t>
      </w:r>
      <w:r>
        <w:t>在不改变输入特征图的空间尺寸的同时，对特征通道进行灵活的重新加权、组合与筛选，促进跨通道的信息交流和整合。</w:t>
      </w:r>
      <w:r>
        <w:rPr>
          <w:rFonts w:hint="eastAsia"/>
        </w:rPr>
        <w:t>降维有助于减少计算复杂度和过拟合风险，升维可以为网络引入更多样化的特征表示，增强模型的表征能力。</w:t>
      </w:r>
      <w:r>
        <w:rPr>
          <w:rFonts w:hint="eastAsia"/>
        </w:rPr>
        <w:t>RLFB</w:t>
      </w:r>
      <w:r>
        <w:rPr>
          <w:rFonts w:hint="eastAsia"/>
        </w:rPr>
        <w:lastRenderedPageBreak/>
        <w:t>模块最后用</w:t>
      </w:r>
      <w:r>
        <w:rPr>
          <w:rFonts w:hint="eastAsia"/>
        </w:rPr>
        <w:t>Conv-1</w:t>
      </w:r>
      <w:r>
        <w:rPr>
          <w:rFonts w:hint="eastAsia"/>
        </w:rPr>
        <w:t>卷积层将原来特征图像的</w:t>
      </w:r>
      <w:r>
        <w:rPr>
          <w:rFonts w:hint="eastAsia"/>
        </w:rPr>
        <w:t>52</w:t>
      </w:r>
      <w:r>
        <w:rPr>
          <w:rFonts w:hint="eastAsia"/>
        </w:rPr>
        <w:t>个通道调整至</w:t>
      </w:r>
      <w:r>
        <w:rPr>
          <w:rFonts w:hint="eastAsia"/>
        </w:rPr>
        <w:t>48</w:t>
      </w:r>
      <w:r>
        <w:rPr>
          <w:rFonts w:hint="eastAsia"/>
        </w:rPr>
        <w:t>个通道，进一步降低网络的参数量和计算量，在保障网络性能的同时有利于加速网络的运行速度。接着数据传送到随后的增强空间注意力模块</w:t>
      </w:r>
      <w:r>
        <w:rPr>
          <w:rFonts w:hint="eastAsia"/>
        </w:rPr>
        <w:t>ESA</w:t>
      </w:r>
      <w:r>
        <w:rPr>
          <w:rFonts w:hint="eastAsia"/>
        </w:rPr>
        <w:t>。</w:t>
      </w:r>
    </w:p>
    <w:p w14:paraId="3B054487" w14:textId="7D61A273" w:rsidR="00983E91" w:rsidRDefault="00983E91" w:rsidP="00983E91">
      <w:pPr>
        <w:ind w:firstLine="480"/>
      </w:pPr>
      <w:r>
        <w:rPr>
          <w:rFonts w:hint="eastAsia"/>
        </w:rPr>
        <w:t>值得注意的是</w:t>
      </w:r>
      <w:r>
        <w:t>，</w:t>
      </w:r>
      <w:r>
        <w:rPr>
          <w:rFonts w:hint="eastAsia"/>
        </w:rPr>
        <w:t>本文中</w:t>
      </w:r>
      <w:r>
        <w:rPr>
          <w:rFonts w:hint="eastAsia"/>
        </w:rPr>
        <w:t>RLFB</w:t>
      </w:r>
      <w:r>
        <w:rPr>
          <w:rFonts w:hint="eastAsia"/>
        </w:rPr>
        <w:t>的设计仅采用</w:t>
      </w:r>
      <w:r>
        <w:t>少量级联的卷积</w:t>
      </w:r>
      <w:r>
        <w:rPr>
          <w:rFonts w:hint="eastAsia"/>
        </w:rPr>
        <w:t>层</w:t>
      </w:r>
      <w:r>
        <w:t>与</w:t>
      </w:r>
      <w:r>
        <w:rPr>
          <w:rFonts w:hint="eastAsia"/>
        </w:rPr>
        <w:t>ReLU</w:t>
      </w:r>
      <w:r>
        <w:rPr>
          <w:rFonts w:hint="eastAsia"/>
        </w:rPr>
        <w:t>激活</w:t>
      </w:r>
      <w:r>
        <w:t>层实现</w:t>
      </w:r>
      <w:r>
        <w:rPr>
          <w:rFonts w:hint="eastAsia"/>
        </w:rPr>
        <w:t>。其中卷积层的数量和维度也都很小，这使得神经网络的整体网络结构较小，运算量也相对较小，所以使得网络的执行速度和运行效率相较于传统的算法有所提升，同时增加残差网络机制和空间注意力机制等方法的辅助，在提升效率的同时也保障生成图像的质量。</w:t>
      </w:r>
    </w:p>
    <w:p w14:paraId="386540E2" w14:textId="55D61411" w:rsidR="00983E91" w:rsidRDefault="00983E91" w:rsidP="00983E91">
      <w:pPr>
        <w:ind w:firstLine="480"/>
      </w:pPr>
      <w:r>
        <w:t>RLFB</w:t>
      </w:r>
      <w:r>
        <w:t>中的卷积层和非线性激活函数的参数以及残差连接的权重在训练过程中会被学习和</w:t>
      </w:r>
      <w:r>
        <w:rPr>
          <w:rFonts w:hint="eastAsia"/>
        </w:rPr>
        <w:t>动态</w:t>
      </w:r>
      <w:r>
        <w:t>调整，以使网络能够适应不同的图像特征和任务需求。残差局部特征块作为残差局部特征网络的核心组件，通过巧妙地设计局部特征提取单元和残差连接，实现对输入图像的有效特征提取和信息融合，从而为超分辨率任务的高效处理提供重要支持和保障。</w:t>
      </w:r>
    </w:p>
    <w:p w14:paraId="1F76DF5E" w14:textId="77777777" w:rsidR="00983E91" w:rsidRPr="00983E91" w:rsidRDefault="00983E91" w:rsidP="00983E91">
      <w:pPr>
        <w:pStyle w:val="3"/>
        <w:jc w:val="both"/>
        <w:rPr>
          <w:sz w:val="24"/>
          <w:szCs w:val="20"/>
        </w:rPr>
      </w:pPr>
      <w:bookmarkStart w:id="95" w:name="_Toc9822"/>
      <w:bookmarkStart w:id="96" w:name="_Toc168041307"/>
      <w:r w:rsidRPr="00983E91">
        <w:rPr>
          <w:rFonts w:hint="eastAsia"/>
          <w:sz w:val="24"/>
          <w:szCs w:val="20"/>
        </w:rPr>
        <w:t xml:space="preserve">3.1.2 </w:t>
      </w:r>
      <w:bookmarkStart w:id="97" w:name="OLE_LINK3"/>
      <w:r w:rsidRPr="00983E91">
        <w:rPr>
          <w:rFonts w:hint="eastAsia"/>
          <w:sz w:val="24"/>
          <w:szCs w:val="20"/>
        </w:rPr>
        <w:t>增强空间注意力机制</w:t>
      </w:r>
      <w:r w:rsidRPr="00983E91">
        <w:rPr>
          <w:rFonts w:hint="eastAsia"/>
          <w:sz w:val="24"/>
          <w:szCs w:val="20"/>
        </w:rPr>
        <w:t>ESA</w:t>
      </w:r>
      <w:bookmarkEnd w:id="95"/>
      <w:bookmarkEnd w:id="96"/>
    </w:p>
    <w:bookmarkEnd w:id="97"/>
    <w:p w14:paraId="2E63D4A5" w14:textId="01241923" w:rsidR="00983E91" w:rsidRDefault="00D57C99" w:rsidP="00983E91">
      <w:pPr>
        <w:ind w:firstLine="480"/>
      </w:pPr>
      <w:r>
        <w:rPr>
          <w:rFonts w:hint="eastAsia"/>
        </w:rPr>
        <w:t>本文</w:t>
      </w:r>
      <w:r w:rsidR="00983E91">
        <w:t>在</w:t>
      </w:r>
      <w:r w:rsidR="00983E91">
        <w:t>RLF</w:t>
      </w:r>
      <w:r w:rsidR="00983E91">
        <w:rPr>
          <w:rFonts w:hint="eastAsia"/>
        </w:rPr>
        <w:t>B</w:t>
      </w:r>
      <w:r w:rsidR="00983E91">
        <w:t>中</w:t>
      </w:r>
      <w:r w:rsidR="00983E91">
        <w:rPr>
          <w:rFonts w:hint="eastAsia"/>
        </w:rPr>
        <w:t>引入</w:t>
      </w:r>
      <w:r w:rsidR="00983E91">
        <w:t>增强空间注意力机制</w:t>
      </w:r>
      <w:r w:rsidR="00983E91">
        <w:rPr>
          <w:rFonts w:hint="eastAsia"/>
        </w:rPr>
        <w:t>（</w:t>
      </w:r>
      <w:r w:rsidR="00983E91">
        <w:t>Enhanced Spatial Attention</w:t>
      </w:r>
      <w:r w:rsidR="00983E91">
        <w:rPr>
          <w:rFonts w:hint="eastAsia"/>
        </w:rPr>
        <w:t>, ESA</w:t>
      </w:r>
      <w:r w:rsidR="00983E91">
        <w:rPr>
          <w:rFonts w:hint="eastAsia"/>
        </w:rPr>
        <w:t>）模块</w:t>
      </w:r>
      <w:r w:rsidR="00983E91">
        <w:t>。</w:t>
      </w:r>
      <w:r w:rsidR="00983E91">
        <w:t>ESA</w:t>
      </w:r>
      <w:r w:rsidR="00983E91">
        <w:t>层的作用是对输入特征图进行空间注意力加权，以强调对恢复高分辨率图像至关重要的局部特征。这种机制有助于模型集中于图像中的关键细节，忽略不那么重要的背景或噪声，从而提高超分辨率结果的质量。</w:t>
      </w:r>
    </w:p>
    <w:p w14:paraId="46E179F5" w14:textId="77777777" w:rsidR="00983E91" w:rsidRDefault="00983E91" w:rsidP="00983E91">
      <w:pPr>
        <w:ind w:firstLine="480"/>
      </w:pPr>
      <w:r>
        <w:rPr>
          <w:rFonts w:hint="eastAsia"/>
        </w:rPr>
        <w:t>本文引入</w:t>
      </w:r>
      <w:r>
        <w:t>ESA</w:t>
      </w:r>
      <w:r>
        <w:t>模块的设计灵感来源于注意力机制在深度学习中的</w:t>
      </w:r>
      <w:r>
        <w:rPr>
          <w:rFonts w:hint="eastAsia"/>
        </w:rPr>
        <w:t>诸多</w:t>
      </w:r>
      <w:r>
        <w:t>成功应用，</w:t>
      </w:r>
      <w:r>
        <w:rPr>
          <w:rFonts w:hint="eastAsia"/>
        </w:rPr>
        <w:t>尤其</w:t>
      </w:r>
      <w:r>
        <w:t>是在处理视觉任务时，它能有效引导模型关注输入数据的关键部分。在超分辨率框架中，</w:t>
      </w:r>
      <w:r>
        <w:t>ESA</w:t>
      </w:r>
      <w:r>
        <w:t>旨在通过学习输入特征图的空间依赖性，动态地增强对高频细节和结构信息的关注，从而在提升图像分辨率的同时，保留并优化视觉质量。</w:t>
      </w:r>
    </w:p>
    <w:p w14:paraId="531098CD" w14:textId="0491A204" w:rsidR="00983E91" w:rsidRDefault="00983E91" w:rsidP="00983E91">
      <w:pPr>
        <w:ind w:firstLine="480"/>
      </w:pPr>
      <w:r>
        <w:rPr>
          <w:rFonts w:hint="eastAsia"/>
        </w:rPr>
        <w:t>ESA</w:t>
      </w:r>
      <w:r>
        <w:rPr>
          <w:rFonts w:hint="eastAsia"/>
        </w:rPr>
        <w:t>的结构相对简单，首尾分别有两个</w:t>
      </w:r>
      <w:r>
        <w:rPr>
          <w:rFonts w:hint="eastAsia"/>
        </w:rPr>
        <w:t>1</w:t>
      </w:r>
      <w:r>
        <w:t>×</w:t>
      </w:r>
      <w:r>
        <w:rPr>
          <w:rFonts w:hint="eastAsia"/>
        </w:rPr>
        <w:t>1</w:t>
      </w:r>
      <w:r>
        <w:rPr>
          <w:rFonts w:hint="eastAsia"/>
        </w:rPr>
        <w:t>的卷积层用于调整和学习网络的通道，网络中级联跨步卷积层，池化层，卷积组和采样层，并且还采用残差方式加入浅层特征信息作为输出。最后使用</w:t>
      </w:r>
      <w:r>
        <w:rPr>
          <w:rFonts w:hint="eastAsia"/>
        </w:rPr>
        <w:t>Sigmoid</w:t>
      </w:r>
      <w:r>
        <w:rPr>
          <w:rFonts w:hint="eastAsia"/>
        </w:rPr>
        <w:t>函数作为输出层的激活函数，将网络的输出归一化处理为权重值，范围在</w:t>
      </w:r>
      <w:r>
        <w:rPr>
          <w:rFonts w:hint="eastAsia"/>
        </w:rPr>
        <w:t>0</w:t>
      </w:r>
      <w:r>
        <w:rPr>
          <w:rFonts w:hint="eastAsia"/>
        </w:rPr>
        <w:t>到</w:t>
      </w:r>
      <w:r>
        <w:rPr>
          <w:rFonts w:hint="eastAsia"/>
        </w:rPr>
        <w:t>1</w:t>
      </w:r>
      <w:r>
        <w:rPr>
          <w:rFonts w:hint="eastAsia"/>
        </w:rPr>
        <w:t>之间。所得到的权重为图像中某位置的重要概率，数值越大则代表其越重要，然后会有选择的增强该位置的信息。增强注意力模块的网络结构图</w:t>
      </w:r>
      <w:r w:rsidR="00E55D0A">
        <w:rPr>
          <w:rFonts w:hint="eastAsia"/>
        </w:rPr>
        <w:t>，如图</w:t>
      </w:r>
      <w:r w:rsidR="00E55D0A">
        <w:rPr>
          <w:rFonts w:hint="eastAsia"/>
        </w:rPr>
        <w:t>3.3</w:t>
      </w:r>
      <w:r w:rsidR="00E55D0A">
        <w:rPr>
          <w:rFonts w:hint="eastAsia"/>
        </w:rPr>
        <w:t>所示</w:t>
      </w:r>
      <w:r>
        <w:rPr>
          <w:rFonts w:hint="eastAsia"/>
        </w:rPr>
        <w:t>：</w:t>
      </w:r>
    </w:p>
    <w:p w14:paraId="3EC2C06C" w14:textId="77777777" w:rsidR="00983E91" w:rsidRDefault="00983E91" w:rsidP="00983E91">
      <w:pPr>
        <w:ind w:firstLine="480"/>
        <w:jc w:val="center"/>
      </w:pPr>
      <w:r>
        <w:rPr>
          <w:noProof/>
        </w:rPr>
        <w:lastRenderedPageBreak/>
        <w:drawing>
          <wp:inline distT="0" distB="0" distL="114300" distR="114300" wp14:anchorId="464FB72A" wp14:editId="520CC8D7">
            <wp:extent cx="1559859" cy="3354863"/>
            <wp:effectExtent l="0" t="0" r="2540" b="0"/>
            <wp:docPr id="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9"/>
                    <pic:cNvPicPr>
                      <a:picLocks noChangeAspect="1"/>
                    </pic:cNvPicPr>
                  </pic:nvPicPr>
                  <pic:blipFill>
                    <a:blip r:embed="rId31"/>
                    <a:stretch>
                      <a:fillRect/>
                    </a:stretch>
                  </pic:blipFill>
                  <pic:spPr>
                    <a:xfrm>
                      <a:off x="0" y="0"/>
                      <a:ext cx="1560158" cy="3355506"/>
                    </a:xfrm>
                    <a:prstGeom prst="rect">
                      <a:avLst/>
                    </a:prstGeom>
                    <a:noFill/>
                    <a:ln>
                      <a:noFill/>
                    </a:ln>
                  </pic:spPr>
                </pic:pic>
              </a:graphicData>
            </a:graphic>
          </wp:inline>
        </w:drawing>
      </w:r>
    </w:p>
    <w:p w14:paraId="505CC1CE" w14:textId="77777777" w:rsidR="00983E91" w:rsidRPr="00983E91" w:rsidRDefault="00983E91" w:rsidP="00983E91">
      <w:pPr>
        <w:ind w:firstLineChars="0" w:firstLine="0"/>
        <w:jc w:val="center"/>
        <w:rPr>
          <w:rFonts w:ascii="黑体" w:eastAsia="黑体" w:hAnsi="黑体"/>
          <w:sz w:val="21"/>
          <w:szCs w:val="21"/>
        </w:rPr>
      </w:pPr>
      <w:r w:rsidRPr="00983E91">
        <w:rPr>
          <w:rFonts w:ascii="黑体" w:eastAsia="黑体" w:hAnsi="黑体" w:hint="eastAsia"/>
          <w:sz w:val="21"/>
          <w:szCs w:val="21"/>
        </w:rPr>
        <w:t>图3.3 ESA增强注意力模块结构图</w:t>
      </w:r>
    </w:p>
    <w:p w14:paraId="0AA05467" w14:textId="7F1F5A48" w:rsidR="00983E91" w:rsidRDefault="00983E91" w:rsidP="00A85826">
      <w:pPr>
        <w:ind w:firstLine="480"/>
      </w:pPr>
      <w:r>
        <w:t>ESA</w:t>
      </w:r>
      <w:r>
        <w:rPr>
          <w:rFonts w:hint="eastAsia"/>
        </w:rPr>
        <w:t>模块中首先</w:t>
      </w:r>
      <w:r>
        <w:t>接收来自前一层的特征图作为输入。这些特征图经过</w:t>
      </w:r>
      <w:r>
        <w:rPr>
          <w:rFonts w:hint="eastAsia"/>
        </w:rPr>
        <w:t>Conv-1</w:t>
      </w:r>
      <w:r>
        <w:rPr>
          <w:rFonts w:hint="eastAsia"/>
        </w:rPr>
        <w:t>，即</w:t>
      </w:r>
      <w:r>
        <w:rPr>
          <w:rFonts w:hint="eastAsia"/>
        </w:rPr>
        <w:t>1</w:t>
      </w:r>
      <w:r>
        <w:t>×</w:t>
      </w:r>
      <w:r>
        <w:rPr>
          <w:rFonts w:hint="eastAsia"/>
        </w:rPr>
        <w:t>1</w:t>
      </w:r>
      <w:r>
        <w:t>卷积层</w:t>
      </w:r>
      <w:r>
        <w:rPr>
          <w:rFonts w:hint="eastAsia"/>
        </w:rPr>
        <w:t>调整通道数，将</w:t>
      </w:r>
      <w:r>
        <w:rPr>
          <w:rFonts w:hint="eastAsia"/>
        </w:rPr>
        <w:t>48</w:t>
      </w:r>
      <w:r>
        <w:rPr>
          <w:rFonts w:hint="eastAsia"/>
        </w:rPr>
        <w:t>个通道数进一步学习和调整为</w:t>
      </w:r>
      <w:r>
        <w:rPr>
          <w:rFonts w:hint="eastAsia"/>
        </w:rPr>
        <w:t>42</w:t>
      </w:r>
      <w:r>
        <w:rPr>
          <w:rFonts w:hint="eastAsia"/>
        </w:rPr>
        <w:t>个通道数，减轻网络的计算量。然后经过跨步卷积层和池化层，</w:t>
      </w:r>
      <w:r>
        <w:t>有效地减小特征图的</w:t>
      </w:r>
      <w:r>
        <w:rPr>
          <w:rFonts w:hint="eastAsia"/>
        </w:rPr>
        <w:t>尺寸</w:t>
      </w:r>
      <w:r>
        <w:t>大小</w:t>
      </w:r>
      <w:r>
        <w:rPr>
          <w:rFonts w:hint="eastAsia"/>
        </w:rPr>
        <w:t>，从而减少网络参数量和计算量和提高网络的效率和速度。同时，跨步卷积操作还可以扩大卷积核在输入图像上的感受野，通过增大卷积核的步长，卷积操作在输入图像上的跨度更大，能够覆盖更广泛的像素区域，从而能够捕获更广泛的局部特征信息。通过跨步卷积层和池化层后所提取的特征图能够保留图像在空间上的重要特征信息。而</w:t>
      </w:r>
      <w:bookmarkStart w:id="98" w:name="OLE_LINK10"/>
      <w:r>
        <w:rPr>
          <w:rFonts w:hint="eastAsia"/>
        </w:rPr>
        <w:t>网络中的卷积群组则是</w:t>
      </w:r>
      <w:r>
        <w:t>提炼能够反映局部及全局上下文信息的特</w:t>
      </w:r>
      <w:bookmarkEnd w:id="98"/>
      <w:r>
        <w:t>征表示，为后续的注意力分配打下基础。</w:t>
      </w:r>
      <w:r>
        <w:rPr>
          <w:rFonts w:hint="eastAsia"/>
        </w:rPr>
        <w:t>随后连接的上采样层将特征图恢复到输入</w:t>
      </w:r>
      <w:r>
        <w:rPr>
          <w:rFonts w:hint="eastAsia"/>
        </w:rPr>
        <w:t>ESA</w:t>
      </w:r>
      <w:r>
        <w:rPr>
          <w:rFonts w:hint="eastAsia"/>
        </w:rPr>
        <w:t>模块时相同的尺寸大小，</w:t>
      </w:r>
      <w:r>
        <w:rPr>
          <w:rFonts w:hint="eastAsia"/>
        </w:rPr>
        <w:t>Covn-1</w:t>
      </w:r>
      <w:r>
        <w:rPr>
          <w:rFonts w:hint="eastAsia"/>
        </w:rPr>
        <w:t>卷积层将图像的通道数恢复到原来的</w:t>
      </w:r>
      <w:r>
        <w:rPr>
          <w:rFonts w:hint="eastAsia"/>
        </w:rPr>
        <w:t>52</w:t>
      </w:r>
      <w:r>
        <w:rPr>
          <w:rFonts w:hint="eastAsia"/>
        </w:rPr>
        <w:t>个通道，使输出图像的参数与连接的下一个</w:t>
      </w:r>
      <w:r>
        <w:rPr>
          <w:rFonts w:hint="eastAsia"/>
        </w:rPr>
        <w:t>RLFB</w:t>
      </w:r>
      <w:r>
        <w:rPr>
          <w:rFonts w:hint="eastAsia"/>
        </w:rPr>
        <w:t>模块保持一致。</w:t>
      </w:r>
    </w:p>
    <w:p w14:paraId="43D29D4E" w14:textId="62011CBD" w:rsidR="00983E91" w:rsidRDefault="00983E91" w:rsidP="00983E91">
      <w:pPr>
        <w:ind w:firstLine="480"/>
      </w:pPr>
      <w:r>
        <w:rPr>
          <w:rFonts w:hint="eastAsia"/>
        </w:rPr>
        <w:t>整个</w:t>
      </w:r>
      <w:r>
        <w:rPr>
          <w:rFonts w:hint="eastAsia"/>
        </w:rPr>
        <w:t>ESA</w:t>
      </w:r>
      <w:r>
        <w:rPr>
          <w:rFonts w:hint="eastAsia"/>
        </w:rPr>
        <w:t>模块</w:t>
      </w:r>
      <w:r>
        <w:t>，核心步骤在于计算空间注意力权重。</w:t>
      </w:r>
      <w:r>
        <w:rPr>
          <w:rFonts w:hint="eastAsia"/>
        </w:rPr>
        <w:t>网络最后</w:t>
      </w:r>
      <w:r>
        <w:t>通过</w:t>
      </w:r>
      <w:r>
        <w:t>sigmoid</w:t>
      </w:r>
      <w:r>
        <w:t>激活函数将其压缩到</w:t>
      </w:r>
      <w:r>
        <w:t>(0</w:t>
      </w:r>
      <w:r>
        <w:rPr>
          <w:rFonts w:hint="eastAsia"/>
        </w:rPr>
        <w:t>,</w:t>
      </w:r>
      <w:r>
        <w:t>1)</w:t>
      </w:r>
      <w:r>
        <w:t>区间，形成每个像素位置的权重。</w:t>
      </w:r>
      <w:r>
        <w:rPr>
          <w:rFonts w:hint="eastAsia"/>
        </w:rPr>
        <w:t>生成的</w:t>
      </w:r>
      <w:r>
        <w:t>空间注意力权重被应用于原特征图上</w:t>
      </w:r>
      <w:r>
        <w:rPr>
          <w:rFonts w:hint="eastAsia"/>
        </w:rPr>
        <w:t>以实现</w:t>
      </w:r>
      <w:r>
        <w:t>加权融合，通过逐元素乘法实现加权。这样，每个位置的特征值都会根据其在空间分布中的相对重要性进行调整，强化对超分辨率任务至关重要的细节信息。</w:t>
      </w:r>
    </w:p>
    <w:p w14:paraId="7DCDB8A9" w14:textId="601B60A4" w:rsidR="00983E91" w:rsidRPr="00983E91" w:rsidRDefault="00983E91" w:rsidP="00983E91">
      <w:pPr>
        <w:ind w:firstLine="480"/>
      </w:pPr>
      <w:r>
        <w:t>最后，经过</w:t>
      </w:r>
      <w:r>
        <w:t>ESA</w:t>
      </w:r>
      <w:r>
        <w:t>模块加权后的特征图与输入特征图进行</w:t>
      </w:r>
      <w:bookmarkStart w:id="99" w:name="OLE_LINK12"/>
      <w:r>
        <w:t>残差连接</w:t>
      </w:r>
      <w:bookmarkEnd w:id="99"/>
      <w:r>
        <w:t>，即两者相加以保留原始信息并专注于学习残差部分。这一策略有助于网络更好地</w:t>
      </w:r>
      <w:r>
        <w:rPr>
          <w:rFonts w:hint="eastAsia"/>
        </w:rPr>
        <w:t>保留图像的浅层特征</w:t>
      </w:r>
      <w:r>
        <w:t>，</w:t>
      </w:r>
      <w:r>
        <w:lastRenderedPageBreak/>
        <w:t>同时避免梯度消失问题，促进训练稳定性和性能提升。</w:t>
      </w:r>
    </w:p>
    <w:p w14:paraId="68D8A1C6" w14:textId="77777777" w:rsidR="00983E91" w:rsidRPr="00983E91" w:rsidRDefault="00983E91" w:rsidP="00983E91">
      <w:pPr>
        <w:pStyle w:val="2"/>
        <w:jc w:val="both"/>
        <w:rPr>
          <w:sz w:val="28"/>
          <w:szCs w:val="28"/>
        </w:rPr>
      </w:pPr>
      <w:bookmarkStart w:id="100" w:name="_Toc4285"/>
      <w:bookmarkStart w:id="101" w:name="_Toc168041308"/>
      <w:r w:rsidRPr="00983E91">
        <w:rPr>
          <w:rFonts w:hint="eastAsia"/>
          <w:sz w:val="28"/>
          <w:szCs w:val="28"/>
        </w:rPr>
        <w:t xml:space="preserve">3.2 </w:t>
      </w:r>
      <w:r w:rsidRPr="00983E91">
        <w:rPr>
          <w:rFonts w:hint="eastAsia"/>
          <w:sz w:val="28"/>
          <w:szCs w:val="28"/>
        </w:rPr>
        <w:t>网络损失函数</w:t>
      </w:r>
      <w:bookmarkEnd w:id="100"/>
      <w:bookmarkEnd w:id="101"/>
    </w:p>
    <w:p w14:paraId="59C312F4" w14:textId="4C3FAC9D" w:rsidR="00983E91" w:rsidRDefault="00983E91" w:rsidP="00983E91">
      <w:pPr>
        <w:ind w:firstLine="480"/>
      </w:pPr>
      <w:r>
        <w:t>在</w:t>
      </w:r>
      <w:r>
        <w:rPr>
          <w:rFonts w:hint="eastAsia"/>
        </w:rPr>
        <w:t>图像的</w:t>
      </w:r>
      <w:r>
        <w:t>超分辨率算法研究中，损失函数不仅决定模型优化的方向，还深刻影响着重建图像的质量与视觉感知。损失函数被用来量化网络预测的</w:t>
      </w:r>
      <w:r>
        <w:t>SR</w:t>
      </w:r>
      <w:r>
        <w:t>图像与真实</w:t>
      </w:r>
      <w:r>
        <w:t>HR</w:t>
      </w:r>
      <w:r>
        <w:t>图像之间的差异，</w:t>
      </w:r>
      <w:r>
        <w:rPr>
          <w:rFonts w:hint="eastAsia"/>
        </w:rPr>
        <w:t>同时也会影响和指导</w:t>
      </w:r>
      <w:r>
        <w:t>模型参数的更新。</w:t>
      </w:r>
    </w:p>
    <w:p w14:paraId="2BBAF54E" w14:textId="77777777" w:rsidR="00983E91" w:rsidRDefault="00983E91" w:rsidP="00983E91">
      <w:pPr>
        <w:ind w:firstLine="480"/>
      </w:pPr>
      <w:r>
        <w:t>在超分辨率领域，传统的损失函数如</w:t>
      </w:r>
      <w:r>
        <w:rPr>
          <w:rFonts w:hint="eastAsia"/>
        </w:rPr>
        <w:t>平</w:t>
      </w:r>
      <w:r>
        <w:t>均</w:t>
      </w:r>
      <w:r>
        <w:rPr>
          <w:rFonts w:hint="eastAsia"/>
        </w:rPr>
        <w:t>误差损失</w:t>
      </w:r>
      <w:r>
        <w:t>MAE</w:t>
      </w:r>
      <w:r>
        <w:rPr>
          <w:rFonts w:hint="eastAsia"/>
        </w:rPr>
        <w:t>、</w:t>
      </w:r>
      <w:r>
        <w:t>均方误差</w:t>
      </w:r>
      <w:r>
        <w:t>MSE</w:t>
      </w:r>
      <w:r>
        <w:t>和峰值信噪比</w:t>
      </w:r>
      <w:r>
        <w:t>PSNR</w:t>
      </w:r>
      <w:r>
        <w:t>相关损失被广泛使用，它们侧重于减少像素级别的误差，通常能获得较高的客观评价指标。</w:t>
      </w:r>
    </w:p>
    <w:p w14:paraId="3E6182EF" w14:textId="600E8FFA" w:rsidR="00983E91" w:rsidRDefault="00E55D0A" w:rsidP="00983E91">
      <w:pPr>
        <w:ind w:firstLine="480"/>
      </w:pPr>
      <w:r>
        <w:rPr>
          <w:rFonts w:hint="eastAsia"/>
        </w:rPr>
        <w:t>MAE</w:t>
      </w:r>
      <w:r>
        <w:rPr>
          <w:rFonts w:hint="eastAsia"/>
        </w:rPr>
        <w:t>和</w:t>
      </w:r>
      <w:r>
        <w:rPr>
          <w:rFonts w:hint="eastAsia"/>
        </w:rPr>
        <w:t>MSE</w:t>
      </w:r>
      <w:r w:rsidR="00983E91">
        <w:rPr>
          <w:rFonts w:hint="eastAsia"/>
        </w:rPr>
        <w:t>的数学表达式分别如公式</w:t>
      </w:r>
      <w:r w:rsidR="00983E91">
        <w:rPr>
          <w:rFonts w:hint="eastAsia"/>
        </w:rPr>
        <w:t>3-1</w:t>
      </w:r>
      <w:r w:rsidR="00983E91">
        <w:rPr>
          <w:rFonts w:hint="eastAsia"/>
        </w:rPr>
        <w:t>和</w:t>
      </w:r>
      <w:r w:rsidR="00983E91">
        <w:rPr>
          <w:rFonts w:hint="eastAsia"/>
        </w:rPr>
        <w:t>3-2</w:t>
      </w:r>
      <w:r w:rsidR="00983E91">
        <w:rPr>
          <w:rFonts w:hint="eastAsia"/>
        </w:rPr>
        <w:t>所示，前文</w:t>
      </w:r>
      <w:r w:rsidR="00983E91">
        <w:rPr>
          <w:rFonts w:hint="eastAsia"/>
        </w:rPr>
        <w:t>2.4</w:t>
      </w:r>
      <w:r w:rsidR="00983E91">
        <w:rPr>
          <w:rFonts w:hint="eastAsia"/>
        </w:rPr>
        <w:t>小节已有详细阐述：</w:t>
      </w:r>
    </w:p>
    <w:p w14:paraId="3DE8DD3F" w14:textId="13C53E73" w:rsidR="00983E91" w:rsidRPr="00983E91" w:rsidRDefault="00983E91" w:rsidP="00983E91">
      <w:pPr>
        <w:pStyle w:val="aff5"/>
        <w:ind w:firstLine="480"/>
      </w:pPr>
      <w:r>
        <w:tab/>
      </w:r>
      <w:r w:rsidRPr="00983E91">
        <w:object w:dxaOrig="2100" w:dyaOrig="460" w14:anchorId="00C87F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25pt;height:22.35pt" o:ole="">
            <v:imagedata r:id="rId32" o:title=""/>
          </v:shape>
          <o:OLEObject Type="Embed" ProgID="Equation.KSEE3" ShapeID="_x0000_i1025" DrawAspect="Content" ObjectID="_1778783866" r:id="rId33"/>
        </w:object>
      </w:r>
      <w:r>
        <w:tab/>
      </w:r>
      <w:r w:rsidR="00A85826">
        <w:tab/>
      </w:r>
      <w:r>
        <w:tab/>
      </w:r>
      <w:r>
        <w:t>（</w:t>
      </w:r>
      <w:r>
        <w:t>3-</w:t>
      </w:r>
      <w:r>
        <w:rPr>
          <w:rFonts w:hint="eastAsia"/>
        </w:rPr>
        <w:t>1</w:t>
      </w:r>
      <w:r>
        <w:t>）</w:t>
      </w:r>
    </w:p>
    <w:p w14:paraId="297C8C3C" w14:textId="10F988BD" w:rsidR="00983E91" w:rsidRDefault="00983E91" w:rsidP="00983E91">
      <w:pPr>
        <w:pStyle w:val="aff5"/>
        <w:ind w:firstLine="480"/>
        <w:rPr>
          <w:position w:val="-17"/>
        </w:rPr>
      </w:pPr>
      <w:r>
        <w:rPr>
          <w:rFonts w:hint="eastAsia"/>
          <w:position w:val="-28"/>
        </w:rPr>
        <w:tab/>
      </w:r>
      <w:r>
        <w:object w:dxaOrig="2180" w:dyaOrig="560" w14:anchorId="26DBBA69">
          <v:shape id="_x0000_i1026" type="#_x0000_t75" style="width:109.1pt;height:27.25pt" o:ole="">
            <v:imagedata r:id="rId34" o:title=""/>
          </v:shape>
          <o:OLEObject Type="Embed" ProgID="Equation.KSEE3" ShapeID="_x0000_i1026" DrawAspect="Content" ObjectID="_1778783867" r:id="rId35"/>
        </w:object>
      </w:r>
      <w:r>
        <w:tab/>
      </w:r>
      <w:r>
        <w:tab/>
      </w:r>
      <w:r w:rsidR="00A85826">
        <w:tab/>
      </w:r>
      <w:r>
        <w:t>（</w:t>
      </w:r>
      <w:r>
        <w:t>3-</w:t>
      </w:r>
      <w:r>
        <w:rPr>
          <w:rFonts w:hint="eastAsia"/>
        </w:rPr>
        <w:t>2</w:t>
      </w:r>
      <w:r>
        <w:t>）</w:t>
      </w:r>
    </w:p>
    <w:p w14:paraId="2A1CA52D" w14:textId="29B66647" w:rsidR="00983E91" w:rsidRDefault="00983E91" w:rsidP="00983E91">
      <w:pPr>
        <w:ind w:firstLine="480"/>
      </w:pPr>
      <w:r>
        <w:t>然而，这些损失函数有时会导致生成的图像过于平滑，缺乏高频细节。</w:t>
      </w:r>
      <w:r>
        <w:rPr>
          <w:rFonts w:hint="eastAsia"/>
        </w:rPr>
        <w:t>同时，如</w:t>
      </w:r>
      <w:r>
        <w:rPr>
          <w:rFonts w:hint="eastAsia"/>
        </w:rPr>
        <w:t>MAE</w:t>
      </w:r>
      <w:r>
        <w:rPr>
          <w:rFonts w:hint="eastAsia"/>
        </w:rPr>
        <w:t>和</w:t>
      </w:r>
      <w:r>
        <w:rPr>
          <w:rFonts w:hint="eastAsia"/>
        </w:rPr>
        <w:t>MSE</w:t>
      </w:r>
      <w:r>
        <w:rPr>
          <w:rFonts w:hint="eastAsia"/>
        </w:rPr>
        <w:t>之类的损失函数通常因为操作过于简单，在实践中的运用效果往往能力有限。故考虑到上述问题，本文还在损失函数中引入感知损失函数。</w:t>
      </w:r>
    </w:p>
    <w:p w14:paraId="27F97ED9" w14:textId="77777777" w:rsidR="00983E91" w:rsidRDefault="00983E91" w:rsidP="00983E91">
      <w:pPr>
        <w:ind w:firstLine="480"/>
      </w:pPr>
      <w:r>
        <w:rPr>
          <w:rFonts w:hint="eastAsia"/>
        </w:rPr>
        <w:t>感知损失函数利用预训练的卷积神经网络提取图像的特征表示。这些网络通常在大规模数据集上预训练完成，能够学习到从底层到高层的图像特征，其中高层特征与图像的内容、结构和语义信息紧密相关。</w:t>
      </w:r>
    </w:p>
    <w:p w14:paraId="298419F5" w14:textId="710D8B0D" w:rsidR="00983E91" w:rsidRDefault="00983E91" w:rsidP="00983E91">
      <w:pPr>
        <w:ind w:firstLine="480"/>
      </w:pPr>
      <w:r>
        <w:rPr>
          <w:rFonts w:hint="eastAsia"/>
        </w:rPr>
        <w:t>感知损失的计算方式通常是将输入图像和目标图像分别通过预训练的神经网络，得到它们在网络中的特征表示。然后将这些特征表示作为损失函数的输入，计算它们之间的欧氏距离或曼哈顿距离。感知损失的目标是最小化输入图像和目标图像在特征空间的距离。公式</w:t>
      </w:r>
      <w:r>
        <w:rPr>
          <w:rFonts w:hint="eastAsia"/>
        </w:rPr>
        <w:t>3-</w:t>
      </w:r>
      <w:r w:rsidR="00E55D0A">
        <w:rPr>
          <w:rFonts w:hint="eastAsia"/>
        </w:rPr>
        <w:t>3</w:t>
      </w:r>
      <w:r>
        <w:rPr>
          <w:rFonts w:hint="eastAsia"/>
        </w:rPr>
        <w:t>是感知函数的数学表达式：</w:t>
      </w:r>
    </w:p>
    <w:p w14:paraId="4BE49EA6" w14:textId="70D76EDE" w:rsidR="00983E91" w:rsidRDefault="00983E91" w:rsidP="00983E91">
      <w:pPr>
        <w:pStyle w:val="aff5"/>
        <w:ind w:firstLine="480"/>
      </w:pPr>
      <w:r>
        <w:rPr>
          <w:rFonts w:hint="eastAsia"/>
        </w:rPr>
        <w:tab/>
      </w:r>
      <w:r>
        <w:object w:dxaOrig="3260" w:dyaOrig="680" w14:anchorId="568B06F1">
          <v:shape id="_x0000_i1027" type="#_x0000_t75" style="width:164.2pt;height:34.35pt" o:ole="">
            <v:imagedata r:id="rId36" o:title=""/>
          </v:shape>
          <o:OLEObject Type="Embed" ProgID="Equation.KSEE3" ShapeID="_x0000_i1027" DrawAspect="Content" ObjectID="_1778783868" r:id="rId37"/>
        </w:object>
      </w:r>
      <w:r>
        <w:tab/>
      </w:r>
      <w:r w:rsidR="00A85826">
        <w:tab/>
      </w:r>
      <w:r>
        <w:tab/>
      </w:r>
      <w:r>
        <w:t>（</w:t>
      </w:r>
      <w:r>
        <w:t>3-</w:t>
      </w:r>
      <w:r>
        <w:rPr>
          <w:rFonts w:hint="eastAsia"/>
        </w:rPr>
        <w:t>3</w:t>
      </w:r>
      <w:r>
        <w:t>）</w:t>
      </w:r>
    </w:p>
    <w:p w14:paraId="1CA72D8F" w14:textId="77777777" w:rsidR="00983E91" w:rsidRDefault="00983E91" w:rsidP="00983E91">
      <w:pPr>
        <w:ind w:firstLine="480"/>
      </w:pPr>
      <w:r>
        <w:rPr>
          <w:rFonts w:hint="eastAsia"/>
        </w:rPr>
        <w:t>式中，</w:t>
      </w:r>
      <w:r>
        <w:rPr>
          <w:rFonts w:hint="eastAsia"/>
        </w:rPr>
        <w:t xml:space="preserve">x </w:t>
      </w:r>
      <w:r>
        <w:rPr>
          <w:rFonts w:hint="eastAsia"/>
        </w:rPr>
        <w:t>是输入图像，</w:t>
      </w:r>
      <w:r>
        <w:rPr>
          <w:rFonts w:hint="eastAsia"/>
        </w:rPr>
        <w:t xml:space="preserve">y </w:t>
      </w:r>
      <w:r>
        <w:rPr>
          <w:rFonts w:hint="eastAsia"/>
        </w:rPr>
        <w:t>是目标图像，</w:t>
      </w:r>
      <w:r>
        <w:rPr>
          <w:rFonts w:hint="eastAsia"/>
        </w:rPr>
        <w:t>F</w:t>
      </w:r>
      <w:r>
        <w:rPr>
          <w:rFonts w:hint="eastAsia"/>
          <w:vertAlign w:val="subscript"/>
        </w:rPr>
        <w:t>i</w:t>
      </w:r>
      <w:r>
        <w:rPr>
          <w:rFonts w:hint="eastAsia"/>
        </w:rPr>
        <w:t xml:space="preserve">(x) </w:t>
      </w:r>
      <w:r>
        <w:rPr>
          <w:rFonts w:hint="eastAsia"/>
        </w:rPr>
        <w:t>和</w:t>
      </w:r>
      <w:r>
        <w:rPr>
          <w:rFonts w:hint="eastAsia"/>
        </w:rPr>
        <w:t xml:space="preserve"> F</w:t>
      </w:r>
      <w:r>
        <w:rPr>
          <w:rFonts w:hint="eastAsia"/>
          <w:vertAlign w:val="subscript"/>
        </w:rPr>
        <w:t>i</w:t>
      </w:r>
      <w:r>
        <w:rPr>
          <w:rFonts w:hint="eastAsia"/>
        </w:rPr>
        <w:t xml:space="preserve">(y) </w:t>
      </w:r>
      <w:r>
        <w:rPr>
          <w:rFonts w:hint="eastAsia"/>
        </w:rPr>
        <w:t>分别表示它们在预训练的神经网络中的第</w:t>
      </w:r>
      <w:r>
        <w:rPr>
          <w:rFonts w:hint="eastAsia"/>
        </w:rPr>
        <w:t>i</w:t>
      </w:r>
      <w:r>
        <w:rPr>
          <w:rFonts w:hint="eastAsia"/>
        </w:rPr>
        <w:t>层的特征表示</w:t>
      </w:r>
      <w:r>
        <w:rPr>
          <w:rFonts w:hint="eastAsia"/>
        </w:rPr>
        <w:t>, N</w:t>
      </w:r>
      <w:r>
        <w:rPr>
          <w:rFonts w:hint="eastAsia"/>
        </w:rPr>
        <w:t>是特征层数。</w:t>
      </w:r>
    </w:p>
    <w:p w14:paraId="548B85F7" w14:textId="77777777" w:rsidR="00983E91" w:rsidRDefault="00983E91" w:rsidP="00983E91">
      <w:pPr>
        <w:ind w:firstLine="480"/>
      </w:pPr>
      <w:r>
        <w:rPr>
          <w:rFonts w:hint="eastAsia"/>
        </w:rPr>
        <w:t>感知损失计算常用的特征提取网络包括</w:t>
      </w:r>
      <w:r>
        <w:rPr>
          <w:rFonts w:hint="eastAsia"/>
        </w:rPr>
        <w:t>VGG-16</w:t>
      </w:r>
      <w:r>
        <w:rPr>
          <w:rFonts w:hint="eastAsia"/>
        </w:rPr>
        <w:t>、</w:t>
      </w:r>
      <w:r>
        <w:rPr>
          <w:rFonts w:hint="eastAsia"/>
        </w:rPr>
        <w:t>VGG-19</w:t>
      </w:r>
      <w:r>
        <w:rPr>
          <w:rFonts w:hint="eastAsia"/>
        </w:rPr>
        <w:t>等大型网络，选取这些网络的某几层输出作为特征比较的基础。相较于像素级损失函数，感知损失有助于减轻</w:t>
      </w:r>
      <w:r>
        <w:rPr>
          <w:rFonts w:hint="eastAsia"/>
        </w:rPr>
        <w:lastRenderedPageBreak/>
        <w:t>由于过分追求像素精确匹配导致的“模糊”或“油画效应”，使图像看起来更加自然。</w:t>
      </w:r>
    </w:p>
    <w:p w14:paraId="079F255B" w14:textId="0A3A63DC" w:rsidR="00983E91" w:rsidRDefault="00983E91" w:rsidP="007E1778">
      <w:pPr>
        <w:ind w:firstLineChars="0" w:firstLine="0"/>
      </w:pPr>
      <w:r>
        <w:rPr>
          <w:noProof/>
        </w:rPr>
        <w:drawing>
          <wp:inline distT="0" distB="0" distL="114300" distR="114300" wp14:anchorId="13F37A2E" wp14:editId="7EA2E2D7">
            <wp:extent cx="5810885" cy="1734820"/>
            <wp:effectExtent l="0" t="0" r="5715" b="508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38"/>
                    <a:stretch>
                      <a:fillRect/>
                    </a:stretch>
                  </pic:blipFill>
                  <pic:spPr>
                    <a:xfrm>
                      <a:off x="0" y="0"/>
                      <a:ext cx="5810885" cy="1734820"/>
                    </a:xfrm>
                    <a:prstGeom prst="rect">
                      <a:avLst/>
                    </a:prstGeom>
                    <a:noFill/>
                    <a:ln>
                      <a:noFill/>
                    </a:ln>
                  </pic:spPr>
                </pic:pic>
              </a:graphicData>
            </a:graphic>
          </wp:inline>
        </w:drawing>
      </w:r>
    </w:p>
    <w:p w14:paraId="7F68D89D" w14:textId="77777777" w:rsidR="00983E91" w:rsidRPr="00983E91" w:rsidRDefault="00983E91" w:rsidP="00983E91">
      <w:pPr>
        <w:ind w:firstLine="420"/>
        <w:jc w:val="center"/>
        <w:rPr>
          <w:rFonts w:ascii="黑体" w:eastAsia="黑体" w:hAnsi="黑体"/>
          <w:sz w:val="21"/>
          <w:szCs w:val="21"/>
        </w:rPr>
      </w:pPr>
      <w:r w:rsidRPr="00983E91">
        <w:rPr>
          <w:rFonts w:ascii="黑体" w:eastAsia="黑体" w:hAnsi="黑体" w:hint="eastAsia"/>
          <w:sz w:val="21"/>
          <w:szCs w:val="21"/>
        </w:rPr>
        <w:t>图3.4 预训练VGG-19的特征可视化图</w:t>
      </w:r>
    </w:p>
    <w:p w14:paraId="744B06F4" w14:textId="77777777" w:rsidR="00983E91" w:rsidRDefault="00983E91" w:rsidP="00983E91">
      <w:pPr>
        <w:ind w:firstLine="480"/>
      </w:pPr>
      <w:r>
        <w:rPr>
          <w:rFonts w:hint="eastAsia"/>
        </w:rPr>
        <w:t>从图</w:t>
      </w:r>
      <w:r>
        <w:rPr>
          <w:rFonts w:hint="eastAsia"/>
        </w:rPr>
        <w:t>3.4</w:t>
      </w:r>
      <w:r>
        <w:rPr>
          <w:rFonts w:hint="eastAsia"/>
        </w:rPr>
        <w:t>中可以直观看出，将损失函数运用到超分辨率算法中也不是完全适用。图</w:t>
      </w:r>
      <w:r>
        <w:rPr>
          <w:rFonts w:hint="eastAsia"/>
        </w:rPr>
        <w:t>3.4</w:t>
      </w:r>
      <w:r>
        <w:rPr>
          <w:rFonts w:hint="eastAsia"/>
        </w:rPr>
        <w:t>所示为预训练</w:t>
      </w:r>
      <w:r>
        <w:rPr>
          <w:rFonts w:hint="eastAsia"/>
        </w:rPr>
        <w:t>VGG-19</w:t>
      </w:r>
      <w:r>
        <w:rPr>
          <w:rFonts w:hint="eastAsia"/>
        </w:rPr>
        <w:t>特征可视化所抽取的中间层。从图中可得，随着网络的层数加深，训练所得到的高层特征与图像的内容、结构和语义信息紧密相关，得到的特征图像更加抽象，但是在视觉上却相比浅层的特征图更加模糊。所以可以得出结论，感知函数的网络层数并非越多，生成的超分辨率图像质量就越好。</w:t>
      </w:r>
    </w:p>
    <w:p w14:paraId="7D56ABA8" w14:textId="5FB85BB8" w:rsidR="00983E91" w:rsidRDefault="00983E91" w:rsidP="00983E91">
      <w:pPr>
        <w:ind w:firstLine="480"/>
      </w:pPr>
      <w:r>
        <w:rPr>
          <w:rFonts w:hint="eastAsia"/>
        </w:rPr>
        <w:t>为解决上述问题，本文只采用浅层的网络运用到损失函数中。这样既能使生成的图像符合人的视觉效果，也能减少计算量，提高网络的整体运行速度。</w:t>
      </w:r>
    </w:p>
    <w:p w14:paraId="01045754" w14:textId="77777777" w:rsidR="00983E91" w:rsidRDefault="00983E91" w:rsidP="00983E91">
      <w:pPr>
        <w:ind w:firstLine="480"/>
      </w:pPr>
      <w:r>
        <w:rPr>
          <w:rFonts w:hint="eastAsia"/>
        </w:rPr>
        <w:t>故本文深度学习网络的总体损失函数为公式</w:t>
      </w:r>
      <w:r>
        <w:rPr>
          <w:rFonts w:hint="eastAsia"/>
        </w:rPr>
        <w:t>3-4</w:t>
      </w:r>
      <w:r>
        <w:rPr>
          <w:rFonts w:hint="eastAsia"/>
        </w:rPr>
        <w:t>所示：</w:t>
      </w:r>
    </w:p>
    <w:p w14:paraId="1E96D868" w14:textId="7A54AD0D" w:rsidR="00983E91" w:rsidRDefault="00983E91" w:rsidP="00983E91">
      <w:pPr>
        <w:pStyle w:val="aff5"/>
        <w:ind w:firstLine="480"/>
      </w:pPr>
      <w:r>
        <w:rPr>
          <w:rFonts w:hint="eastAsia"/>
        </w:rPr>
        <w:tab/>
      </w:r>
      <w:r>
        <w:object w:dxaOrig="4060" w:dyaOrig="400" w14:anchorId="2E9624C1">
          <v:shape id="_x0000_i1028" type="#_x0000_t75" style="width:203.45pt;height:20.2pt" o:ole="">
            <v:imagedata r:id="rId39" o:title=""/>
          </v:shape>
          <o:OLEObject Type="Embed" ProgID="Equation.KSEE3" ShapeID="_x0000_i1028" DrawAspect="Content" ObjectID="_1778783869" r:id="rId40"/>
        </w:object>
      </w:r>
      <w:r>
        <w:tab/>
      </w:r>
      <w:r w:rsidR="00643FBD">
        <w:tab/>
      </w:r>
      <w:r>
        <w:tab/>
      </w:r>
      <w:r>
        <w:t>（</w:t>
      </w:r>
      <w:r>
        <w:t>3-4</w:t>
      </w:r>
      <w:r>
        <w:t>）</w:t>
      </w:r>
    </w:p>
    <w:p w14:paraId="1BF8CBAD" w14:textId="77777777" w:rsidR="00983E91" w:rsidRDefault="00983E91" w:rsidP="00983E91">
      <w:pPr>
        <w:ind w:firstLine="480"/>
      </w:pPr>
      <w:r>
        <w:rPr>
          <w:rFonts w:hint="eastAsia"/>
        </w:rPr>
        <w:t>式中，</w:t>
      </w:r>
      <w:r>
        <w:rPr>
          <w:rFonts w:hint="eastAsia"/>
          <w:i/>
          <w:iCs/>
        </w:rPr>
        <w:t>λ</w:t>
      </w:r>
      <w:r>
        <w:rPr>
          <w:rFonts w:hint="eastAsia"/>
          <w:i/>
          <w:iCs/>
          <w:vertAlign w:val="subscript"/>
        </w:rPr>
        <w:t>1</w:t>
      </w:r>
      <w:r>
        <w:rPr>
          <w:rFonts w:hint="eastAsia"/>
        </w:rPr>
        <w:t>=0.7</w:t>
      </w:r>
      <w:r>
        <w:rPr>
          <w:rFonts w:hint="eastAsia"/>
        </w:rPr>
        <w:t>，</w:t>
      </w:r>
      <w:r>
        <w:rPr>
          <w:rFonts w:hint="eastAsia"/>
          <w:i/>
          <w:iCs/>
        </w:rPr>
        <w:t>λ</w:t>
      </w:r>
      <w:r>
        <w:rPr>
          <w:rFonts w:hint="eastAsia"/>
          <w:i/>
          <w:iCs/>
          <w:vertAlign w:val="subscript"/>
        </w:rPr>
        <w:t>2</w:t>
      </w:r>
      <w:r>
        <w:rPr>
          <w:rFonts w:hint="eastAsia"/>
        </w:rPr>
        <w:t>=0.1</w:t>
      </w:r>
      <w:r>
        <w:rPr>
          <w:rFonts w:hint="eastAsia"/>
        </w:rPr>
        <w:t>，</w:t>
      </w:r>
      <w:r>
        <w:rPr>
          <w:rFonts w:hint="eastAsia"/>
          <w:i/>
          <w:iCs/>
        </w:rPr>
        <w:t>λ</w:t>
      </w:r>
      <w:r>
        <w:rPr>
          <w:rFonts w:hint="eastAsia"/>
          <w:i/>
          <w:iCs/>
          <w:vertAlign w:val="subscript"/>
        </w:rPr>
        <w:t>3</w:t>
      </w:r>
      <w:r>
        <w:rPr>
          <w:rFonts w:hint="eastAsia"/>
        </w:rPr>
        <w:t>=0.2</w:t>
      </w:r>
      <w:r>
        <w:rPr>
          <w:rFonts w:hint="eastAsia"/>
        </w:rPr>
        <w:t>，它们分别代表不同损失函数对应的权重值，通过加权求和的方式将三种损失函数融合在一起，互相借鉴各自优点，共同构成统一的网络的总体损失函数。</w:t>
      </w:r>
    </w:p>
    <w:p w14:paraId="32AA6C2D" w14:textId="77777777" w:rsidR="00983E91" w:rsidRPr="00983E91" w:rsidRDefault="00983E91" w:rsidP="00983E91">
      <w:pPr>
        <w:pStyle w:val="2"/>
        <w:jc w:val="both"/>
        <w:rPr>
          <w:sz w:val="28"/>
          <w:szCs w:val="28"/>
        </w:rPr>
      </w:pPr>
      <w:bookmarkStart w:id="102" w:name="_Toc13243"/>
      <w:bookmarkStart w:id="103" w:name="_Toc168041309"/>
      <w:r w:rsidRPr="00983E91">
        <w:rPr>
          <w:rFonts w:hint="eastAsia"/>
          <w:sz w:val="28"/>
          <w:szCs w:val="28"/>
        </w:rPr>
        <w:t xml:space="preserve">3.3 </w:t>
      </w:r>
      <w:r w:rsidRPr="00983E91">
        <w:rPr>
          <w:rFonts w:hint="eastAsia"/>
          <w:sz w:val="28"/>
          <w:szCs w:val="28"/>
        </w:rPr>
        <w:t>热启动</w:t>
      </w:r>
      <w:bookmarkEnd w:id="102"/>
      <w:r w:rsidRPr="00983E91">
        <w:rPr>
          <w:rFonts w:hint="eastAsia"/>
          <w:sz w:val="28"/>
          <w:szCs w:val="28"/>
        </w:rPr>
        <w:t>机制</w:t>
      </w:r>
      <w:bookmarkEnd w:id="103"/>
    </w:p>
    <w:p w14:paraId="4F04BEA5" w14:textId="46E246E7" w:rsidR="00983E91" w:rsidRDefault="00983E91" w:rsidP="00983E91">
      <w:pPr>
        <w:ind w:firstLine="480"/>
      </w:pPr>
      <w:r>
        <w:t>在超分辨率</w:t>
      </w:r>
      <w:r>
        <w:rPr>
          <w:rFonts w:hint="eastAsia"/>
        </w:rPr>
        <w:t>算法</w:t>
      </w:r>
      <w:r>
        <w:t>中，特别是面临</w:t>
      </w:r>
      <w:r>
        <w:rPr>
          <w:rFonts w:hint="eastAsia"/>
        </w:rPr>
        <w:t>2</w:t>
      </w:r>
      <w:r>
        <w:t>倍或</w:t>
      </w:r>
      <w:r>
        <w:t>4</w:t>
      </w:r>
      <w:r>
        <w:t>倍这样的大幅度放大因子时，先前的研究</w:t>
      </w:r>
      <w:r>
        <w:rPr>
          <w:rFonts w:hint="eastAsia"/>
        </w:rPr>
        <w:t>有学者</w:t>
      </w:r>
      <w:r>
        <w:t>采取一种策略，即先利用</w:t>
      </w:r>
      <w:r>
        <w:t>2</w:t>
      </w:r>
      <w:r>
        <w:t>倍放大因子的预训练模型作为初始化，而非直接从零开始训练。这种方法凭借预训练模型提供的优良初始权重，有效加速收敛过程并增强最终模型的性能表现。这一策略的效用受限于预训练模型与目标模型比例因子之间的不匹配，</w:t>
      </w:r>
      <w:r>
        <w:rPr>
          <w:rFonts w:hint="eastAsia"/>
        </w:rPr>
        <w:t>需要格外注意保持训练参数的一致性，避免出错</w:t>
      </w:r>
      <w:r>
        <w:t>。</w:t>
      </w:r>
    </w:p>
    <w:p w14:paraId="04129C4B" w14:textId="7A727EA2" w:rsidR="00983E91" w:rsidRDefault="00983E91" w:rsidP="00983E91">
      <w:pPr>
        <w:ind w:firstLine="480"/>
      </w:pPr>
      <w:r>
        <w:t>为应对这一局限，</w:t>
      </w:r>
      <w:r>
        <w:rPr>
          <w:rFonts w:hint="eastAsia"/>
        </w:rPr>
        <w:t>本文使用</w:t>
      </w:r>
      <w:r>
        <w:t>一项多阶段渐进式初始化训练策略，旨在从实证角度提升单图像超分辨率</w:t>
      </w:r>
      <w:r>
        <w:t>(Single Image Super-Resolution, SISR)</w:t>
      </w:r>
      <w:r>
        <w:t>模型的性能。该策略分两个步骤</w:t>
      </w:r>
      <w:r>
        <w:lastRenderedPageBreak/>
        <w:t>实施：首先，在初始阶段，从零开始训练残差</w:t>
      </w:r>
      <w:r>
        <w:rPr>
          <w:rFonts w:hint="eastAsia"/>
        </w:rPr>
        <w:t>局部特征</w:t>
      </w:r>
      <w:r>
        <w:t>网络。随后进入下一阶段，摒弃重新初始化的做法，转而加载前一阶段</w:t>
      </w:r>
      <w:r>
        <w:t>RFLN</w:t>
      </w:r>
      <w:r>
        <w:t>的权重作为起点，此过程称为</w:t>
      </w:r>
      <w:r>
        <w:rPr>
          <w:rFonts w:hint="eastAsia"/>
        </w:rPr>
        <w:t>热启动策略</w:t>
      </w:r>
      <w:r>
        <w:t>。值得注意的是，不论是批次大小还是学习率等训练配置，第二阶段均严格遵循与第一阶段相同的设置，以确保训练策略的连贯性和有效性。</w:t>
      </w:r>
    </w:p>
    <w:p w14:paraId="5902AB08" w14:textId="64077A47" w:rsidR="00983E91" w:rsidRDefault="00983E91" w:rsidP="00983E91">
      <w:pPr>
        <w:ind w:firstLine="480"/>
        <w:rPr>
          <w:lang w:bidi="ar"/>
        </w:rPr>
      </w:pPr>
      <w:r>
        <w:rPr>
          <w:lang w:bidi="ar"/>
        </w:rPr>
        <w:t>例如，一个</w:t>
      </w:r>
      <w:r>
        <w:rPr>
          <w:rFonts w:hint="eastAsia"/>
          <w:lang w:bidi="ar"/>
        </w:rPr>
        <w:t>训练示例</w:t>
      </w:r>
      <w:r>
        <w:rPr>
          <w:lang w:bidi="ar"/>
        </w:rPr>
        <w:t>包含两个阶段的训练流程：首阶段为从头开始的</w:t>
      </w:r>
      <w:r>
        <w:rPr>
          <w:lang w:bidi="ar"/>
        </w:rPr>
        <w:t>RFLN</w:t>
      </w:r>
      <w:r>
        <w:rPr>
          <w:lang w:bidi="ar"/>
        </w:rPr>
        <w:t>训练；继而在第二阶段，</w:t>
      </w:r>
      <w:r>
        <w:rPr>
          <w:lang w:bidi="ar"/>
        </w:rPr>
        <w:t>RFLN</w:t>
      </w:r>
      <w:r>
        <w:rPr>
          <w:lang w:bidi="ar"/>
        </w:rPr>
        <w:t>加载经过初次训练的权重，并在与首阶段一致的训练方案指导下继续优化。此方法不仅</w:t>
      </w:r>
      <w:r w:rsidR="00A84038">
        <w:rPr>
          <w:rFonts w:hint="eastAsia"/>
          <w:lang w:bidi="ar"/>
        </w:rPr>
        <w:t>能</w:t>
      </w:r>
      <w:r>
        <w:rPr>
          <w:lang w:bidi="ar"/>
        </w:rPr>
        <w:t>克服不同放大比例间预训练权重直接应用的障碍，还通过逐步累积训练成果，理论上促进更深层次的特征学习与性能提升。</w:t>
      </w:r>
    </w:p>
    <w:p w14:paraId="56683E2D" w14:textId="77777777" w:rsidR="00983E91" w:rsidRPr="00983E91" w:rsidRDefault="00983E91" w:rsidP="00983E91">
      <w:pPr>
        <w:pStyle w:val="2"/>
        <w:jc w:val="both"/>
        <w:rPr>
          <w:sz w:val="28"/>
          <w:szCs w:val="28"/>
        </w:rPr>
      </w:pPr>
      <w:bookmarkStart w:id="104" w:name="_Toc1242"/>
      <w:bookmarkStart w:id="105" w:name="_Toc168041310"/>
      <w:r w:rsidRPr="00983E91">
        <w:rPr>
          <w:rFonts w:hint="eastAsia"/>
          <w:sz w:val="28"/>
          <w:szCs w:val="28"/>
        </w:rPr>
        <w:t xml:space="preserve">3.4 </w:t>
      </w:r>
      <w:r w:rsidRPr="00983E91">
        <w:rPr>
          <w:rFonts w:hint="eastAsia"/>
          <w:sz w:val="28"/>
          <w:szCs w:val="28"/>
        </w:rPr>
        <w:t>评价指标</w:t>
      </w:r>
      <w:bookmarkEnd w:id="104"/>
      <w:bookmarkEnd w:id="105"/>
    </w:p>
    <w:p w14:paraId="7826303E" w14:textId="77777777" w:rsidR="00983E91" w:rsidRDefault="00983E91" w:rsidP="00983E91">
      <w:pPr>
        <w:ind w:firstLine="480"/>
        <w:rPr>
          <w:lang w:bidi="ar"/>
        </w:rPr>
      </w:pPr>
      <w:r>
        <w:rPr>
          <w:rFonts w:hint="eastAsia"/>
          <w:lang w:bidi="ar"/>
        </w:rPr>
        <w:t>在图像处理领域，特别是在超分辨率</w:t>
      </w:r>
      <w:r>
        <w:rPr>
          <w:lang w:bidi="ar"/>
        </w:rPr>
        <w:t>（</w:t>
      </w:r>
      <w:r>
        <w:rPr>
          <w:lang w:bidi="ar"/>
        </w:rPr>
        <w:t>Super Resolution, SR</w:t>
      </w:r>
      <w:r>
        <w:rPr>
          <w:lang w:bidi="ar"/>
        </w:rPr>
        <w:t>）</w:t>
      </w:r>
      <w:r>
        <w:rPr>
          <w:rFonts w:hint="eastAsia"/>
          <w:lang w:bidi="ar"/>
        </w:rPr>
        <w:t>这类图像重建技术中，评估生成图像的质量是至关重要的一步。正确地评估可以帮助本文理解模型的性能和效果，以及如何改进这些模型。图像质量评价通常分为两大类：客观评价指标和主观评价指标，每种方法都有其优点和应用场景。</w:t>
      </w:r>
    </w:p>
    <w:p w14:paraId="1625604A" w14:textId="20B8406B" w:rsidR="00983E91" w:rsidRDefault="00983E91" w:rsidP="00983E91">
      <w:pPr>
        <w:ind w:firstLine="480"/>
      </w:pPr>
      <w:r>
        <w:rPr>
          <w:rFonts w:hint="eastAsia"/>
          <w:lang w:bidi="ar"/>
        </w:rPr>
        <w:t>主观评价指评价者不依靠各种辅助工具的帮助，依据自己的主观感受对重建图像质量进行评价。但是该指标往往无法量化，只能定性作大概分析，所以本文不作过多阐述。</w:t>
      </w:r>
    </w:p>
    <w:p w14:paraId="32EBB35A" w14:textId="77777777" w:rsidR="00983E91" w:rsidRDefault="00983E91" w:rsidP="00983E91">
      <w:pPr>
        <w:ind w:firstLine="480"/>
        <w:rPr>
          <w:lang w:bidi="ar"/>
        </w:rPr>
      </w:pPr>
      <w:r>
        <w:rPr>
          <w:rFonts w:hint="eastAsia"/>
          <w:lang w:bidi="ar"/>
        </w:rPr>
        <w:t>客观评价指标是用来量化图像质量的标准化方法，这些指标在无需人类主观参与的情况下，通过计算算法来评估图像的视觉效果。其特点在于具有简便、高效、可重复性好等优点，因此在图像超分辨率重建任务中一般采用客观评价指标来定量评估重建图像的质量。以下是几种在图像处理中常用的客观评价指标：</w:t>
      </w:r>
    </w:p>
    <w:p w14:paraId="174C4D94" w14:textId="4DCE6A4D" w:rsidR="00983E91" w:rsidRDefault="00983E91" w:rsidP="00983E91">
      <w:pPr>
        <w:widowControl/>
        <w:ind w:firstLineChars="0" w:firstLine="420"/>
        <w:contextualSpacing w:val="0"/>
        <w:jc w:val="left"/>
        <w:rPr>
          <w:lang w:bidi="ar"/>
        </w:rPr>
      </w:pPr>
      <w:r>
        <w:rPr>
          <w:rFonts w:hint="eastAsia"/>
          <w:lang w:bidi="ar"/>
        </w:rPr>
        <w:t>（</w:t>
      </w:r>
      <w:r>
        <w:rPr>
          <w:rFonts w:hint="eastAsia"/>
          <w:lang w:bidi="ar"/>
        </w:rPr>
        <w:t>1</w:t>
      </w:r>
      <w:r>
        <w:rPr>
          <w:rFonts w:hint="eastAsia"/>
          <w:lang w:bidi="ar"/>
        </w:rPr>
        <w:t>）峰值信噪比（</w:t>
      </w:r>
      <w:r>
        <w:rPr>
          <w:rFonts w:hint="eastAsia"/>
          <w:lang w:bidi="ar"/>
        </w:rPr>
        <w:t>PSNR</w:t>
      </w:r>
      <w:r>
        <w:rPr>
          <w:rFonts w:hint="eastAsia"/>
          <w:lang w:bidi="ar"/>
        </w:rPr>
        <w:t>）</w:t>
      </w:r>
    </w:p>
    <w:p w14:paraId="6548DDFC" w14:textId="77777777" w:rsidR="00983E91" w:rsidRDefault="00983E91" w:rsidP="00983E91">
      <w:pPr>
        <w:ind w:firstLine="480"/>
        <w:rPr>
          <w:lang w:bidi="ar"/>
        </w:rPr>
      </w:pPr>
      <w:r>
        <w:rPr>
          <w:rFonts w:hint="eastAsia"/>
          <w:lang w:bidi="ar"/>
        </w:rPr>
        <w:t>峰值信噪比（</w:t>
      </w:r>
      <w:r>
        <w:rPr>
          <w:rFonts w:hint="eastAsia"/>
          <w:lang w:bidi="ar"/>
        </w:rPr>
        <w:t>Peak Signal-to-Noise Ratio, PSNR</w:t>
      </w:r>
      <w:r>
        <w:rPr>
          <w:rFonts w:hint="eastAsia"/>
          <w:lang w:bidi="ar"/>
        </w:rPr>
        <w:t>）是图像处理领域广泛使用的一种客观评价指标，其基于均方误差计算得出，用来衡量原始图像与经过处理后图像之间的相似度的指标。峰值信噪比的数学表达式如公式</w:t>
      </w:r>
      <w:r>
        <w:rPr>
          <w:lang w:bidi="ar"/>
        </w:rPr>
        <w:t>3-5</w:t>
      </w:r>
      <w:r>
        <w:rPr>
          <w:rFonts w:hint="eastAsia"/>
          <w:lang w:bidi="ar"/>
        </w:rPr>
        <w:t>所示：</w:t>
      </w:r>
    </w:p>
    <w:p w14:paraId="377907BB" w14:textId="6528A428" w:rsidR="00983E91" w:rsidRDefault="00983E91" w:rsidP="00983E91">
      <w:pPr>
        <w:pStyle w:val="aff5"/>
        <w:ind w:firstLine="480"/>
        <w:rPr>
          <w:lang w:bidi="ar"/>
        </w:rPr>
      </w:pPr>
      <w:r>
        <w:rPr>
          <w:rFonts w:hint="eastAsia"/>
          <w:lang w:bidi="ar"/>
        </w:rPr>
        <w:tab/>
      </w:r>
      <w:r>
        <w:rPr>
          <w:rFonts w:hint="eastAsia"/>
          <w:lang w:bidi="ar"/>
        </w:rPr>
        <w:object w:dxaOrig="2680" w:dyaOrig="800" w14:anchorId="510CD023">
          <v:shape id="_x0000_i1029" type="#_x0000_t75" style="width:134.2pt;height:40.9pt" o:ole="">
            <v:imagedata r:id="rId41" o:title=""/>
          </v:shape>
          <o:OLEObject Type="Embed" ProgID="Equation.KSEE3" ShapeID="_x0000_i1029" DrawAspect="Content" ObjectID="_1778783870" r:id="rId42"/>
        </w:object>
      </w:r>
      <w:r>
        <w:rPr>
          <w:lang w:bidi="ar"/>
        </w:rPr>
        <w:tab/>
      </w:r>
      <w:r w:rsidR="0058361E">
        <w:rPr>
          <w:lang w:bidi="ar"/>
        </w:rPr>
        <w:tab/>
      </w:r>
      <w:r>
        <w:rPr>
          <w:lang w:bidi="ar"/>
        </w:rPr>
        <w:tab/>
      </w:r>
      <w:r>
        <w:rPr>
          <w:lang w:bidi="ar"/>
        </w:rPr>
        <w:t>（</w:t>
      </w:r>
      <w:r>
        <w:rPr>
          <w:lang w:bidi="ar"/>
        </w:rPr>
        <w:t>3-5</w:t>
      </w:r>
      <w:r>
        <w:rPr>
          <w:lang w:bidi="ar"/>
        </w:rPr>
        <w:t>）</w:t>
      </w:r>
    </w:p>
    <w:p w14:paraId="392A5C16" w14:textId="77777777" w:rsidR="00983E91" w:rsidRDefault="00983E91" w:rsidP="00983E91">
      <w:pPr>
        <w:ind w:firstLine="480"/>
        <w:rPr>
          <w:lang w:bidi="ar"/>
        </w:rPr>
      </w:pPr>
      <w:r>
        <w:rPr>
          <w:rFonts w:hint="eastAsia"/>
          <w:lang w:bidi="ar"/>
        </w:rPr>
        <w:t>式中，</w:t>
      </w:r>
      <w:r>
        <w:rPr>
          <w:rFonts w:hint="eastAsia"/>
          <w:lang w:bidi="ar"/>
        </w:rPr>
        <w:t>MSE</w:t>
      </w:r>
      <w:r>
        <w:rPr>
          <w:rFonts w:hint="eastAsia"/>
          <w:lang w:bidi="ar"/>
        </w:rPr>
        <w:t>代表当前图像的均方误差，</w:t>
      </w:r>
      <w:r>
        <w:rPr>
          <w:rFonts w:hint="eastAsia"/>
          <w:lang w:bidi="ar"/>
        </w:rPr>
        <w:t>MAX</w:t>
      </w:r>
      <w:r>
        <w:rPr>
          <w:rFonts w:hint="eastAsia"/>
          <w:lang w:bidi="ar"/>
        </w:rPr>
        <w:t>是图像信号的最大峰值。通常，峰值信噪比的数值越高，重构后的图像质量就越好，图像保真程度也越高。</w:t>
      </w:r>
    </w:p>
    <w:p w14:paraId="291B98F3" w14:textId="32EFCB63" w:rsidR="00983E91" w:rsidRDefault="00983E91" w:rsidP="00983E91">
      <w:pPr>
        <w:widowControl/>
        <w:ind w:firstLineChars="0" w:firstLine="420"/>
        <w:contextualSpacing w:val="0"/>
        <w:jc w:val="left"/>
        <w:rPr>
          <w:lang w:bidi="ar"/>
        </w:rPr>
      </w:pPr>
      <w:r>
        <w:rPr>
          <w:rFonts w:hint="eastAsia"/>
          <w:lang w:bidi="ar"/>
        </w:rPr>
        <w:t>（</w:t>
      </w:r>
      <w:r>
        <w:rPr>
          <w:rFonts w:hint="eastAsia"/>
          <w:lang w:bidi="ar"/>
        </w:rPr>
        <w:t>2</w:t>
      </w:r>
      <w:r>
        <w:rPr>
          <w:rFonts w:hint="eastAsia"/>
          <w:lang w:bidi="ar"/>
        </w:rPr>
        <w:t>）</w:t>
      </w:r>
      <w:r>
        <w:rPr>
          <w:lang w:bidi="ar"/>
        </w:rPr>
        <w:t>结构相似性指数（</w:t>
      </w:r>
      <w:r>
        <w:rPr>
          <w:lang w:bidi="ar"/>
        </w:rPr>
        <w:t>SSIM</w:t>
      </w:r>
      <w:r>
        <w:rPr>
          <w:lang w:bidi="ar"/>
        </w:rPr>
        <w:t>）</w:t>
      </w:r>
    </w:p>
    <w:p w14:paraId="22C77DC4" w14:textId="04B64552" w:rsidR="00983E91" w:rsidRDefault="00983E91" w:rsidP="00983E91">
      <w:pPr>
        <w:ind w:firstLine="480"/>
        <w:rPr>
          <w:lang w:bidi="ar"/>
        </w:rPr>
      </w:pPr>
      <w:r>
        <w:rPr>
          <w:lang w:bidi="ar"/>
        </w:rPr>
        <w:t>结构相似性指数（</w:t>
      </w:r>
      <w:r>
        <w:rPr>
          <w:lang w:bidi="ar"/>
        </w:rPr>
        <w:t>Structural Similarity Index, SSIM</w:t>
      </w:r>
      <w:r>
        <w:rPr>
          <w:lang w:bidi="ar"/>
        </w:rPr>
        <w:t>）是一种先进的图像质量评估指</w:t>
      </w:r>
      <w:r>
        <w:rPr>
          <w:lang w:bidi="ar"/>
        </w:rPr>
        <w:lastRenderedPageBreak/>
        <w:t>标，</w:t>
      </w:r>
      <w:r>
        <w:rPr>
          <w:rFonts w:hint="eastAsia"/>
          <w:lang w:bidi="ar"/>
        </w:rPr>
        <w:t>也常</w:t>
      </w:r>
      <w:r>
        <w:rPr>
          <w:lang w:bidi="ar"/>
        </w:rPr>
        <w:t>用于测量两幅图像之间的相似度。它是由</w:t>
      </w:r>
      <w:r>
        <w:rPr>
          <w:lang w:bidi="ar"/>
        </w:rPr>
        <w:t>Wang</w:t>
      </w:r>
      <w:r>
        <w:rPr>
          <w:lang w:bidi="ar"/>
        </w:rPr>
        <w:t>等人在</w:t>
      </w:r>
      <w:r>
        <w:rPr>
          <w:lang w:bidi="ar"/>
        </w:rPr>
        <w:t>2004</w:t>
      </w:r>
      <w:r>
        <w:rPr>
          <w:lang w:bidi="ar"/>
        </w:rPr>
        <w:t>年</w:t>
      </w:r>
      <w:r>
        <w:rPr>
          <w:rFonts w:hint="eastAsia"/>
          <w:lang w:bidi="ar"/>
        </w:rPr>
        <w:t>为</w:t>
      </w:r>
      <w:r>
        <w:rPr>
          <w:lang w:bidi="ar"/>
        </w:rPr>
        <w:t>提供一种更加符合人类视觉感知特性</w:t>
      </w:r>
      <w:r>
        <w:rPr>
          <w:rFonts w:hint="eastAsia"/>
          <w:lang w:bidi="ar"/>
        </w:rPr>
        <w:t>所提出的一种</w:t>
      </w:r>
      <w:r>
        <w:rPr>
          <w:lang w:bidi="ar"/>
        </w:rPr>
        <w:t>图像质量评价方法。与传统的像素级误差测量方法不同，</w:t>
      </w:r>
      <w:r>
        <w:rPr>
          <w:lang w:bidi="ar"/>
        </w:rPr>
        <w:t>SSIM</w:t>
      </w:r>
      <w:r>
        <w:rPr>
          <w:lang w:bidi="ar"/>
        </w:rPr>
        <w:t>考虑</w:t>
      </w:r>
      <w:r w:rsidR="00A84038">
        <w:rPr>
          <w:rFonts w:hint="eastAsia"/>
          <w:lang w:bidi="ar"/>
        </w:rPr>
        <w:t>到</w:t>
      </w:r>
      <w:r>
        <w:rPr>
          <w:lang w:bidi="ar"/>
        </w:rPr>
        <w:t>图像的结构信息，可以更有效地评估图像处理算法的性能。</w:t>
      </w:r>
      <w:r>
        <w:rPr>
          <w:rFonts w:hint="eastAsia"/>
          <w:lang w:bidi="ar"/>
        </w:rPr>
        <w:t>故</w:t>
      </w:r>
      <w:r>
        <w:rPr>
          <w:lang w:bidi="ar"/>
        </w:rPr>
        <w:t xml:space="preserve">SSIM </w:t>
      </w:r>
      <w:r>
        <w:rPr>
          <w:lang w:bidi="ar"/>
        </w:rPr>
        <w:t>是一种基于人类视觉系统的感知特性而设计的指标，比传统的峰值信噪比</w:t>
      </w:r>
      <w:r>
        <w:rPr>
          <w:lang w:bidi="ar"/>
        </w:rPr>
        <w:t>PSNR</w:t>
      </w:r>
      <w:r>
        <w:rPr>
          <w:lang w:bidi="ar"/>
        </w:rPr>
        <w:t>和均方误差</w:t>
      </w:r>
      <w:r>
        <w:rPr>
          <w:lang w:bidi="ar"/>
        </w:rPr>
        <w:t>MSE</w:t>
      </w:r>
      <w:r>
        <w:rPr>
          <w:lang w:bidi="ar"/>
        </w:rPr>
        <w:t>等方法更能反映人眼对图像质量的感知。</w:t>
      </w:r>
    </w:p>
    <w:p w14:paraId="5A3099B9" w14:textId="77777777" w:rsidR="00983E91" w:rsidRDefault="00983E91" w:rsidP="00983E91">
      <w:pPr>
        <w:ind w:firstLine="480"/>
      </w:pPr>
      <w:r>
        <w:rPr>
          <w:rFonts w:hint="eastAsia"/>
        </w:rPr>
        <w:t>SSIM</w:t>
      </w:r>
      <w:r>
        <w:rPr>
          <w:rFonts w:hint="eastAsia"/>
        </w:rPr>
        <w:t>包括三个重要信息，亮度、对比度和结构相似度。其中结构相似度与图像中的边缘和纹理有关，用语分析图像结构信息的相似性。</w:t>
      </w:r>
      <w:r>
        <w:rPr>
          <w:rFonts w:hint="eastAsia"/>
        </w:rPr>
        <w:t>SSIM</w:t>
      </w:r>
      <w:r>
        <w:rPr>
          <w:rFonts w:hint="eastAsia"/>
        </w:rPr>
        <w:t>的数学表达式如公式</w:t>
      </w:r>
      <w:r>
        <w:rPr>
          <w:rFonts w:hint="eastAsia"/>
        </w:rPr>
        <w:t>3-6</w:t>
      </w:r>
      <w:r>
        <w:rPr>
          <w:rFonts w:hint="eastAsia"/>
        </w:rPr>
        <w:t>所示：</w:t>
      </w:r>
    </w:p>
    <w:p w14:paraId="15864007" w14:textId="632E8FF6" w:rsidR="00983E91" w:rsidRDefault="00983E91" w:rsidP="00983E91">
      <w:pPr>
        <w:pStyle w:val="aff5"/>
        <w:ind w:firstLine="480"/>
        <w:rPr>
          <w:lang w:bidi="ar"/>
        </w:rPr>
      </w:pPr>
      <w:r>
        <w:rPr>
          <w:lang w:bidi="ar"/>
        </w:rPr>
        <w:tab/>
      </w:r>
      <w:r>
        <w:rPr>
          <w:lang w:bidi="ar"/>
        </w:rPr>
        <w:object w:dxaOrig="4260" w:dyaOrig="420" w14:anchorId="7399A840">
          <v:shape id="_x0000_i1030" type="#_x0000_t75" style="width:213.25pt;height:22.35pt" o:ole="">
            <v:imagedata r:id="rId43" o:title=""/>
          </v:shape>
          <o:OLEObject Type="Embed" ProgID="Equation.KSEE3" ShapeID="_x0000_i1030" DrawAspect="Content" ObjectID="_1778783871" r:id="rId44"/>
        </w:object>
      </w:r>
      <w:r>
        <w:rPr>
          <w:lang w:bidi="ar"/>
        </w:rPr>
        <w:tab/>
      </w:r>
      <w:r w:rsidR="0058361E">
        <w:rPr>
          <w:lang w:bidi="ar"/>
        </w:rPr>
        <w:tab/>
      </w:r>
      <w:r>
        <w:rPr>
          <w:lang w:bidi="ar"/>
        </w:rPr>
        <w:tab/>
      </w:r>
      <w:r>
        <w:rPr>
          <w:lang w:bidi="ar"/>
        </w:rPr>
        <w:t>（</w:t>
      </w:r>
      <w:r>
        <w:rPr>
          <w:lang w:bidi="ar"/>
        </w:rPr>
        <w:t>3-6</w:t>
      </w:r>
      <w:r>
        <w:rPr>
          <w:lang w:bidi="ar"/>
        </w:rPr>
        <w:t>）</w:t>
      </w:r>
    </w:p>
    <w:p w14:paraId="5A52FCA5" w14:textId="77777777" w:rsidR="00983E91" w:rsidRDefault="00983E91" w:rsidP="00983E91">
      <w:pPr>
        <w:ind w:firstLine="480"/>
      </w:pPr>
      <w:r>
        <w:rPr>
          <w:rFonts w:hint="eastAsia"/>
        </w:rPr>
        <w:t>式中，其中，</w:t>
      </w:r>
      <w:r>
        <w:rPr>
          <w:rFonts w:hint="eastAsia"/>
        </w:rPr>
        <w:t>x</w:t>
      </w:r>
      <w:r>
        <w:rPr>
          <w:rFonts w:hint="eastAsia"/>
        </w:rPr>
        <w:t>和</w:t>
      </w:r>
      <w:r>
        <w:rPr>
          <w:rFonts w:hint="eastAsia"/>
        </w:rPr>
        <w:t>y</w:t>
      </w:r>
      <w:r>
        <w:rPr>
          <w:rFonts w:hint="eastAsia"/>
        </w:rPr>
        <w:t>分别代表两个要比较的图像，</w:t>
      </w:r>
      <w:r>
        <w:t>l</w:t>
      </w:r>
      <w:r>
        <w:t>、</w:t>
      </w:r>
      <w:r>
        <w:t>c</w:t>
      </w:r>
      <w:r>
        <w:t>、</w:t>
      </w:r>
      <w:r>
        <w:t xml:space="preserve">s </w:t>
      </w:r>
      <w:r>
        <w:rPr>
          <w:rFonts w:hint="eastAsia"/>
        </w:rPr>
        <w:t>分别是它们亮度、对比度、结构的相似性度量，而</w:t>
      </w:r>
      <w:r>
        <w:t>α</w:t>
      </w:r>
      <w:r>
        <w:t>、</w:t>
      </w:r>
      <w:r>
        <w:t>β</w:t>
      </w:r>
      <w:r>
        <w:t>、</w:t>
      </w:r>
      <w:r>
        <w:t>γ</w:t>
      </w:r>
      <w:r>
        <w:rPr>
          <w:rFonts w:hint="eastAsia"/>
        </w:rPr>
        <w:t xml:space="preserve"> </w:t>
      </w:r>
      <w:r>
        <w:rPr>
          <w:rFonts w:hint="eastAsia"/>
        </w:rPr>
        <w:t>是权重参数，通常设置为</w:t>
      </w:r>
      <w:r>
        <w:rPr>
          <w:rFonts w:hint="eastAsia"/>
        </w:rPr>
        <w:t>1</w:t>
      </w:r>
      <w:r>
        <w:rPr>
          <w:rFonts w:hint="eastAsia"/>
        </w:rPr>
        <w:t>，这样所有三个组成部分都被同等重视。</w:t>
      </w:r>
    </w:p>
    <w:p w14:paraId="3CB3374F" w14:textId="77777777" w:rsidR="00983E91" w:rsidRDefault="00983E91" w:rsidP="00983E91">
      <w:pPr>
        <w:ind w:firstLine="480"/>
      </w:pPr>
    </w:p>
    <w:p w14:paraId="425DA4B8" w14:textId="77777777" w:rsidR="00983E91" w:rsidRDefault="00983E91" w:rsidP="00983E91">
      <w:pPr>
        <w:ind w:firstLine="480"/>
      </w:pPr>
    </w:p>
    <w:p w14:paraId="1D850A93" w14:textId="77777777" w:rsidR="00983E91" w:rsidRDefault="00983E91" w:rsidP="00983E91">
      <w:pPr>
        <w:ind w:firstLine="480"/>
      </w:pPr>
    </w:p>
    <w:p w14:paraId="665230B5" w14:textId="590893CE" w:rsidR="00983E91" w:rsidRPr="00983E91" w:rsidRDefault="00983E91" w:rsidP="00724FD8">
      <w:pPr>
        <w:ind w:firstLine="480"/>
        <w:rPr>
          <w:rFonts w:cs="Times New Roman"/>
          <w:lang w:bidi="ar"/>
        </w:rPr>
        <w:sectPr w:rsidR="00983E91" w:rsidRPr="00983E91" w:rsidSect="00DE6B27">
          <w:pgSz w:w="11906" w:h="16838"/>
          <w:pgMar w:top="1701" w:right="1134" w:bottom="1418" w:left="1701" w:header="851" w:footer="992" w:gutter="0"/>
          <w:cols w:space="425"/>
          <w:docGrid w:type="linesAndChars" w:linePitch="312"/>
        </w:sectPr>
      </w:pPr>
    </w:p>
    <w:p w14:paraId="50003AED" w14:textId="77777777" w:rsidR="00B60A78" w:rsidRPr="007D29CB" w:rsidRDefault="00B60A78" w:rsidP="00B60A78">
      <w:pPr>
        <w:ind w:firstLine="480"/>
        <w:rPr>
          <w:rFonts w:cs="Times New Roman"/>
        </w:rPr>
      </w:pPr>
    </w:p>
    <w:p w14:paraId="69627211" w14:textId="596AEADE" w:rsidR="00983E91" w:rsidRDefault="00983E91" w:rsidP="00F55001">
      <w:pPr>
        <w:pStyle w:val="10"/>
        <w:numPr>
          <w:ilvl w:val="0"/>
          <w:numId w:val="18"/>
        </w:numPr>
        <w:rPr>
          <w:rFonts w:ascii="Times New Roman"/>
        </w:rPr>
      </w:pPr>
      <w:bookmarkStart w:id="106" w:name="_Toc168041311"/>
      <w:bookmarkEnd w:id="85"/>
      <w:bookmarkEnd w:id="86"/>
      <w:bookmarkEnd w:id="87"/>
      <w:bookmarkEnd w:id="88"/>
      <w:r>
        <w:rPr>
          <w:rFonts w:ascii="Times New Roman" w:hint="eastAsia"/>
        </w:rPr>
        <w:t>实验实施与结果分析</w:t>
      </w:r>
      <w:bookmarkEnd w:id="106"/>
    </w:p>
    <w:p w14:paraId="6BF58155" w14:textId="77777777" w:rsidR="00983E91" w:rsidRPr="00983E91" w:rsidRDefault="00983E91" w:rsidP="00983E91">
      <w:pPr>
        <w:pStyle w:val="2"/>
        <w:jc w:val="both"/>
        <w:rPr>
          <w:sz w:val="28"/>
          <w:szCs w:val="28"/>
        </w:rPr>
      </w:pPr>
      <w:bookmarkStart w:id="107" w:name="_Toc7541"/>
      <w:bookmarkStart w:id="108" w:name="_Toc168041312"/>
      <w:r w:rsidRPr="00983E91">
        <w:rPr>
          <w:rFonts w:hint="eastAsia"/>
          <w:sz w:val="28"/>
          <w:szCs w:val="28"/>
        </w:rPr>
        <w:t xml:space="preserve">4.1 </w:t>
      </w:r>
      <w:r w:rsidRPr="00983E91">
        <w:rPr>
          <w:rFonts w:hint="eastAsia"/>
          <w:sz w:val="28"/>
          <w:szCs w:val="28"/>
        </w:rPr>
        <w:t>数据集的选用</w:t>
      </w:r>
      <w:bookmarkEnd w:id="107"/>
      <w:bookmarkEnd w:id="108"/>
    </w:p>
    <w:p w14:paraId="446F7AFC" w14:textId="66CEE37F" w:rsidR="00983E91" w:rsidRDefault="00983E91" w:rsidP="00983E91">
      <w:pPr>
        <w:ind w:firstLine="480"/>
      </w:pPr>
      <w:r>
        <w:rPr>
          <w:rFonts w:hint="eastAsia"/>
        </w:rPr>
        <w:t>为验证本文所实现算法的有效性，选取超分辨率领域广泛认可的基准数据集</w:t>
      </w:r>
      <w:r>
        <w:rPr>
          <w:rFonts w:hint="eastAsia"/>
        </w:rPr>
        <w:t>Set5</w:t>
      </w:r>
      <w:r>
        <w:rPr>
          <w:rFonts w:hint="eastAsia"/>
        </w:rPr>
        <w:t>、</w:t>
      </w:r>
      <w:r>
        <w:rPr>
          <w:rFonts w:hint="eastAsia"/>
        </w:rPr>
        <w:t>Set14</w:t>
      </w:r>
      <w:r>
        <w:rPr>
          <w:rFonts w:hint="eastAsia"/>
        </w:rPr>
        <w:t>、</w:t>
      </w:r>
      <w:r>
        <w:rPr>
          <w:rFonts w:hint="eastAsia"/>
        </w:rPr>
        <w:t>BSD100</w:t>
      </w:r>
      <w:r>
        <w:rPr>
          <w:rFonts w:hint="eastAsia"/>
        </w:rPr>
        <w:t>以及</w:t>
      </w:r>
      <w:r>
        <w:rPr>
          <w:rFonts w:hint="eastAsia"/>
        </w:rPr>
        <w:t>Urban100</w:t>
      </w:r>
      <w:r>
        <w:rPr>
          <w:rFonts w:hint="eastAsia"/>
        </w:rPr>
        <w:t>进行详尽的重建质量评估。</w:t>
      </w:r>
    </w:p>
    <w:p w14:paraId="03CDFEFA" w14:textId="29FA61AB" w:rsidR="00983E91" w:rsidRPr="00254B9F" w:rsidRDefault="00983E91" w:rsidP="00983E91">
      <w:pPr>
        <w:ind w:firstLine="480"/>
      </w:pPr>
      <w:r>
        <w:rPr>
          <w:rFonts w:hint="eastAsia"/>
        </w:rPr>
        <w:t>Set5</w:t>
      </w:r>
      <w:r>
        <w:rPr>
          <w:rFonts w:hint="eastAsia"/>
        </w:rPr>
        <w:t>数据集囊括五幅经典图像样本，涵盖一个中型尺寸的</w:t>
      </w:r>
      <w:r>
        <w:rPr>
          <w:rFonts w:hint="eastAsia"/>
        </w:rPr>
        <w:t>baby</w:t>
      </w:r>
      <w:r>
        <w:rPr>
          <w:rFonts w:hint="eastAsia"/>
        </w:rPr>
        <w:t>图像及四幅小型图像：</w:t>
      </w:r>
      <w:r>
        <w:rPr>
          <w:rFonts w:hint="eastAsia"/>
        </w:rPr>
        <w:t>bird</w:t>
      </w:r>
      <w:r>
        <w:rPr>
          <w:rFonts w:hint="eastAsia"/>
        </w:rPr>
        <w:t>、</w:t>
      </w:r>
      <w:r>
        <w:rPr>
          <w:rFonts w:hint="eastAsia"/>
        </w:rPr>
        <w:t>butterfly</w:t>
      </w:r>
      <w:r>
        <w:rPr>
          <w:rFonts w:hint="eastAsia"/>
        </w:rPr>
        <w:t>、</w:t>
      </w:r>
      <w:r>
        <w:rPr>
          <w:rFonts w:hint="eastAsia"/>
        </w:rPr>
        <w:t>head</w:t>
      </w:r>
      <w:r>
        <w:rPr>
          <w:rFonts w:hint="eastAsia"/>
        </w:rPr>
        <w:t>与</w:t>
      </w:r>
      <w:r>
        <w:rPr>
          <w:rFonts w:hint="eastAsia"/>
        </w:rPr>
        <w:t>woman</w:t>
      </w:r>
      <w:r>
        <w:rPr>
          <w:rFonts w:hint="eastAsia"/>
        </w:rPr>
        <w:t>，为基本视觉特征的测试提供基础。相比之下，</w:t>
      </w:r>
      <w:r>
        <w:rPr>
          <w:rFonts w:hint="eastAsia"/>
        </w:rPr>
        <w:t>Set14</w:t>
      </w:r>
      <w:r>
        <w:rPr>
          <w:rFonts w:hint="eastAsia"/>
        </w:rPr>
        <w:t>数据集由</w:t>
      </w:r>
      <w:r>
        <w:rPr>
          <w:rFonts w:hint="eastAsia"/>
        </w:rPr>
        <w:t>Zeyde</w:t>
      </w:r>
      <w:r>
        <w:rPr>
          <w:rFonts w:hint="eastAsia"/>
        </w:rPr>
        <w:t>等人设计，扩展至</w:t>
      </w:r>
      <w:r>
        <w:rPr>
          <w:rFonts w:hint="eastAsia"/>
        </w:rPr>
        <w:t>14</w:t>
      </w:r>
      <w:r>
        <w:rPr>
          <w:rFonts w:hint="eastAsia"/>
        </w:rPr>
        <w:t>幅图像，图像不仅分辨率有所提升，而且类别更加丰富多样，有利于全面评估算法的泛化能力。</w:t>
      </w:r>
      <w:r>
        <w:rPr>
          <w:rFonts w:hint="eastAsia"/>
        </w:rPr>
        <w:t>BSD100</w:t>
      </w:r>
      <w:r>
        <w:rPr>
          <w:rFonts w:hint="eastAsia"/>
        </w:rPr>
        <w:t>数据集甄选自伯克利分割数据集，包含</w:t>
      </w:r>
      <w:r>
        <w:rPr>
          <w:rFonts w:hint="eastAsia"/>
        </w:rPr>
        <w:t>100</w:t>
      </w:r>
      <w:r>
        <w:rPr>
          <w:rFonts w:hint="eastAsia"/>
        </w:rPr>
        <w:t>幅贴近实际生活的测试图像。</w:t>
      </w:r>
      <w:r>
        <w:rPr>
          <w:rFonts w:hint="eastAsia"/>
        </w:rPr>
        <w:t>Urban100</w:t>
      </w:r>
      <w:r>
        <w:rPr>
          <w:rFonts w:hint="eastAsia"/>
        </w:rPr>
        <w:t>数据集则由</w:t>
      </w:r>
      <w:r>
        <w:rPr>
          <w:rFonts w:hint="eastAsia"/>
        </w:rPr>
        <w:t>Huang</w:t>
      </w:r>
      <w:r>
        <w:rPr>
          <w:rFonts w:hint="eastAsia"/>
        </w:rPr>
        <w:t>等人提出，包含强烈空间结构信息及高度自相似特性的图像，这些特点要求算法具备精准捕捉和重建复杂结构的能力。</w:t>
      </w:r>
      <w:r>
        <w:rPr>
          <w:rFonts w:ascii="宋体" w:hAnsi="宋体" w:cs="宋体" w:hint="eastAsia"/>
          <w:color w:val="000000"/>
          <w:kern w:val="0"/>
          <w:lang w:bidi="ar"/>
        </w:rPr>
        <w:t xml:space="preserve">测试集中的部分图像如图 </w:t>
      </w:r>
      <w:r>
        <w:rPr>
          <w:color w:val="000000"/>
          <w:kern w:val="0"/>
          <w:lang w:bidi="ar"/>
        </w:rPr>
        <w:t>4.1</w:t>
      </w:r>
      <w:r>
        <w:rPr>
          <w:rFonts w:ascii="宋体" w:hAnsi="宋体" w:cs="宋体" w:hint="eastAsia"/>
          <w:color w:val="000000"/>
          <w:kern w:val="0"/>
          <w:lang w:bidi="ar"/>
        </w:rPr>
        <w:t>所示：</w:t>
      </w:r>
    </w:p>
    <w:p w14:paraId="10BB5FBD" w14:textId="77777777" w:rsidR="00983E91" w:rsidRDefault="00983E91" w:rsidP="00983E91">
      <w:pPr>
        <w:ind w:firstLine="480"/>
        <w:jc w:val="center"/>
      </w:pPr>
      <w:r>
        <w:rPr>
          <w:rFonts w:hint="eastAsia"/>
          <w:noProof/>
        </w:rPr>
        <w:drawing>
          <wp:inline distT="0" distB="0" distL="114300" distR="114300" wp14:anchorId="4491FE4A" wp14:editId="42724AF8">
            <wp:extent cx="4326063" cy="4481945"/>
            <wp:effectExtent l="0" t="0" r="0" b="0"/>
            <wp:docPr id="37" name="图片 3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1"/>
                    <pic:cNvPicPr>
                      <a:picLocks noChangeAspect="1"/>
                    </pic:cNvPicPr>
                  </pic:nvPicPr>
                  <pic:blipFill>
                    <a:blip r:embed="rId45"/>
                    <a:stretch>
                      <a:fillRect/>
                    </a:stretch>
                  </pic:blipFill>
                  <pic:spPr>
                    <a:xfrm>
                      <a:off x="0" y="0"/>
                      <a:ext cx="4349681" cy="4506414"/>
                    </a:xfrm>
                    <a:prstGeom prst="rect">
                      <a:avLst/>
                    </a:prstGeom>
                  </pic:spPr>
                </pic:pic>
              </a:graphicData>
            </a:graphic>
          </wp:inline>
        </w:drawing>
      </w:r>
    </w:p>
    <w:p w14:paraId="7F54A1DC" w14:textId="77777777" w:rsidR="00983E91" w:rsidRPr="00983E91" w:rsidRDefault="00983E91" w:rsidP="00983E91">
      <w:pPr>
        <w:ind w:firstLine="420"/>
        <w:jc w:val="center"/>
        <w:rPr>
          <w:rFonts w:ascii="黑体" w:eastAsia="黑体" w:hAnsi="黑体"/>
          <w:sz w:val="21"/>
          <w:szCs w:val="20"/>
        </w:rPr>
      </w:pPr>
      <w:r w:rsidRPr="00983E91">
        <w:rPr>
          <w:rFonts w:ascii="黑体" w:eastAsia="黑体" w:hAnsi="黑体" w:hint="eastAsia"/>
          <w:sz w:val="21"/>
          <w:szCs w:val="20"/>
        </w:rPr>
        <w:t>图4.1 数据集图像示例</w:t>
      </w:r>
    </w:p>
    <w:p w14:paraId="6CD26AB5" w14:textId="3EA3929C" w:rsidR="00983E91" w:rsidRDefault="00983E91" w:rsidP="00983E91">
      <w:pPr>
        <w:ind w:firstLine="480"/>
      </w:pPr>
      <w:r>
        <w:rPr>
          <w:rFonts w:hint="eastAsia"/>
        </w:rPr>
        <w:lastRenderedPageBreak/>
        <w:t>除上述四种数据集，本文还选择</w:t>
      </w:r>
      <w:r>
        <w:rPr>
          <w:rFonts w:hint="eastAsia"/>
        </w:rPr>
        <w:t>DIV2K</w:t>
      </w:r>
      <w:r>
        <w:rPr>
          <w:rFonts w:hint="eastAsia"/>
        </w:rPr>
        <w:t>数据集作为模型训练的主要数据集。</w:t>
      </w:r>
      <w:r>
        <w:rPr>
          <w:rFonts w:hint="eastAsia"/>
        </w:rPr>
        <w:t>DIV2K</w:t>
      </w:r>
      <w:r>
        <w:rPr>
          <w:rFonts w:hint="eastAsia"/>
        </w:rPr>
        <w:t>是超分辨率领域内一个广泛使用的基准数据集，发布于</w:t>
      </w:r>
      <w:r>
        <w:rPr>
          <w:rFonts w:hint="eastAsia"/>
        </w:rPr>
        <w:t>2017</w:t>
      </w:r>
      <w:r>
        <w:rPr>
          <w:rFonts w:hint="eastAsia"/>
        </w:rPr>
        <w:t>年，由</w:t>
      </w:r>
      <w:r>
        <w:rPr>
          <w:rFonts w:hint="eastAsia"/>
        </w:rPr>
        <w:t>Timofey Sharov</w:t>
      </w:r>
      <w:r>
        <w:rPr>
          <w:rFonts w:hint="eastAsia"/>
        </w:rPr>
        <w:t>等人创建。此数据集发布于公开的研究文献和网络资源中，是评估和比较不同超分辨率算法性能的优秀样本。</w:t>
      </w:r>
    </w:p>
    <w:p w14:paraId="5F549046" w14:textId="77777777" w:rsidR="00983E91" w:rsidRDefault="00983E91" w:rsidP="00983E91">
      <w:pPr>
        <w:ind w:firstLine="480"/>
      </w:pPr>
      <w:r>
        <w:rPr>
          <w:rFonts w:hint="eastAsia"/>
        </w:rPr>
        <w:t>DIV2K</w:t>
      </w:r>
      <w:r>
        <w:rPr>
          <w:rFonts w:hint="eastAsia"/>
        </w:rPr>
        <w:t>数据集包含</w:t>
      </w:r>
      <w:r>
        <w:rPr>
          <w:rFonts w:hint="eastAsia"/>
        </w:rPr>
        <w:t>1000</w:t>
      </w:r>
      <w:r>
        <w:rPr>
          <w:rFonts w:hint="eastAsia"/>
        </w:rPr>
        <w:t>张图像，该</w:t>
      </w:r>
      <w:r>
        <w:t>数据集被划分为三个子集</w:t>
      </w:r>
      <w:r>
        <w:rPr>
          <w:rFonts w:hint="eastAsia"/>
        </w:rPr>
        <w:t>，具体如下</w:t>
      </w:r>
      <w:r>
        <w:t>：</w:t>
      </w:r>
    </w:p>
    <w:p w14:paraId="4A2FA445" w14:textId="77777777" w:rsidR="00983E91" w:rsidRDefault="00983E91" w:rsidP="00983E91">
      <w:pPr>
        <w:ind w:firstLine="480"/>
      </w:pPr>
      <w:r>
        <w:rPr>
          <w:rFonts w:hint="eastAsia"/>
        </w:rPr>
        <w:t>（</w:t>
      </w:r>
      <w:r>
        <w:rPr>
          <w:rFonts w:hint="eastAsia"/>
        </w:rPr>
        <w:t>1</w:t>
      </w:r>
      <w:r>
        <w:rPr>
          <w:rFonts w:hint="eastAsia"/>
        </w:rPr>
        <w:t>）</w:t>
      </w:r>
      <w:r>
        <w:t>训练集（</w:t>
      </w:r>
      <w:r>
        <w:rPr>
          <w:rFonts w:hint="eastAsia"/>
        </w:rPr>
        <w:t>T</w:t>
      </w:r>
      <w:r>
        <w:t>raining</w:t>
      </w:r>
      <w:r>
        <w:rPr>
          <w:rFonts w:hint="eastAsia"/>
        </w:rPr>
        <w:t xml:space="preserve"> </w:t>
      </w:r>
      <w:r>
        <w:t>Set</w:t>
      </w:r>
      <w:r>
        <w:t>）</w:t>
      </w:r>
      <w:r>
        <w:rPr>
          <w:rFonts w:hint="eastAsia"/>
        </w:rPr>
        <w:t>：训练集包含</w:t>
      </w:r>
      <w:r>
        <w:rPr>
          <w:rFonts w:hint="eastAsia"/>
        </w:rPr>
        <w:t>800</w:t>
      </w:r>
      <w:r>
        <w:rPr>
          <w:rFonts w:hint="eastAsia"/>
        </w:rPr>
        <w:t>张高分辨率（</w:t>
      </w:r>
      <w:r>
        <w:rPr>
          <w:rFonts w:hint="eastAsia"/>
        </w:rPr>
        <w:t>H</w:t>
      </w:r>
      <w:r w:rsidRPr="00D15E1E">
        <w:t xml:space="preserve">igh </w:t>
      </w:r>
      <w:r>
        <w:rPr>
          <w:rFonts w:hint="eastAsia"/>
        </w:rPr>
        <w:t>R</w:t>
      </w:r>
      <w:r w:rsidRPr="00D15E1E">
        <w:t>esolution</w:t>
      </w:r>
      <w:r>
        <w:rPr>
          <w:rFonts w:hint="eastAsia"/>
        </w:rPr>
        <w:t>, HR</w:t>
      </w:r>
      <w:r>
        <w:rPr>
          <w:rFonts w:hint="eastAsia"/>
        </w:rPr>
        <w:t>）图像，每张图像的分辨率至少为</w:t>
      </w:r>
      <w:r>
        <w:rPr>
          <w:rFonts w:hint="eastAsia"/>
        </w:rPr>
        <w:t>2048</w:t>
      </w:r>
      <w:r>
        <w:t>×</w:t>
      </w:r>
      <w:r>
        <w:rPr>
          <w:rFonts w:hint="eastAsia"/>
        </w:rPr>
        <w:t>2048</w:t>
      </w:r>
      <w:r>
        <w:rPr>
          <w:rFonts w:hint="eastAsia"/>
        </w:rPr>
        <w:t>。这些图像内容丰富，包括自然风光、城市景观、建筑、纹理、人物和物体等内容，多样性的图像信息利于算法模型学习到广泛的视觉特征和结构信息。在训练过程中，高分辨率图像会被下采样到不同的低分辨率级别（如</w:t>
      </w:r>
      <w:r>
        <w:rPr>
          <w:rFonts w:hint="eastAsia"/>
        </w:rPr>
        <w:t>2</w:t>
      </w:r>
      <w:r>
        <w:rPr>
          <w:rFonts w:hint="eastAsia"/>
        </w:rPr>
        <w:t>倍、</w:t>
      </w:r>
      <w:r>
        <w:rPr>
          <w:rFonts w:hint="eastAsia"/>
        </w:rPr>
        <w:t>4</w:t>
      </w:r>
      <w:r>
        <w:rPr>
          <w:rFonts w:hint="eastAsia"/>
        </w:rPr>
        <w:t>倍、</w:t>
      </w:r>
      <w:r>
        <w:rPr>
          <w:rFonts w:hint="eastAsia"/>
        </w:rPr>
        <w:t>8</w:t>
      </w:r>
      <w:r>
        <w:rPr>
          <w:rFonts w:hint="eastAsia"/>
        </w:rPr>
        <w:t>倍等），以生成对应的低分辨率图像。模型通过学习将这些低分辨率图像恢复到原始高分辨率图像，以实现超分辨率任务的目标。</w:t>
      </w:r>
    </w:p>
    <w:p w14:paraId="20BDD8EA" w14:textId="77777777" w:rsidR="00983E91" w:rsidRDefault="00983E91" w:rsidP="00983E91">
      <w:pPr>
        <w:ind w:firstLine="480"/>
      </w:pPr>
      <w:r>
        <w:rPr>
          <w:rFonts w:hint="eastAsia"/>
        </w:rPr>
        <w:t>（</w:t>
      </w:r>
      <w:r>
        <w:rPr>
          <w:rFonts w:hint="eastAsia"/>
        </w:rPr>
        <w:t>2</w:t>
      </w:r>
      <w:r>
        <w:rPr>
          <w:rFonts w:hint="eastAsia"/>
        </w:rPr>
        <w:t>）</w:t>
      </w:r>
      <w:r>
        <w:t>验证集（</w:t>
      </w:r>
      <w:r>
        <w:t>Validation Set</w:t>
      </w:r>
      <w:r>
        <w:t>）：</w:t>
      </w:r>
      <w:r>
        <w:rPr>
          <w:rFonts w:hint="eastAsia"/>
        </w:rPr>
        <w:t>验证集包含</w:t>
      </w:r>
      <w:r>
        <w:rPr>
          <w:rFonts w:hint="eastAsia"/>
        </w:rPr>
        <w:t>100</w:t>
      </w:r>
      <w:r>
        <w:rPr>
          <w:rFonts w:hint="eastAsia"/>
        </w:rPr>
        <w:t>张</w:t>
      </w:r>
      <w:r>
        <w:rPr>
          <w:rFonts w:hint="eastAsia"/>
        </w:rPr>
        <w:t>HR</w:t>
      </w:r>
      <w:r>
        <w:rPr>
          <w:rFonts w:hint="eastAsia"/>
        </w:rPr>
        <w:t>图像，同样具有至少</w:t>
      </w:r>
      <w:r>
        <w:rPr>
          <w:rFonts w:hint="eastAsia"/>
        </w:rPr>
        <w:t>2048</w:t>
      </w:r>
      <w:r>
        <w:t>×</w:t>
      </w:r>
      <w:r>
        <w:rPr>
          <w:rFonts w:hint="eastAsia"/>
        </w:rPr>
        <w:t>2048</w:t>
      </w:r>
      <w:r>
        <w:rPr>
          <w:rFonts w:hint="eastAsia"/>
        </w:rPr>
        <w:t>像素的分辨率。这一子集主要用于在模型训练过程中进行早期停止决策、超参数调优和模型选择。验证集是一个独立于训练集的评估环境，可以帮助研究人员在不偏向于特定训练样本的情况下，客观地评估算法性能，确保模型泛化能力。</w:t>
      </w:r>
    </w:p>
    <w:p w14:paraId="2909AC12" w14:textId="77777777" w:rsidR="0077758B" w:rsidRDefault="00983E91" w:rsidP="00983E91">
      <w:pPr>
        <w:ind w:firstLine="480"/>
      </w:pPr>
      <w:r>
        <w:rPr>
          <w:rFonts w:hint="eastAsia"/>
        </w:rPr>
        <w:t>（</w:t>
      </w:r>
      <w:r>
        <w:rPr>
          <w:rFonts w:hint="eastAsia"/>
        </w:rPr>
        <w:t>3</w:t>
      </w:r>
      <w:r>
        <w:rPr>
          <w:rFonts w:hint="eastAsia"/>
        </w:rPr>
        <w:t>）</w:t>
      </w:r>
      <w:r>
        <w:t>测试集（</w:t>
      </w:r>
      <w:r>
        <w:t>Test Set</w:t>
      </w:r>
      <w:r>
        <w:t>）：</w:t>
      </w:r>
      <w:r>
        <w:rPr>
          <w:rFonts w:hint="eastAsia"/>
        </w:rPr>
        <w:t>测试集同样包含</w:t>
      </w:r>
      <w:r>
        <w:rPr>
          <w:rFonts w:hint="eastAsia"/>
        </w:rPr>
        <w:t>100</w:t>
      </w:r>
      <w:r>
        <w:rPr>
          <w:rFonts w:hint="eastAsia"/>
        </w:rPr>
        <w:t>张</w:t>
      </w:r>
      <w:r>
        <w:rPr>
          <w:rFonts w:hint="eastAsia"/>
        </w:rPr>
        <w:t>HR</w:t>
      </w:r>
      <w:r>
        <w:rPr>
          <w:rFonts w:hint="eastAsia"/>
        </w:rPr>
        <w:t>图像，与验证集相同，旨在为最终的模型性能评估提供一个公正的标准。测试集的图像未在模型训练过程中使用，可以用来准确评估模型在未知数据上的表现。</w:t>
      </w:r>
    </w:p>
    <w:p w14:paraId="2E37476D" w14:textId="35B2D7B3" w:rsidR="00983E91" w:rsidRDefault="00983E91" w:rsidP="0077758B">
      <w:pPr>
        <w:ind w:firstLineChars="0" w:firstLine="0"/>
      </w:pPr>
      <w:r>
        <w:rPr>
          <w:rFonts w:hint="eastAsia"/>
          <w:noProof/>
        </w:rPr>
        <w:drawing>
          <wp:inline distT="0" distB="0" distL="114300" distR="114300" wp14:anchorId="231F77AE" wp14:editId="093F1C97">
            <wp:extent cx="5756275" cy="1612265"/>
            <wp:effectExtent l="0" t="0" r="9525" b="635"/>
            <wp:docPr id="38" name="图片 38"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2"/>
                    <pic:cNvPicPr>
                      <a:picLocks noChangeAspect="1"/>
                    </pic:cNvPicPr>
                  </pic:nvPicPr>
                  <pic:blipFill>
                    <a:blip r:embed="rId46"/>
                    <a:stretch>
                      <a:fillRect/>
                    </a:stretch>
                  </pic:blipFill>
                  <pic:spPr>
                    <a:xfrm>
                      <a:off x="0" y="0"/>
                      <a:ext cx="5756275" cy="1612265"/>
                    </a:xfrm>
                    <a:prstGeom prst="rect">
                      <a:avLst/>
                    </a:prstGeom>
                  </pic:spPr>
                </pic:pic>
              </a:graphicData>
            </a:graphic>
          </wp:inline>
        </w:drawing>
      </w:r>
    </w:p>
    <w:p w14:paraId="19BBDFD7" w14:textId="77777777" w:rsidR="00983E91" w:rsidRPr="00983E91" w:rsidRDefault="00983E91" w:rsidP="00983E91">
      <w:pPr>
        <w:ind w:firstLine="420"/>
        <w:jc w:val="center"/>
        <w:rPr>
          <w:rFonts w:ascii="黑体" w:eastAsia="黑体" w:hAnsi="黑体"/>
          <w:sz w:val="21"/>
          <w:szCs w:val="20"/>
        </w:rPr>
      </w:pPr>
      <w:bookmarkStart w:id="109" w:name="OLE_LINK4"/>
      <w:r w:rsidRPr="00983E91">
        <w:rPr>
          <w:rFonts w:ascii="黑体" w:eastAsia="黑体" w:hAnsi="黑体" w:hint="eastAsia"/>
          <w:sz w:val="21"/>
          <w:szCs w:val="20"/>
        </w:rPr>
        <w:t>图4.2</w:t>
      </w:r>
      <w:bookmarkEnd w:id="109"/>
      <w:r w:rsidRPr="00983E91">
        <w:rPr>
          <w:rFonts w:ascii="黑体" w:eastAsia="黑体" w:hAnsi="黑体" w:hint="eastAsia"/>
          <w:sz w:val="21"/>
          <w:szCs w:val="20"/>
        </w:rPr>
        <w:t xml:space="preserve"> DIV2K数据集图像示例</w:t>
      </w:r>
    </w:p>
    <w:p w14:paraId="5786FA45" w14:textId="243C52AD" w:rsidR="00983E91" w:rsidRDefault="00983E91" w:rsidP="00983E91">
      <w:pPr>
        <w:ind w:firstLine="480"/>
      </w:pPr>
      <w:r>
        <w:rPr>
          <w:rFonts w:hint="eastAsia"/>
        </w:rPr>
        <w:t>图</w:t>
      </w:r>
      <w:r>
        <w:rPr>
          <w:rFonts w:hint="eastAsia"/>
        </w:rPr>
        <w:t>4.</w:t>
      </w:r>
      <w:r w:rsidR="007E1778">
        <w:rPr>
          <w:rFonts w:hint="eastAsia"/>
        </w:rPr>
        <w:t>2</w:t>
      </w:r>
      <w:r>
        <w:rPr>
          <w:rFonts w:hint="eastAsia"/>
        </w:rPr>
        <w:t>展示</w:t>
      </w:r>
      <w:r>
        <w:rPr>
          <w:rFonts w:hint="eastAsia"/>
        </w:rPr>
        <w:t>DIV2K</w:t>
      </w:r>
      <w:r>
        <w:rPr>
          <w:rFonts w:hint="eastAsia"/>
        </w:rPr>
        <w:t>中抽取的图像，其中第一行</w:t>
      </w:r>
      <w:r w:rsidR="004B3E11">
        <w:rPr>
          <w:rFonts w:hint="eastAsia"/>
        </w:rPr>
        <w:t>是</w:t>
      </w:r>
      <w:r>
        <w:rPr>
          <w:rFonts w:hint="eastAsia"/>
        </w:rPr>
        <w:t>经过下采样所获得的低分辨率图像，第二行展示的为第一行对应分辨率扩大</w:t>
      </w:r>
      <w:r>
        <w:rPr>
          <w:rFonts w:hint="eastAsia"/>
        </w:rPr>
        <w:t>4</w:t>
      </w:r>
      <w:r>
        <w:rPr>
          <w:rFonts w:hint="eastAsia"/>
        </w:rPr>
        <w:t>倍的超分辨率图像。</w:t>
      </w:r>
    </w:p>
    <w:p w14:paraId="703C07A0" w14:textId="393C6ED2" w:rsidR="00983E91" w:rsidRDefault="00983E91" w:rsidP="00983E91">
      <w:pPr>
        <w:ind w:firstLine="480"/>
      </w:pPr>
      <w:r>
        <w:rPr>
          <w:rFonts w:hint="eastAsia"/>
        </w:rPr>
        <w:t>相比</w:t>
      </w:r>
      <w:r>
        <w:rPr>
          <w:rFonts w:hint="eastAsia"/>
        </w:rPr>
        <w:t>Set5</w:t>
      </w:r>
      <w:r>
        <w:rPr>
          <w:rFonts w:hint="eastAsia"/>
        </w:rPr>
        <w:t>、</w:t>
      </w:r>
      <w:r>
        <w:rPr>
          <w:rFonts w:hint="eastAsia"/>
        </w:rPr>
        <w:t>Set14</w:t>
      </w:r>
      <w:r>
        <w:rPr>
          <w:rFonts w:hint="eastAsia"/>
        </w:rPr>
        <w:t>、</w:t>
      </w:r>
      <w:r>
        <w:rPr>
          <w:rFonts w:hint="eastAsia"/>
        </w:rPr>
        <w:t>BSD100</w:t>
      </w:r>
      <w:r>
        <w:rPr>
          <w:rFonts w:hint="eastAsia"/>
        </w:rPr>
        <w:t>和</w:t>
      </w:r>
      <w:r>
        <w:rPr>
          <w:rFonts w:hint="eastAsia"/>
        </w:rPr>
        <w:t>Urban100</w:t>
      </w:r>
      <w:r>
        <w:rPr>
          <w:rFonts w:hint="eastAsia"/>
        </w:rPr>
        <w:t>等数据集，</w:t>
      </w:r>
      <w:r>
        <w:rPr>
          <w:rFonts w:hint="eastAsia"/>
        </w:rPr>
        <w:t>DIV2K</w:t>
      </w:r>
      <w:r>
        <w:rPr>
          <w:rFonts w:hint="eastAsia"/>
        </w:rPr>
        <w:t>数据集的图像数量更多，图像分辨率更高，并且数据集提供标准化的训练、验证和测试分集，标准化更强。</w:t>
      </w:r>
    </w:p>
    <w:p w14:paraId="49FD67CE" w14:textId="07C1064F" w:rsidR="00983E91" w:rsidRDefault="00983E91" w:rsidP="00983E91">
      <w:pPr>
        <w:ind w:firstLine="480"/>
        <w:rPr>
          <w:rFonts w:ascii="Segoe UI" w:eastAsia="Segoe UI" w:hAnsi="Segoe UI" w:cs="Segoe UI"/>
          <w:color w:val="2C2C36"/>
          <w:sz w:val="19"/>
          <w:szCs w:val="19"/>
          <w:shd w:val="clear" w:color="auto" w:fill="FFFFFF"/>
        </w:rPr>
      </w:pPr>
      <w:r>
        <w:rPr>
          <w:rFonts w:hint="eastAsia"/>
        </w:rPr>
        <w:lastRenderedPageBreak/>
        <w:t>同时，该数据集覆盖广泛的主题和场景，包括自然风景、城市建筑等，这种多样性的自然图像数据集确保超分辨率模型能够处理多种类型的图像，增强模型的泛化能力。并且因其高质量、高分辨率和内容的广泛性，成为超分辨率算法研究的理想选择，特别是在评估和比较不同超分辨率方法时提供标准化和系统化的环境。</w:t>
      </w:r>
    </w:p>
    <w:p w14:paraId="19842C38" w14:textId="77777777" w:rsidR="00983E91" w:rsidRPr="00983E91" w:rsidRDefault="00983E91" w:rsidP="00983E91">
      <w:pPr>
        <w:pStyle w:val="2"/>
        <w:jc w:val="both"/>
        <w:rPr>
          <w:rFonts w:eastAsia="宋体"/>
          <w:sz w:val="22"/>
          <w:szCs w:val="22"/>
        </w:rPr>
      </w:pPr>
      <w:bookmarkStart w:id="110" w:name="_Toc9942"/>
      <w:bookmarkStart w:id="111" w:name="_Toc168041313"/>
      <w:bookmarkStart w:id="112" w:name="OLE_LINK7"/>
      <w:r w:rsidRPr="00983E91">
        <w:rPr>
          <w:rFonts w:hint="eastAsia"/>
          <w:sz w:val="28"/>
          <w:szCs w:val="28"/>
        </w:rPr>
        <w:t xml:space="preserve">4.2 </w:t>
      </w:r>
      <w:r w:rsidRPr="00983E91">
        <w:rPr>
          <w:rFonts w:hint="eastAsia"/>
          <w:sz w:val="28"/>
          <w:szCs w:val="28"/>
        </w:rPr>
        <w:t>模型训练</w:t>
      </w:r>
      <w:bookmarkEnd w:id="110"/>
      <w:bookmarkEnd w:id="111"/>
    </w:p>
    <w:bookmarkEnd w:id="112"/>
    <w:p w14:paraId="7EA126C6" w14:textId="131BC391" w:rsidR="00983E91" w:rsidRDefault="00983E91" w:rsidP="00983E91">
      <w:pPr>
        <w:ind w:firstLine="480"/>
      </w:pPr>
      <w:r>
        <w:rPr>
          <w:rFonts w:hint="eastAsia"/>
        </w:rPr>
        <w:t>本文的实验环境配置如表</w:t>
      </w:r>
      <w:r>
        <w:rPr>
          <w:rFonts w:hint="eastAsia"/>
        </w:rPr>
        <w:t>4.1</w:t>
      </w:r>
      <w:r>
        <w:rPr>
          <w:rFonts w:hint="eastAsia"/>
        </w:rPr>
        <w:t>所示，使用</w:t>
      </w:r>
      <w:r>
        <w:rPr>
          <w:rFonts w:hint="eastAsia"/>
        </w:rPr>
        <w:t>pycharm</w:t>
      </w:r>
      <w:r>
        <w:rPr>
          <w:rFonts w:hint="eastAsia"/>
        </w:rPr>
        <w:t>集成开发工具进行代码编写，采用</w:t>
      </w:r>
      <w:r>
        <w:rPr>
          <w:rFonts w:hint="eastAsia"/>
        </w:rPr>
        <w:t>pytorch</w:t>
      </w:r>
      <w:r>
        <w:rPr>
          <w:rFonts w:hint="eastAsia"/>
        </w:rPr>
        <w:t>深度学习框架搭建算法模型，同时还使用</w:t>
      </w:r>
      <w:r>
        <w:t xml:space="preserve">NVIDIA </w:t>
      </w:r>
      <w:r>
        <w:rPr>
          <w:rFonts w:hint="eastAsia"/>
        </w:rPr>
        <w:t>公司推出的并行计算平台和编程模型</w:t>
      </w:r>
      <w:r>
        <w:rPr>
          <w:rFonts w:hint="eastAsia"/>
        </w:rPr>
        <w:t>CUDA</w:t>
      </w:r>
      <w:r>
        <w:rPr>
          <w:rFonts w:hint="eastAsia"/>
        </w:rPr>
        <w:t>技术，利用计算机的</w:t>
      </w:r>
      <w:r>
        <w:rPr>
          <w:rFonts w:hint="eastAsia"/>
        </w:rPr>
        <w:t>GPU</w:t>
      </w:r>
      <w:r>
        <w:rPr>
          <w:rFonts w:hint="eastAsia"/>
        </w:rPr>
        <w:t>处理通用计算任务，加速深度学习网络模型的训练速度。</w:t>
      </w:r>
    </w:p>
    <w:p w14:paraId="0759703F" w14:textId="77777777" w:rsidR="00983E91" w:rsidRPr="0058361E" w:rsidRDefault="00983E91" w:rsidP="0058361E">
      <w:pPr>
        <w:ind w:firstLine="420"/>
        <w:jc w:val="center"/>
        <w:rPr>
          <w:rFonts w:ascii="黑体" w:eastAsia="黑体" w:hAnsi="黑体"/>
          <w:sz w:val="21"/>
          <w:szCs w:val="20"/>
        </w:rPr>
      </w:pPr>
      <w:r w:rsidRPr="0058361E">
        <w:rPr>
          <w:rFonts w:ascii="黑体" w:eastAsia="黑体" w:hAnsi="黑体" w:hint="eastAsia"/>
          <w:sz w:val="21"/>
          <w:szCs w:val="20"/>
        </w:rPr>
        <w:t>表4.1 实验实现环境配置</w:t>
      </w:r>
    </w:p>
    <w:tbl>
      <w:tblPr>
        <w:tblStyle w:val="af9"/>
        <w:tblW w:w="0" w:type="auto"/>
        <w:jc w:val="center"/>
        <w:tblLook w:val="04A0" w:firstRow="1" w:lastRow="0" w:firstColumn="1" w:lastColumn="0" w:noHBand="0" w:noVBand="1"/>
      </w:tblPr>
      <w:tblGrid>
        <w:gridCol w:w="2268"/>
        <w:gridCol w:w="5244"/>
      </w:tblGrid>
      <w:tr w:rsidR="00983E91" w14:paraId="1752D1E0" w14:textId="77777777" w:rsidTr="000112DB">
        <w:trPr>
          <w:jc w:val="center"/>
        </w:trPr>
        <w:tc>
          <w:tcPr>
            <w:tcW w:w="7512" w:type="dxa"/>
            <w:gridSpan w:val="2"/>
            <w:tcBorders>
              <w:top w:val="single" w:sz="12" w:space="0" w:color="auto"/>
              <w:left w:val="nil"/>
              <w:bottom w:val="single" w:sz="4" w:space="0" w:color="auto"/>
              <w:right w:val="nil"/>
            </w:tcBorders>
          </w:tcPr>
          <w:p w14:paraId="0D33CD2C" w14:textId="77777777" w:rsidR="00983E91" w:rsidRDefault="00983E91" w:rsidP="00983E91">
            <w:pPr>
              <w:ind w:firstLine="420"/>
              <w:jc w:val="center"/>
            </w:pPr>
            <w:r w:rsidRPr="000112DB">
              <w:rPr>
                <w:rFonts w:hint="eastAsia"/>
                <w:sz w:val="21"/>
                <w:szCs w:val="20"/>
              </w:rPr>
              <w:t>实验环境</w:t>
            </w:r>
          </w:p>
        </w:tc>
      </w:tr>
      <w:tr w:rsidR="00983E91" w14:paraId="37E55633" w14:textId="77777777" w:rsidTr="000112DB">
        <w:trPr>
          <w:trHeight w:val="460"/>
          <w:jc w:val="center"/>
        </w:trPr>
        <w:tc>
          <w:tcPr>
            <w:tcW w:w="2268" w:type="dxa"/>
            <w:tcBorders>
              <w:top w:val="single" w:sz="4" w:space="0" w:color="auto"/>
              <w:left w:val="nil"/>
              <w:bottom w:val="nil"/>
              <w:right w:val="single" w:sz="4" w:space="0" w:color="auto"/>
            </w:tcBorders>
          </w:tcPr>
          <w:p w14:paraId="5F4A3D63" w14:textId="77777777" w:rsidR="00983E91" w:rsidRPr="000112DB" w:rsidRDefault="00983E91" w:rsidP="00983E91">
            <w:pPr>
              <w:ind w:firstLine="420"/>
              <w:jc w:val="center"/>
              <w:rPr>
                <w:sz w:val="21"/>
                <w:szCs w:val="20"/>
              </w:rPr>
            </w:pPr>
            <w:r w:rsidRPr="000112DB">
              <w:rPr>
                <w:rFonts w:hint="eastAsia"/>
                <w:sz w:val="21"/>
                <w:szCs w:val="20"/>
              </w:rPr>
              <w:t>操作系统</w:t>
            </w:r>
          </w:p>
        </w:tc>
        <w:tc>
          <w:tcPr>
            <w:tcW w:w="5244" w:type="dxa"/>
            <w:tcBorders>
              <w:top w:val="single" w:sz="4" w:space="0" w:color="auto"/>
              <w:left w:val="single" w:sz="4" w:space="0" w:color="auto"/>
              <w:bottom w:val="nil"/>
              <w:right w:val="nil"/>
            </w:tcBorders>
          </w:tcPr>
          <w:p w14:paraId="3E21F5F4" w14:textId="77777777" w:rsidR="00983E91" w:rsidRPr="000112DB" w:rsidRDefault="00983E91" w:rsidP="00983E91">
            <w:pPr>
              <w:ind w:firstLine="420"/>
              <w:jc w:val="center"/>
              <w:rPr>
                <w:rFonts w:ascii="黑体" w:hAnsi="黑体" w:cs="黑体"/>
                <w:sz w:val="21"/>
                <w:szCs w:val="20"/>
              </w:rPr>
            </w:pPr>
            <w:r w:rsidRPr="000112DB">
              <w:rPr>
                <w:sz w:val="21"/>
                <w:szCs w:val="20"/>
              </w:rPr>
              <w:t>Windows11</w:t>
            </w:r>
          </w:p>
        </w:tc>
      </w:tr>
      <w:tr w:rsidR="00983E91" w14:paraId="5B58737E" w14:textId="77777777" w:rsidTr="000112DB">
        <w:trPr>
          <w:jc w:val="center"/>
        </w:trPr>
        <w:tc>
          <w:tcPr>
            <w:tcW w:w="2268" w:type="dxa"/>
            <w:tcBorders>
              <w:top w:val="nil"/>
              <w:left w:val="nil"/>
              <w:bottom w:val="nil"/>
              <w:right w:val="single" w:sz="4" w:space="0" w:color="auto"/>
            </w:tcBorders>
          </w:tcPr>
          <w:p w14:paraId="7428C415" w14:textId="77777777" w:rsidR="00983E91" w:rsidRPr="000112DB" w:rsidRDefault="00983E91" w:rsidP="00983E91">
            <w:pPr>
              <w:ind w:firstLine="420"/>
              <w:jc w:val="center"/>
              <w:rPr>
                <w:sz w:val="21"/>
                <w:szCs w:val="20"/>
              </w:rPr>
            </w:pPr>
            <w:r w:rsidRPr="000112DB">
              <w:rPr>
                <w:rFonts w:hint="eastAsia"/>
                <w:sz w:val="21"/>
                <w:szCs w:val="20"/>
              </w:rPr>
              <w:t>开发平台</w:t>
            </w:r>
          </w:p>
        </w:tc>
        <w:tc>
          <w:tcPr>
            <w:tcW w:w="5244" w:type="dxa"/>
            <w:tcBorders>
              <w:top w:val="nil"/>
              <w:left w:val="single" w:sz="4" w:space="0" w:color="auto"/>
              <w:bottom w:val="nil"/>
              <w:right w:val="nil"/>
            </w:tcBorders>
          </w:tcPr>
          <w:p w14:paraId="5AF74680" w14:textId="77777777" w:rsidR="00983E91" w:rsidRPr="000112DB" w:rsidRDefault="00983E91" w:rsidP="00983E91">
            <w:pPr>
              <w:ind w:firstLine="420"/>
              <w:jc w:val="center"/>
              <w:rPr>
                <w:rFonts w:ascii="黑体" w:hAnsi="黑体" w:cs="黑体"/>
                <w:sz w:val="21"/>
                <w:szCs w:val="20"/>
              </w:rPr>
            </w:pPr>
            <w:r w:rsidRPr="000112DB">
              <w:rPr>
                <w:rFonts w:hint="eastAsia"/>
                <w:sz w:val="21"/>
                <w:szCs w:val="20"/>
              </w:rPr>
              <w:t>pycharm</w:t>
            </w:r>
          </w:p>
        </w:tc>
      </w:tr>
      <w:tr w:rsidR="00983E91" w14:paraId="5BBC9BAB" w14:textId="77777777" w:rsidTr="000112DB">
        <w:trPr>
          <w:jc w:val="center"/>
        </w:trPr>
        <w:tc>
          <w:tcPr>
            <w:tcW w:w="2268" w:type="dxa"/>
            <w:tcBorders>
              <w:top w:val="nil"/>
              <w:left w:val="nil"/>
              <w:bottom w:val="nil"/>
              <w:right w:val="single" w:sz="4" w:space="0" w:color="auto"/>
            </w:tcBorders>
          </w:tcPr>
          <w:p w14:paraId="6B537E30" w14:textId="77777777" w:rsidR="00983E91" w:rsidRPr="000112DB" w:rsidRDefault="00983E91" w:rsidP="00983E91">
            <w:pPr>
              <w:ind w:firstLine="420"/>
              <w:jc w:val="center"/>
              <w:rPr>
                <w:rFonts w:ascii="黑体" w:hAnsi="黑体" w:cs="黑体"/>
                <w:sz w:val="21"/>
                <w:szCs w:val="20"/>
              </w:rPr>
            </w:pPr>
            <w:r w:rsidRPr="000112DB">
              <w:rPr>
                <w:rFonts w:hint="eastAsia"/>
                <w:sz w:val="21"/>
                <w:szCs w:val="20"/>
              </w:rPr>
              <w:t>CPU</w:t>
            </w:r>
            <w:r w:rsidRPr="000112DB">
              <w:rPr>
                <w:rFonts w:hint="eastAsia"/>
                <w:sz w:val="21"/>
                <w:szCs w:val="20"/>
              </w:rPr>
              <w:t>型号</w:t>
            </w:r>
          </w:p>
        </w:tc>
        <w:tc>
          <w:tcPr>
            <w:tcW w:w="5244" w:type="dxa"/>
            <w:tcBorders>
              <w:top w:val="nil"/>
              <w:left w:val="single" w:sz="4" w:space="0" w:color="auto"/>
              <w:bottom w:val="nil"/>
              <w:right w:val="nil"/>
            </w:tcBorders>
          </w:tcPr>
          <w:p w14:paraId="7D1CFA55" w14:textId="77777777" w:rsidR="00983E91" w:rsidRPr="000112DB" w:rsidRDefault="00983E91" w:rsidP="00983E91">
            <w:pPr>
              <w:ind w:firstLine="420"/>
              <w:jc w:val="center"/>
              <w:rPr>
                <w:sz w:val="21"/>
                <w:szCs w:val="20"/>
              </w:rPr>
            </w:pPr>
            <w:r w:rsidRPr="000112DB">
              <w:rPr>
                <w:rFonts w:hint="eastAsia"/>
                <w:sz w:val="21"/>
                <w:szCs w:val="20"/>
              </w:rPr>
              <w:t>i7-10510U</w:t>
            </w:r>
          </w:p>
        </w:tc>
      </w:tr>
      <w:tr w:rsidR="00983E91" w14:paraId="734E7B1D" w14:textId="77777777" w:rsidTr="000112DB">
        <w:trPr>
          <w:jc w:val="center"/>
        </w:trPr>
        <w:tc>
          <w:tcPr>
            <w:tcW w:w="2268" w:type="dxa"/>
            <w:tcBorders>
              <w:top w:val="nil"/>
              <w:left w:val="nil"/>
              <w:bottom w:val="nil"/>
              <w:right w:val="single" w:sz="4" w:space="0" w:color="auto"/>
            </w:tcBorders>
          </w:tcPr>
          <w:p w14:paraId="6DACD4A5" w14:textId="77777777" w:rsidR="00983E91" w:rsidRPr="000112DB" w:rsidRDefault="00983E91" w:rsidP="00983E91">
            <w:pPr>
              <w:ind w:firstLine="420"/>
              <w:jc w:val="center"/>
              <w:rPr>
                <w:rFonts w:ascii="黑体" w:hAnsi="黑体" w:cs="黑体"/>
                <w:sz w:val="21"/>
                <w:szCs w:val="20"/>
              </w:rPr>
            </w:pPr>
            <w:r w:rsidRPr="000112DB">
              <w:rPr>
                <w:rFonts w:hint="eastAsia"/>
                <w:sz w:val="21"/>
                <w:szCs w:val="20"/>
              </w:rPr>
              <w:t>GPU</w:t>
            </w:r>
            <w:r w:rsidRPr="000112DB">
              <w:rPr>
                <w:rFonts w:hint="eastAsia"/>
                <w:sz w:val="21"/>
                <w:szCs w:val="20"/>
              </w:rPr>
              <w:t>型号</w:t>
            </w:r>
          </w:p>
        </w:tc>
        <w:tc>
          <w:tcPr>
            <w:tcW w:w="5244" w:type="dxa"/>
            <w:tcBorders>
              <w:top w:val="nil"/>
              <w:left w:val="single" w:sz="4" w:space="0" w:color="auto"/>
              <w:bottom w:val="nil"/>
              <w:right w:val="nil"/>
            </w:tcBorders>
          </w:tcPr>
          <w:p w14:paraId="1A66C2DE" w14:textId="79F044C5" w:rsidR="00983E91" w:rsidRPr="000112DB" w:rsidRDefault="00983E91" w:rsidP="00983E91">
            <w:pPr>
              <w:ind w:firstLine="420"/>
              <w:jc w:val="center"/>
              <w:rPr>
                <w:sz w:val="21"/>
                <w:szCs w:val="20"/>
              </w:rPr>
            </w:pPr>
            <w:r w:rsidRPr="000112DB">
              <w:rPr>
                <w:rFonts w:hint="eastAsia"/>
                <w:sz w:val="21"/>
                <w:szCs w:val="20"/>
              </w:rPr>
              <w:t>NVIDA MX350</w:t>
            </w:r>
          </w:p>
        </w:tc>
      </w:tr>
      <w:tr w:rsidR="00983E91" w14:paraId="7C09CE4C" w14:textId="77777777" w:rsidTr="000112DB">
        <w:trPr>
          <w:jc w:val="center"/>
        </w:trPr>
        <w:tc>
          <w:tcPr>
            <w:tcW w:w="2268" w:type="dxa"/>
            <w:tcBorders>
              <w:top w:val="nil"/>
              <w:left w:val="nil"/>
              <w:bottom w:val="nil"/>
              <w:right w:val="single" w:sz="4" w:space="0" w:color="auto"/>
            </w:tcBorders>
          </w:tcPr>
          <w:p w14:paraId="24D5F7C8" w14:textId="4054DAA5" w:rsidR="00983E91" w:rsidRPr="000112DB" w:rsidRDefault="00983E91" w:rsidP="00983E91">
            <w:pPr>
              <w:ind w:firstLine="420"/>
              <w:jc w:val="center"/>
              <w:rPr>
                <w:sz w:val="21"/>
                <w:szCs w:val="20"/>
              </w:rPr>
            </w:pPr>
            <w:r w:rsidRPr="000112DB">
              <w:rPr>
                <w:rFonts w:hint="eastAsia"/>
                <w:sz w:val="21"/>
                <w:szCs w:val="20"/>
              </w:rPr>
              <w:t>GPU</w:t>
            </w:r>
            <w:r w:rsidRPr="000112DB">
              <w:rPr>
                <w:rFonts w:hint="eastAsia"/>
                <w:sz w:val="21"/>
                <w:szCs w:val="20"/>
              </w:rPr>
              <w:t>加速版本</w:t>
            </w:r>
          </w:p>
        </w:tc>
        <w:tc>
          <w:tcPr>
            <w:tcW w:w="5244" w:type="dxa"/>
            <w:tcBorders>
              <w:top w:val="nil"/>
              <w:left w:val="single" w:sz="4" w:space="0" w:color="auto"/>
              <w:bottom w:val="nil"/>
              <w:right w:val="nil"/>
            </w:tcBorders>
          </w:tcPr>
          <w:p w14:paraId="3F8F6B07" w14:textId="77777777" w:rsidR="00983E91" w:rsidRPr="000112DB" w:rsidRDefault="00983E91" w:rsidP="00983E91">
            <w:pPr>
              <w:ind w:firstLine="420"/>
              <w:jc w:val="center"/>
              <w:rPr>
                <w:rFonts w:ascii="黑体" w:hAnsi="黑体" w:cs="黑体"/>
                <w:sz w:val="21"/>
                <w:szCs w:val="20"/>
              </w:rPr>
            </w:pPr>
            <w:r w:rsidRPr="000112DB">
              <w:rPr>
                <w:rFonts w:hint="eastAsia"/>
                <w:sz w:val="21"/>
                <w:szCs w:val="20"/>
              </w:rPr>
              <w:t>CUDA V10.2.89</w:t>
            </w:r>
          </w:p>
        </w:tc>
      </w:tr>
      <w:tr w:rsidR="00983E91" w14:paraId="34D4CE84" w14:textId="77777777" w:rsidTr="000112DB">
        <w:trPr>
          <w:jc w:val="center"/>
        </w:trPr>
        <w:tc>
          <w:tcPr>
            <w:tcW w:w="2268" w:type="dxa"/>
            <w:tcBorders>
              <w:top w:val="nil"/>
              <w:left w:val="nil"/>
              <w:bottom w:val="single" w:sz="12" w:space="0" w:color="auto"/>
              <w:right w:val="single" w:sz="4" w:space="0" w:color="auto"/>
            </w:tcBorders>
          </w:tcPr>
          <w:p w14:paraId="1F3C22E3" w14:textId="77777777" w:rsidR="00983E91" w:rsidRPr="000112DB" w:rsidRDefault="00983E91" w:rsidP="00983E91">
            <w:pPr>
              <w:ind w:firstLine="420"/>
              <w:jc w:val="center"/>
              <w:rPr>
                <w:sz w:val="21"/>
                <w:szCs w:val="20"/>
              </w:rPr>
            </w:pPr>
            <w:r w:rsidRPr="000112DB">
              <w:rPr>
                <w:rFonts w:hint="eastAsia"/>
                <w:sz w:val="21"/>
                <w:szCs w:val="20"/>
              </w:rPr>
              <w:t>深度学习框架</w:t>
            </w:r>
          </w:p>
        </w:tc>
        <w:tc>
          <w:tcPr>
            <w:tcW w:w="5244" w:type="dxa"/>
            <w:tcBorders>
              <w:top w:val="nil"/>
              <w:left w:val="single" w:sz="4" w:space="0" w:color="auto"/>
              <w:bottom w:val="single" w:sz="12" w:space="0" w:color="auto"/>
              <w:right w:val="nil"/>
            </w:tcBorders>
          </w:tcPr>
          <w:p w14:paraId="611319E2" w14:textId="77777777" w:rsidR="00983E91" w:rsidRPr="000112DB" w:rsidRDefault="00983E91" w:rsidP="00983E91">
            <w:pPr>
              <w:ind w:firstLine="420"/>
              <w:jc w:val="center"/>
              <w:rPr>
                <w:sz w:val="21"/>
                <w:szCs w:val="20"/>
              </w:rPr>
            </w:pPr>
            <w:r w:rsidRPr="000112DB">
              <w:rPr>
                <w:rFonts w:hint="eastAsia"/>
                <w:sz w:val="21"/>
                <w:szCs w:val="20"/>
              </w:rPr>
              <w:t>pytorch</w:t>
            </w:r>
          </w:p>
        </w:tc>
      </w:tr>
    </w:tbl>
    <w:p w14:paraId="63036881" w14:textId="2B2A545D" w:rsidR="00983E91" w:rsidRDefault="00983E91" w:rsidP="00983E91">
      <w:pPr>
        <w:ind w:firstLine="480"/>
      </w:pPr>
      <w:r>
        <w:rPr>
          <w:rFonts w:hint="eastAsia"/>
        </w:rPr>
        <w:t>本文先使用</w:t>
      </w:r>
      <w:r>
        <w:rPr>
          <w:rFonts w:hint="eastAsia"/>
        </w:rPr>
        <w:t>DIV2K</w:t>
      </w:r>
      <w:r>
        <w:rPr>
          <w:rFonts w:hint="eastAsia"/>
        </w:rPr>
        <w:t>数据集中的</w:t>
      </w:r>
      <w:r>
        <w:rPr>
          <w:rFonts w:hint="eastAsia"/>
        </w:rPr>
        <w:t>800</w:t>
      </w:r>
      <w:r>
        <w:rPr>
          <w:rFonts w:hint="eastAsia"/>
        </w:rPr>
        <w:t>张训练图像进行训练。首先用传统的双三次插值法对这</w:t>
      </w:r>
      <w:r>
        <w:rPr>
          <w:rFonts w:hint="eastAsia"/>
        </w:rPr>
        <w:t>800</w:t>
      </w:r>
      <w:r>
        <w:rPr>
          <w:rFonts w:hint="eastAsia"/>
        </w:rPr>
        <w:t>张高分辨率</w:t>
      </w:r>
      <w:r>
        <w:rPr>
          <w:rFonts w:hint="eastAsia"/>
        </w:rPr>
        <w:t>HR</w:t>
      </w:r>
      <w:r>
        <w:rPr>
          <w:rFonts w:hint="eastAsia"/>
        </w:rPr>
        <w:t>图像进行下采样，生成</w:t>
      </w:r>
      <w:r>
        <w:rPr>
          <w:rFonts w:hint="eastAsia"/>
        </w:rPr>
        <w:t>LR</w:t>
      </w:r>
      <w:r>
        <w:rPr>
          <w:rFonts w:hint="eastAsia"/>
        </w:rPr>
        <w:t>低分辨图像。然后将图像随机裁剪为大小为</w:t>
      </w:r>
      <w:r>
        <w:rPr>
          <w:rFonts w:hint="eastAsia"/>
        </w:rPr>
        <w:t>256</w:t>
      </w:r>
      <w:r>
        <w:t>×</w:t>
      </w:r>
      <w:r>
        <w:rPr>
          <w:rFonts w:hint="eastAsia"/>
        </w:rPr>
        <w:t>256</w:t>
      </w:r>
      <w:r>
        <w:rPr>
          <w:rFonts w:hint="eastAsia"/>
        </w:rPr>
        <w:t>的高分辨率小块，并且</w:t>
      </w:r>
      <w:r>
        <w:rPr>
          <w:rFonts w:hint="eastAsia"/>
        </w:rPr>
        <w:t>mini-batch</w:t>
      </w:r>
      <w:r>
        <w:rPr>
          <w:rFonts w:hint="eastAsia"/>
        </w:rPr>
        <w:t>大小设置为</w:t>
      </w:r>
      <w:r>
        <w:rPr>
          <w:rFonts w:hint="eastAsia"/>
        </w:rPr>
        <w:t>64</w:t>
      </w:r>
      <w:r>
        <w:rPr>
          <w:rFonts w:hint="eastAsia"/>
        </w:rPr>
        <w:t>。为增强训练数据的随机性和模型的泛化能力，实验时还通过随机将图像翻转</w:t>
      </w:r>
      <w:r>
        <w:rPr>
          <w:rFonts w:hint="eastAsia"/>
        </w:rPr>
        <w:t>90</w:t>
      </w:r>
      <w:r>
        <w:rPr>
          <w:rFonts w:hint="eastAsia"/>
        </w:rPr>
        <w:t>度旋转，进一步强化数据的多样性。</w:t>
      </w:r>
    </w:p>
    <w:p w14:paraId="14CD12CE" w14:textId="77777777" w:rsidR="00983E91" w:rsidRDefault="00983E91" w:rsidP="00983E91">
      <w:pPr>
        <w:ind w:firstLine="480"/>
      </w:pPr>
      <w:r>
        <w:rPr>
          <w:rFonts w:hint="eastAsia"/>
        </w:rPr>
        <w:t>训练过程可以分为两个阶段，在实验第一阶段，从</w:t>
      </w:r>
      <w:r>
        <w:t>零开始训练</w:t>
      </w:r>
      <w:r>
        <w:t>RLFN</w:t>
      </w:r>
      <w:r>
        <w:t>模型</w:t>
      </w:r>
      <w:r>
        <w:rPr>
          <w:rFonts w:hint="eastAsia"/>
        </w:rPr>
        <w:t>，此时模型的训练过程较长，训练后的参数数据信息将保存为后缀为</w:t>
      </w:r>
      <w:r>
        <w:rPr>
          <w:rFonts w:hint="eastAsia"/>
        </w:rPr>
        <w:t>.pth</w:t>
      </w:r>
      <w:r>
        <w:rPr>
          <w:rFonts w:hint="eastAsia"/>
        </w:rPr>
        <w:t>的文件存储于计算机指定文件目录。</w:t>
      </w:r>
    </w:p>
    <w:p w14:paraId="1A571891" w14:textId="77777777" w:rsidR="00983E91" w:rsidRDefault="00983E91" w:rsidP="00983E91">
      <w:pPr>
        <w:ind w:firstLine="480"/>
      </w:pPr>
      <w:r>
        <w:rPr>
          <w:rFonts w:hint="eastAsia"/>
        </w:rPr>
        <w:t>实验</w:t>
      </w:r>
      <w:r>
        <w:t>第二阶段，</w:t>
      </w:r>
      <w:r>
        <w:rPr>
          <w:rFonts w:hint="eastAsia"/>
        </w:rPr>
        <w:t>使用热启动机制</w:t>
      </w:r>
      <w:r>
        <w:t>，不再从头开始训练，而是加载前一阶段训练得到的</w:t>
      </w:r>
      <w:r>
        <w:t>RLFN</w:t>
      </w:r>
      <w:r>
        <w:t>模型的</w:t>
      </w:r>
      <w:r>
        <w:rPr>
          <w:rFonts w:hint="eastAsia"/>
        </w:rPr>
        <w:t>参数信息和神经网络中的神经元之间的</w:t>
      </w:r>
      <w:r>
        <w:t>权重。</w:t>
      </w:r>
      <w:r>
        <w:rPr>
          <w:rFonts w:hint="eastAsia"/>
        </w:rPr>
        <w:t>模型的</w:t>
      </w:r>
      <w:r>
        <w:t>训练配置，包括批大小和学习率等</w:t>
      </w:r>
      <w:r>
        <w:rPr>
          <w:rFonts w:hint="eastAsia"/>
        </w:rPr>
        <w:t>参数</w:t>
      </w:r>
      <w:r>
        <w:t>，</w:t>
      </w:r>
      <w:r>
        <w:rPr>
          <w:rFonts w:hint="eastAsia"/>
        </w:rPr>
        <w:t>均</w:t>
      </w:r>
      <w:r>
        <w:t>遵循与第一阶段相同的训练方案。</w:t>
      </w:r>
    </w:p>
    <w:p w14:paraId="1A564134" w14:textId="11F34097" w:rsidR="00983E91" w:rsidRDefault="00983E91" w:rsidP="00983E91">
      <w:pPr>
        <w:ind w:firstLine="480"/>
      </w:pPr>
      <w:r>
        <w:rPr>
          <w:rFonts w:hint="eastAsia"/>
        </w:rPr>
        <w:lastRenderedPageBreak/>
        <w:t>本文将</w:t>
      </w:r>
      <w:r>
        <w:rPr>
          <w:rFonts w:hint="eastAsia"/>
        </w:rPr>
        <w:t>RLFB</w:t>
      </w:r>
      <w:r>
        <w:rPr>
          <w:rFonts w:hint="eastAsia"/>
        </w:rPr>
        <w:t>的数量设置为</w:t>
      </w:r>
      <w:r>
        <w:rPr>
          <w:rFonts w:hint="eastAsia"/>
        </w:rPr>
        <w:t>6</w:t>
      </w:r>
      <w:r>
        <w:rPr>
          <w:rFonts w:hint="eastAsia"/>
        </w:rPr>
        <w:t>，通道数设置为</w:t>
      </w:r>
      <w:r>
        <w:rPr>
          <w:rFonts w:hint="eastAsia"/>
        </w:rPr>
        <w:t>52</w:t>
      </w:r>
      <w:r>
        <w:rPr>
          <w:rFonts w:hint="eastAsia"/>
        </w:rPr>
        <w:t>个，中间使用</w:t>
      </w:r>
      <w:r>
        <w:rPr>
          <w:rFonts w:hint="eastAsia"/>
        </w:rPr>
        <w:t>1</w:t>
      </w:r>
      <w:r>
        <w:t>×</w:t>
      </w:r>
      <w:r>
        <w:rPr>
          <w:rFonts w:hint="eastAsia"/>
        </w:rPr>
        <w:t>1</w:t>
      </w:r>
      <w:r>
        <w:rPr>
          <w:rFonts w:hint="eastAsia"/>
        </w:rPr>
        <w:t>尺寸的卷积层学习通道特征图信息和调整通道数量，具体的深度学习网络结构设计在本文第三章已详细阐述。</w:t>
      </w:r>
    </w:p>
    <w:p w14:paraId="7A102926" w14:textId="3C019B4D" w:rsidR="00983E91" w:rsidRDefault="00983E91" w:rsidP="00983E91">
      <w:pPr>
        <w:ind w:firstLine="480"/>
      </w:pPr>
      <w:r>
        <w:rPr>
          <w:rFonts w:hint="eastAsia"/>
        </w:rPr>
        <w:t>在训练模型时，为直观地看出模型的训练情况，经过</w:t>
      </w:r>
      <w:r>
        <w:rPr>
          <w:rFonts w:hint="eastAsia"/>
        </w:rPr>
        <w:t>10000</w:t>
      </w:r>
      <w:r>
        <w:rPr>
          <w:rFonts w:hint="eastAsia"/>
        </w:rPr>
        <w:t>次迭代后，使用</w:t>
      </w:r>
      <w:r>
        <w:rPr>
          <w:rFonts w:hint="eastAsia"/>
        </w:rPr>
        <w:t>DIV2K</w:t>
      </w:r>
      <w:r>
        <w:rPr>
          <w:rFonts w:hint="eastAsia"/>
        </w:rPr>
        <w:t>数据集中的</w:t>
      </w:r>
      <w:r>
        <w:t>验证集</w:t>
      </w:r>
      <w:r>
        <w:rPr>
          <w:rFonts w:hint="eastAsia"/>
        </w:rPr>
        <w:t>评估模型的表现情况。最终模型训练好后，阶段性测试时，使用</w:t>
      </w:r>
      <w:r>
        <w:rPr>
          <w:rFonts w:hint="eastAsia"/>
        </w:rPr>
        <w:t>DIV2K</w:t>
      </w:r>
      <w:r>
        <w:rPr>
          <w:rFonts w:hint="eastAsia"/>
        </w:rPr>
        <w:t>数据集中的测试集评估模型。</w:t>
      </w:r>
    </w:p>
    <w:p w14:paraId="59079F06" w14:textId="0DEA4FE0" w:rsidR="00983E91" w:rsidRDefault="00983E91" w:rsidP="00983E91">
      <w:pPr>
        <w:ind w:firstLine="480"/>
      </w:pPr>
      <w:r>
        <w:rPr>
          <w:rFonts w:hint="eastAsia"/>
        </w:rPr>
        <w:t>为优化模型的训练效果，本文使用</w:t>
      </w:r>
      <w:r>
        <w:rPr>
          <w:rFonts w:hint="eastAsia"/>
        </w:rPr>
        <w:t>Adam</w:t>
      </w:r>
      <w:r>
        <w:rPr>
          <w:rFonts w:hint="eastAsia"/>
        </w:rPr>
        <w:t>优化器，动态调整参数的学习率，以加快收敛速度并提高模型的稳定性。</w:t>
      </w:r>
      <w:r>
        <w:rPr>
          <w:rFonts w:hint="eastAsia"/>
        </w:rPr>
        <w:t>Adam</w:t>
      </w:r>
      <w:r>
        <w:rPr>
          <w:rFonts w:hint="eastAsia"/>
        </w:rPr>
        <w:t>优化器是一种常用于训练深度学习模型的高级优化算法，结合动量法和自适应学习率调整，通过计算梯度的一阶矩（动量）和二阶矩（方差）来动态调整每个参数的学习率。本文将优化器初始学习率α设置为</w:t>
      </w:r>
      <w:r>
        <w:rPr>
          <w:rFonts w:hint="eastAsia"/>
        </w:rPr>
        <w:t>10</w:t>
      </w:r>
      <w:r>
        <w:rPr>
          <w:rFonts w:hint="eastAsia"/>
          <w:vertAlign w:val="superscript"/>
        </w:rPr>
        <w:t>-4</w:t>
      </w:r>
      <w:r>
        <w:rPr>
          <w:rFonts w:hint="eastAsia"/>
        </w:rPr>
        <w:t>，</w:t>
      </w:r>
      <w:bookmarkStart w:id="113" w:name="OLE_LINK6"/>
      <w:r>
        <w:rPr>
          <w:rFonts w:hint="eastAsia"/>
        </w:rPr>
        <w:t>总共</w:t>
      </w:r>
      <w:r>
        <w:rPr>
          <w:rFonts w:hint="eastAsia"/>
        </w:rPr>
        <w:t>2</w:t>
      </w:r>
      <w:r>
        <w:t>×</w:t>
      </w:r>
      <w:bookmarkEnd w:id="113"/>
      <w:r>
        <w:rPr>
          <w:rFonts w:hint="eastAsia"/>
        </w:rPr>
        <w:t>10</w:t>
      </w:r>
      <w:r>
        <w:rPr>
          <w:rFonts w:hint="eastAsia"/>
          <w:vertAlign w:val="superscript"/>
        </w:rPr>
        <w:t>5</w:t>
      </w:r>
      <w:r>
        <w:rPr>
          <w:rFonts w:hint="eastAsia"/>
        </w:rPr>
        <w:t>次迭代，在</w:t>
      </w:r>
      <w:r>
        <w:rPr>
          <w:rFonts w:hint="eastAsia"/>
        </w:rPr>
        <w:t>10</w:t>
      </w:r>
      <w:r>
        <w:rPr>
          <w:rFonts w:hint="eastAsia"/>
          <w:vertAlign w:val="superscript"/>
        </w:rPr>
        <w:t>5</w:t>
      </w:r>
      <w:r>
        <w:rPr>
          <w:rFonts w:hint="eastAsia"/>
        </w:rPr>
        <w:t>次迭代后学习率减半。动量因子β</w:t>
      </w:r>
      <w:r>
        <w:rPr>
          <w:rFonts w:hint="eastAsia"/>
          <w:vertAlign w:val="subscript"/>
        </w:rPr>
        <w:t>1</w:t>
      </w:r>
      <w:r>
        <w:rPr>
          <w:rFonts w:hint="eastAsia"/>
        </w:rPr>
        <w:t>=0.9</w:t>
      </w:r>
      <w:r w:rsidR="00F70F2F">
        <w:rPr>
          <w:rFonts w:hint="eastAsia"/>
        </w:rPr>
        <w:t>，</w:t>
      </w:r>
      <w:r>
        <w:rPr>
          <w:rFonts w:hint="eastAsia"/>
        </w:rPr>
        <w:t>β</w:t>
      </w:r>
      <w:r>
        <w:rPr>
          <w:rFonts w:hint="eastAsia"/>
          <w:vertAlign w:val="subscript"/>
        </w:rPr>
        <w:t>2</w:t>
      </w:r>
      <w:r>
        <w:rPr>
          <w:rFonts w:hint="eastAsia"/>
        </w:rPr>
        <w:t>=0</w:t>
      </w:r>
      <w:r w:rsidR="00F70F2F">
        <w:rPr>
          <w:rFonts w:hint="eastAsia"/>
        </w:rPr>
        <w:t>.</w:t>
      </w:r>
      <w:r>
        <w:rPr>
          <w:rFonts w:hint="eastAsia"/>
        </w:rPr>
        <w:t>999</w:t>
      </w:r>
      <w:r>
        <w:rPr>
          <w:rFonts w:hint="eastAsia"/>
        </w:rPr>
        <w:t>，极小值ε</w:t>
      </w:r>
      <w:r>
        <w:rPr>
          <w:rFonts w:hint="eastAsia"/>
        </w:rPr>
        <w:t>=10</w:t>
      </w:r>
      <w:r>
        <w:rPr>
          <w:rFonts w:hint="eastAsia"/>
          <w:vertAlign w:val="superscript"/>
        </w:rPr>
        <w:t>-8</w:t>
      </w:r>
      <w:r>
        <w:rPr>
          <w:rFonts w:hint="eastAsia"/>
        </w:rPr>
        <w:t>。</w:t>
      </w:r>
    </w:p>
    <w:p w14:paraId="146C8BB7" w14:textId="47AD0D7F" w:rsidR="00983E91" w:rsidRDefault="00983E91" w:rsidP="00983E91">
      <w:pPr>
        <w:ind w:firstLine="480"/>
      </w:pPr>
      <w:r>
        <w:rPr>
          <w:rFonts w:hint="eastAsia"/>
        </w:rPr>
        <w:t>为增强实验数据的可信度和验证模型的性能优良程度，本文还在四个基准数据集</w:t>
      </w:r>
      <w:r>
        <w:rPr>
          <w:rFonts w:hint="eastAsia"/>
        </w:rPr>
        <w:t>Set5</w:t>
      </w:r>
      <w:r>
        <w:rPr>
          <w:rFonts w:hint="eastAsia"/>
        </w:rPr>
        <w:t>、</w:t>
      </w:r>
      <w:r>
        <w:rPr>
          <w:rFonts w:hint="eastAsia"/>
        </w:rPr>
        <w:t xml:space="preserve">Set14 </w:t>
      </w:r>
      <w:r>
        <w:rPr>
          <w:rFonts w:hint="eastAsia"/>
        </w:rPr>
        <w:t>、</w:t>
      </w:r>
      <w:r>
        <w:rPr>
          <w:rFonts w:hint="eastAsia"/>
        </w:rPr>
        <w:t>BSD100</w:t>
      </w:r>
      <w:r>
        <w:rPr>
          <w:rFonts w:hint="eastAsia"/>
        </w:rPr>
        <w:t>和</w:t>
      </w:r>
      <w:r>
        <w:rPr>
          <w:rFonts w:hint="eastAsia"/>
        </w:rPr>
        <w:t>Urban100</w:t>
      </w:r>
      <w:r>
        <w:rPr>
          <w:rFonts w:hint="eastAsia"/>
        </w:rPr>
        <w:t>上测试模型的性能，并且对比一些当下性能较好的超分辨率模型的训练参数。主要使用包括</w:t>
      </w:r>
      <w:r>
        <w:rPr>
          <w:rFonts w:hint="eastAsia"/>
        </w:rPr>
        <w:t>PSNR</w:t>
      </w:r>
      <w:r>
        <w:rPr>
          <w:rFonts w:hint="eastAsia"/>
        </w:rPr>
        <w:t>和</w:t>
      </w:r>
      <w:r>
        <w:rPr>
          <w:rFonts w:hint="eastAsia"/>
        </w:rPr>
        <w:t>SSIM</w:t>
      </w:r>
      <w:r>
        <w:rPr>
          <w:rFonts w:hint="eastAsia"/>
        </w:rPr>
        <w:t>这两个评判指标定量分析模型性能。</w:t>
      </w:r>
    </w:p>
    <w:p w14:paraId="6C4F39EC" w14:textId="15FCAA38" w:rsidR="007E1778" w:rsidRDefault="007E1778" w:rsidP="007E1778">
      <w:pPr>
        <w:pStyle w:val="2"/>
        <w:jc w:val="both"/>
        <w:rPr>
          <w:sz w:val="28"/>
          <w:szCs w:val="28"/>
        </w:rPr>
      </w:pPr>
      <w:bookmarkStart w:id="114" w:name="_Toc168041314"/>
      <w:r w:rsidRPr="0077758B">
        <w:rPr>
          <w:rFonts w:hint="eastAsia"/>
          <w:sz w:val="28"/>
          <w:szCs w:val="28"/>
        </w:rPr>
        <w:t xml:space="preserve">4.3 </w:t>
      </w:r>
      <w:r>
        <w:rPr>
          <w:rFonts w:hint="eastAsia"/>
          <w:sz w:val="28"/>
          <w:szCs w:val="28"/>
        </w:rPr>
        <w:t>定性实验</w:t>
      </w:r>
      <w:bookmarkEnd w:id="114"/>
    </w:p>
    <w:p w14:paraId="7DEC912C" w14:textId="54EB9F19" w:rsidR="000112DB" w:rsidRDefault="000112DB" w:rsidP="000112DB">
      <w:pPr>
        <w:ind w:firstLine="480"/>
      </w:pPr>
      <w:r>
        <w:rPr>
          <w:rFonts w:hint="eastAsia"/>
        </w:rPr>
        <w:t>为全面评估所提出的图像超分辨率算法模型的性能，本章对算法模型生成的高分辨率图像进行详细的对比分析。通过对图像的定性分析，能直观地展示算法在图像的细节恢复、纹理重建和整体视觉质量上的差异，也能看出图像的视觉效果优良情况。</w:t>
      </w:r>
      <w:r>
        <w:rPr>
          <w:rFonts w:hint="eastAsia"/>
        </w:rPr>
        <w:t xml:space="preserve">              </w:t>
      </w:r>
    </w:p>
    <w:p w14:paraId="778A306E" w14:textId="77777777" w:rsidR="000112DB" w:rsidRDefault="000112DB" w:rsidP="000112DB">
      <w:pPr>
        <w:ind w:firstLine="480"/>
        <w:jc w:val="center"/>
      </w:pPr>
      <w:r>
        <w:rPr>
          <w:noProof/>
        </w:rPr>
        <w:drawing>
          <wp:inline distT="0" distB="0" distL="114300" distR="114300" wp14:anchorId="4394DE84" wp14:editId="787F705B">
            <wp:extent cx="3444240" cy="2335033"/>
            <wp:effectExtent l="0" t="0" r="3810" b="8255"/>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pic:cNvPicPr>
                      <a:picLocks noChangeAspect="1"/>
                    </pic:cNvPicPr>
                  </pic:nvPicPr>
                  <pic:blipFill>
                    <a:blip r:embed="rId47"/>
                    <a:stretch>
                      <a:fillRect/>
                    </a:stretch>
                  </pic:blipFill>
                  <pic:spPr>
                    <a:xfrm>
                      <a:off x="0" y="0"/>
                      <a:ext cx="3472530" cy="2354212"/>
                    </a:xfrm>
                    <a:prstGeom prst="rect">
                      <a:avLst/>
                    </a:prstGeom>
                    <a:noFill/>
                    <a:ln>
                      <a:noFill/>
                    </a:ln>
                  </pic:spPr>
                </pic:pic>
              </a:graphicData>
            </a:graphic>
          </wp:inline>
        </w:drawing>
      </w:r>
    </w:p>
    <w:p w14:paraId="0B70D816" w14:textId="44A5F16F" w:rsidR="000112DB" w:rsidRPr="0077758B" w:rsidRDefault="000112DB" w:rsidP="000112DB">
      <w:pPr>
        <w:ind w:firstLine="420"/>
        <w:jc w:val="center"/>
        <w:rPr>
          <w:rFonts w:ascii="黑体" w:eastAsia="黑体" w:hAnsi="黑体"/>
          <w:sz w:val="21"/>
          <w:szCs w:val="20"/>
        </w:rPr>
      </w:pPr>
      <w:r w:rsidRPr="0077758B">
        <w:rPr>
          <w:rFonts w:ascii="黑体" w:eastAsia="黑体" w:hAnsi="黑体" w:hint="eastAsia"/>
          <w:sz w:val="21"/>
          <w:szCs w:val="20"/>
        </w:rPr>
        <w:t>图</w:t>
      </w:r>
      <w:r>
        <w:rPr>
          <w:rFonts w:ascii="黑体" w:eastAsia="黑体" w:hAnsi="黑体" w:hint="eastAsia"/>
          <w:sz w:val="21"/>
          <w:szCs w:val="20"/>
        </w:rPr>
        <w:t>4</w:t>
      </w:r>
      <w:r w:rsidRPr="0077758B">
        <w:rPr>
          <w:rFonts w:ascii="黑体" w:eastAsia="黑体" w:hAnsi="黑体" w:hint="eastAsia"/>
          <w:sz w:val="21"/>
          <w:szCs w:val="20"/>
        </w:rPr>
        <w:t>.</w:t>
      </w:r>
      <w:r>
        <w:rPr>
          <w:rFonts w:ascii="黑体" w:eastAsia="黑体" w:hAnsi="黑体" w:hint="eastAsia"/>
          <w:sz w:val="21"/>
          <w:szCs w:val="20"/>
        </w:rPr>
        <w:t>3</w:t>
      </w:r>
      <w:r w:rsidRPr="0077758B">
        <w:rPr>
          <w:rFonts w:ascii="黑体" w:eastAsia="黑体" w:hAnsi="黑体" w:hint="eastAsia"/>
          <w:sz w:val="21"/>
          <w:szCs w:val="20"/>
        </w:rPr>
        <w:t xml:space="preserve"> 放大2倍分辨率对比图</w:t>
      </w:r>
    </w:p>
    <w:p w14:paraId="031E7BAB" w14:textId="6E435360" w:rsidR="000112DB" w:rsidRDefault="000112DB" w:rsidP="000112DB">
      <w:pPr>
        <w:ind w:firstLine="480"/>
      </w:pPr>
      <w:r>
        <w:rPr>
          <w:rFonts w:hint="eastAsia"/>
        </w:rPr>
        <w:t>图</w:t>
      </w:r>
      <w:r>
        <w:rPr>
          <w:rFonts w:hint="eastAsia"/>
        </w:rPr>
        <w:t>4</w:t>
      </w:r>
      <w:r>
        <w:t>.</w:t>
      </w:r>
      <w:r>
        <w:rPr>
          <w:rFonts w:hint="eastAsia"/>
        </w:rPr>
        <w:t>3</w:t>
      </w:r>
      <w:r>
        <w:rPr>
          <w:rFonts w:hint="eastAsia"/>
        </w:rPr>
        <w:t>展示的是</w:t>
      </w:r>
      <w:r>
        <w:t>DIV2K</w:t>
      </w:r>
      <w:r>
        <w:rPr>
          <w:rFonts w:hint="eastAsia"/>
        </w:rPr>
        <w:t>数据集中随机选取的一张低分辨图像与经过算法模型处理</w:t>
      </w:r>
      <w:r>
        <w:rPr>
          <w:rFonts w:hint="eastAsia"/>
        </w:rPr>
        <w:lastRenderedPageBreak/>
        <w:t>后所生成的放大</w:t>
      </w:r>
      <w:r>
        <w:t>2</w:t>
      </w:r>
      <w:r>
        <w:rPr>
          <w:rFonts w:hint="eastAsia"/>
        </w:rPr>
        <w:t>倍的超分辨图像对比图，左侧为输入模型的原始低分辨率图像，右侧为</w:t>
      </w:r>
      <w:r>
        <w:t>×</w:t>
      </w:r>
      <w:r>
        <w:rPr>
          <w:rFonts w:hint="eastAsia"/>
        </w:rPr>
        <w:t>2</w:t>
      </w:r>
      <w:r>
        <w:rPr>
          <w:rFonts w:hint="eastAsia"/>
        </w:rPr>
        <w:t>倍超分辨率图像，下排分别展示图像中的局部放大对比图。</w:t>
      </w:r>
    </w:p>
    <w:p w14:paraId="437B0106" w14:textId="27E28D27" w:rsidR="000112DB" w:rsidRDefault="000112DB" w:rsidP="000112DB">
      <w:pPr>
        <w:ind w:firstLine="480"/>
      </w:pPr>
      <w:r>
        <w:rPr>
          <w:rFonts w:hint="eastAsia"/>
        </w:rPr>
        <w:t>通过对比图，可以直观地发现低分辨率图像在算法处理后生产的超分辨率图像视觉效果得到明显改善，图像的局部纹理更加清晰，过度区域对比更加明显，图像的噪点减少很多，质感更加锐利，画面更柔和饱满。</w:t>
      </w:r>
    </w:p>
    <w:p w14:paraId="60E31BF8" w14:textId="5F2E664D" w:rsidR="000112DB" w:rsidRDefault="000112DB" w:rsidP="000112DB">
      <w:pPr>
        <w:ind w:firstLine="480"/>
      </w:pPr>
      <w:r>
        <w:rPr>
          <w:rFonts w:hint="eastAsia"/>
        </w:rPr>
        <w:t>从局部放大图还可以发现，新生成的超分辨率图像相对原始输入图像，局部区域的信息得到有选择的加强或削弱。如图中非洲人的项链珠粒的高光部分得到加强，而放大图的右部的区域的阴暗部分则更加黑暗，明暗信息都得到符合人眼视觉特性的选择性处理。足以证明该算法的性能比较优秀。</w:t>
      </w:r>
    </w:p>
    <w:p w14:paraId="03B4F34E" w14:textId="77777777" w:rsidR="000112DB" w:rsidRDefault="000112DB" w:rsidP="000112DB">
      <w:pPr>
        <w:ind w:firstLineChars="83" w:firstLine="199"/>
        <w:jc w:val="center"/>
        <w:rPr>
          <w:rFonts w:ascii="黑体" w:hAnsi="黑体" w:cs="黑体"/>
        </w:rPr>
      </w:pPr>
      <w:r>
        <w:rPr>
          <w:noProof/>
        </w:rPr>
        <w:drawing>
          <wp:inline distT="0" distB="0" distL="114300" distR="114300" wp14:anchorId="69D34FF9" wp14:editId="05C88E89">
            <wp:extent cx="4790049" cy="3279999"/>
            <wp:effectExtent l="0" t="0" r="0" b="0"/>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48"/>
                    <a:stretch>
                      <a:fillRect/>
                    </a:stretch>
                  </pic:blipFill>
                  <pic:spPr>
                    <a:xfrm>
                      <a:off x="0" y="0"/>
                      <a:ext cx="4793540" cy="3282389"/>
                    </a:xfrm>
                    <a:prstGeom prst="rect">
                      <a:avLst/>
                    </a:prstGeom>
                    <a:noFill/>
                    <a:ln>
                      <a:noFill/>
                    </a:ln>
                  </pic:spPr>
                </pic:pic>
              </a:graphicData>
            </a:graphic>
          </wp:inline>
        </w:drawing>
      </w:r>
    </w:p>
    <w:p w14:paraId="4FE6B4A0" w14:textId="51A1A3D0" w:rsidR="000112DB" w:rsidRPr="0077758B" w:rsidRDefault="000112DB" w:rsidP="000112DB">
      <w:pPr>
        <w:ind w:firstLine="420"/>
        <w:jc w:val="center"/>
        <w:rPr>
          <w:rFonts w:ascii="黑体" w:eastAsia="黑体" w:hAnsi="黑体"/>
          <w:sz w:val="21"/>
          <w:szCs w:val="20"/>
        </w:rPr>
      </w:pPr>
      <w:r w:rsidRPr="0077758B">
        <w:rPr>
          <w:rFonts w:ascii="黑体" w:eastAsia="黑体" w:hAnsi="黑体" w:hint="eastAsia"/>
          <w:sz w:val="21"/>
          <w:szCs w:val="20"/>
        </w:rPr>
        <w:t>图</w:t>
      </w:r>
      <w:r>
        <w:rPr>
          <w:rFonts w:ascii="黑体" w:eastAsia="黑体" w:hAnsi="黑体" w:hint="eastAsia"/>
          <w:sz w:val="21"/>
          <w:szCs w:val="20"/>
        </w:rPr>
        <w:t>4</w:t>
      </w:r>
      <w:r w:rsidRPr="0077758B">
        <w:rPr>
          <w:rFonts w:ascii="黑体" w:eastAsia="黑体" w:hAnsi="黑体" w:hint="eastAsia"/>
          <w:sz w:val="21"/>
          <w:szCs w:val="20"/>
        </w:rPr>
        <w:t>.</w:t>
      </w:r>
      <w:r>
        <w:rPr>
          <w:rFonts w:ascii="黑体" w:eastAsia="黑体" w:hAnsi="黑体" w:hint="eastAsia"/>
          <w:sz w:val="21"/>
          <w:szCs w:val="20"/>
        </w:rPr>
        <w:t>4</w:t>
      </w:r>
      <w:r w:rsidRPr="0077758B">
        <w:rPr>
          <w:rFonts w:ascii="黑体" w:eastAsia="黑体" w:hAnsi="黑体" w:hint="eastAsia"/>
          <w:sz w:val="21"/>
          <w:szCs w:val="20"/>
        </w:rPr>
        <w:t xml:space="preserve"> 放大4倍分辨率对比图</w:t>
      </w:r>
    </w:p>
    <w:p w14:paraId="60AC4E4A" w14:textId="1217933C" w:rsidR="000112DB" w:rsidRDefault="000112DB" w:rsidP="000112DB">
      <w:pPr>
        <w:ind w:firstLine="480"/>
      </w:pPr>
      <w:r>
        <w:rPr>
          <w:rFonts w:hint="eastAsia"/>
        </w:rPr>
        <w:t>图</w:t>
      </w:r>
      <w:r>
        <w:rPr>
          <w:rFonts w:hint="eastAsia"/>
        </w:rPr>
        <w:t>4</w:t>
      </w:r>
      <w:r>
        <w:t>.</w:t>
      </w:r>
      <w:r>
        <w:rPr>
          <w:rFonts w:hint="eastAsia"/>
        </w:rPr>
        <w:t>4</w:t>
      </w:r>
      <w:r>
        <w:rPr>
          <w:rFonts w:hint="eastAsia"/>
        </w:rPr>
        <w:t>展示的是输入低分辨率图像分辨率扩大</w:t>
      </w:r>
      <w:r>
        <w:rPr>
          <w:rFonts w:hint="eastAsia"/>
        </w:rPr>
        <w:t>4</w:t>
      </w:r>
      <w:r>
        <w:rPr>
          <w:rFonts w:hint="eastAsia"/>
        </w:rPr>
        <w:t>倍的超分辨图像对比图，同图</w:t>
      </w:r>
      <w:r>
        <w:rPr>
          <w:rFonts w:hint="eastAsia"/>
        </w:rPr>
        <w:t>5.1</w:t>
      </w:r>
      <w:r>
        <w:rPr>
          <w:rFonts w:hint="eastAsia"/>
        </w:rPr>
        <w:t>一样，左侧为输入模型的原始低分辨率图像，右侧为</w:t>
      </w:r>
      <w:r>
        <w:t>×</w:t>
      </w:r>
      <w:r>
        <w:rPr>
          <w:rFonts w:hint="eastAsia"/>
        </w:rPr>
        <w:t>4</w:t>
      </w:r>
      <w:r>
        <w:rPr>
          <w:rFonts w:hint="eastAsia"/>
        </w:rPr>
        <w:t>倍超分辨率图像，下排分别展示图像中的局部放大对比图。</w:t>
      </w:r>
    </w:p>
    <w:p w14:paraId="4D4469DD" w14:textId="2D78108E" w:rsidR="000112DB" w:rsidRDefault="000112DB" w:rsidP="000112DB">
      <w:pPr>
        <w:ind w:firstLine="480"/>
      </w:pPr>
      <w:r>
        <w:rPr>
          <w:rFonts w:hint="eastAsia"/>
        </w:rPr>
        <w:t>从图</w:t>
      </w:r>
      <w:r>
        <w:rPr>
          <w:rFonts w:hint="eastAsia"/>
        </w:rPr>
        <w:t>4.4</w:t>
      </w:r>
      <w:r>
        <w:rPr>
          <w:rFonts w:hint="eastAsia"/>
        </w:rPr>
        <w:t>可以直观看出，分辨率扩大四倍的图像细节纹理更加清晰，画质得到明显改善。图中狮子的胡须区域信息较为复杂，胡须的纹理和胡子的皮毛文案过渡错综复杂，明暗信息交织在一起。超分辨率图像很好地处理这些复杂图像信息，新图像更加清晰，图像过渡也很自然。</w:t>
      </w:r>
    </w:p>
    <w:p w14:paraId="549E1C39" w14:textId="77777777" w:rsidR="000112DB" w:rsidRDefault="000112DB" w:rsidP="000112DB">
      <w:pPr>
        <w:ind w:firstLine="480"/>
        <w:jc w:val="center"/>
      </w:pPr>
      <w:r>
        <w:rPr>
          <w:noProof/>
        </w:rPr>
        <w:lastRenderedPageBreak/>
        <w:drawing>
          <wp:inline distT="0" distB="0" distL="114300" distR="114300" wp14:anchorId="7BBA70E2" wp14:editId="58FA0A0A">
            <wp:extent cx="4910895" cy="2855741"/>
            <wp:effectExtent l="0" t="0" r="4445" b="1905"/>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pic:cNvPicPr>
                  </pic:nvPicPr>
                  <pic:blipFill>
                    <a:blip r:embed="rId49"/>
                    <a:stretch>
                      <a:fillRect/>
                    </a:stretch>
                  </pic:blipFill>
                  <pic:spPr>
                    <a:xfrm>
                      <a:off x="0" y="0"/>
                      <a:ext cx="4927209" cy="2865228"/>
                    </a:xfrm>
                    <a:prstGeom prst="rect">
                      <a:avLst/>
                    </a:prstGeom>
                    <a:noFill/>
                    <a:ln>
                      <a:noFill/>
                    </a:ln>
                  </pic:spPr>
                </pic:pic>
              </a:graphicData>
            </a:graphic>
          </wp:inline>
        </w:drawing>
      </w:r>
    </w:p>
    <w:p w14:paraId="50ADA7D9" w14:textId="133922E3" w:rsidR="000112DB" w:rsidRPr="0077758B" w:rsidRDefault="000112DB" w:rsidP="000112DB">
      <w:pPr>
        <w:ind w:firstLine="420"/>
        <w:jc w:val="center"/>
        <w:rPr>
          <w:rFonts w:ascii="黑体" w:eastAsia="黑体" w:hAnsi="黑体"/>
          <w:sz w:val="21"/>
          <w:szCs w:val="20"/>
        </w:rPr>
      </w:pPr>
      <w:r w:rsidRPr="0077758B">
        <w:rPr>
          <w:rFonts w:ascii="黑体" w:eastAsia="黑体" w:hAnsi="黑体" w:hint="eastAsia"/>
          <w:sz w:val="21"/>
          <w:szCs w:val="20"/>
        </w:rPr>
        <w:t>图</w:t>
      </w:r>
      <w:r>
        <w:rPr>
          <w:rFonts w:ascii="黑体" w:eastAsia="黑体" w:hAnsi="黑体" w:hint="eastAsia"/>
          <w:sz w:val="21"/>
          <w:szCs w:val="20"/>
        </w:rPr>
        <w:t>4</w:t>
      </w:r>
      <w:r w:rsidRPr="0077758B">
        <w:rPr>
          <w:rFonts w:ascii="黑体" w:eastAsia="黑体" w:hAnsi="黑体" w:hint="eastAsia"/>
          <w:sz w:val="21"/>
          <w:szCs w:val="20"/>
        </w:rPr>
        <w:t>.</w:t>
      </w:r>
      <w:r>
        <w:rPr>
          <w:rFonts w:ascii="黑体" w:eastAsia="黑体" w:hAnsi="黑体" w:hint="eastAsia"/>
          <w:sz w:val="21"/>
          <w:szCs w:val="20"/>
        </w:rPr>
        <w:t>5</w:t>
      </w:r>
      <w:r w:rsidRPr="0077758B">
        <w:rPr>
          <w:rFonts w:ascii="黑体" w:eastAsia="黑体" w:hAnsi="黑体" w:hint="eastAsia"/>
          <w:sz w:val="21"/>
          <w:szCs w:val="20"/>
        </w:rPr>
        <w:t xml:space="preserve"> 不同模型×2倍分辨率对比图</w:t>
      </w:r>
    </w:p>
    <w:p w14:paraId="310D1450" w14:textId="4026AD8C" w:rsidR="000112DB" w:rsidRDefault="000112DB" w:rsidP="000112DB">
      <w:pPr>
        <w:ind w:firstLine="480"/>
      </w:pPr>
      <w:r>
        <w:rPr>
          <w:rFonts w:hint="eastAsia"/>
        </w:rPr>
        <w:t>图</w:t>
      </w:r>
      <w:r>
        <w:rPr>
          <w:rFonts w:hint="eastAsia"/>
        </w:rPr>
        <w:t>4</w:t>
      </w:r>
      <w:r>
        <w:t>.</w:t>
      </w:r>
      <w:r>
        <w:rPr>
          <w:rFonts w:hint="eastAsia"/>
        </w:rPr>
        <w:t>5</w:t>
      </w:r>
      <w:r>
        <w:rPr>
          <w:rFonts w:hint="eastAsia"/>
        </w:rPr>
        <w:t>展示的是</w:t>
      </w:r>
      <w:r>
        <w:t>RLFN</w:t>
      </w:r>
      <w:r>
        <w:rPr>
          <w:rFonts w:hint="eastAsia"/>
        </w:rPr>
        <w:t>与</w:t>
      </w:r>
      <w:r>
        <w:rPr>
          <w:rFonts w:hint="eastAsia"/>
        </w:rPr>
        <w:t>SRCNN</w:t>
      </w:r>
      <w:r>
        <w:rPr>
          <w:rFonts w:hint="eastAsia"/>
        </w:rPr>
        <w:t>模型在放大</w:t>
      </w:r>
      <w:r>
        <w:rPr>
          <w:rFonts w:hint="eastAsia"/>
        </w:rPr>
        <w:t>2</w:t>
      </w:r>
      <w:r>
        <w:rPr>
          <w:rFonts w:hint="eastAsia"/>
        </w:rPr>
        <w:t>倍分辨率情况下的对比图，从图中可以得出，</w:t>
      </w:r>
      <w:r>
        <w:rPr>
          <w:rFonts w:hint="eastAsia"/>
        </w:rPr>
        <w:t>RLFN</w:t>
      </w:r>
      <w:r>
        <w:rPr>
          <w:rFonts w:hint="eastAsia"/>
        </w:rPr>
        <w:t>生成的图像质量优于</w:t>
      </w:r>
      <w:r>
        <w:rPr>
          <w:rFonts w:hint="eastAsia"/>
        </w:rPr>
        <w:t>SRCNN</w:t>
      </w:r>
      <w:r>
        <w:rPr>
          <w:rFonts w:hint="eastAsia"/>
        </w:rPr>
        <w:t>的图像质量。同时相较于输入的</w:t>
      </w:r>
      <w:r>
        <w:t>LR</w:t>
      </w:r>
      <w:r>
        <w:rPr>
          <w:rFonts w:hint="eastAsia"/>
        </w:rPr>
        <w:t>，质量也有明显提升。</w:t>
      </w:r>
    </w:p>
    <w:p w14:paraId="5DD10ACA" w14:textId="77777777" w:rsidR="000112DB" w:rsidRDefault="000112DB" w:rsidP="000112DB">
      <w:pPr>
        <w:ind w:firstLine="480"/>
        <w:jc w:val="center"/>
        <w:rPr>
          <w:rFonts w:ascii="黑体" w:hAnsi="黑体" w:cs="黑体"/>
        </w:rPr>
      </w:pPr>
      <w:r>
        <w:rPr>
          <w:noProof/>
        </w:rPr>
        <w:drawing>
          <wp:inline distT="0" distB="0" distL="114300" distR="114300" wp14:anchorId="4BC5E541" wp14:editId="122EBAE2">
            <wp:extent cx="4944794" cy="2860785"/>
            <wp:effectExtent l="0" t="0" r="8255" b="0"/>
            <wp:docPr id="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5"/>
                    <pic:cNvPicPr>
                      <a:picLocks noChangeAspect="1"/>
                    </pic:cNvPicPr>
                  </pic:nvPicPr>
                  <pic:blipFill>
                    <a:blip r:embed="rId50"/>
                    <a:stretch>
                      <a:fillRect/>
                    </a:stretch>
                  </pic:blipFill>
                  <pic:spPr>
                    <a:xfrm>
                      <a:off x="0" y="0"/>
                      <a:ext cx="4954958" cy="2866665"/>
                    </a:xfrm>
                    <a:prstGeom prst="rect">
                      <a:avLst/>
                    </a:prstGeom>
                    <a:noFill/>
                    <a:ln>
                      <a:noFill/>
                    </a:ln>
                  </pic:spPr>
                </pic:pic>
              </a:graphicData>
            </a:graphic>
          </wp:inline>
        </w:drawing>
      </w:r>
    </w:p>
    <w:p w14:paraId="3797DD65" w14:textId="4D636BF3" w:rsidR="000112DB" w:rsidRDefault="000112DB" w:rsidP="000112DB">
      <w:pPr>
        <w:ind w:firstLine="420"/>
        <w:jc w:val="center"/>
      </w:pPr>
      <w:r w:rsidRPr="0077758B">
        <w:rPr>
          <w:rFonts w:ascii="黑体" w:eastAsia="黑体" w:hAnsi="黑体" w:hint="eastAsia"/>
          <w:sz w:val="21"/>
          <w:szCs w:val="20"/>
        </w:rPr>
        <w:t>图</w:t>
      </w:r>
      <w:r>
        <w:rPr>
          <w:rFonts w:ascii="黑体" w:eastAsia="黑体" w:hAnsi="黑体" w:hint="eastAsia"/>
          <w:sz w:val="21"/>
          <w:szCs w:val="20"/>
        </w:rPr>
        <w:t>4</w:t>
      </w:r>
      <w:r w:rsidRPr="0077758B">
        <w:rPr>
          <w:rFonts w:ascii="黑体" w:eastAsia="黑体" w:hAnsi="黑体" w:hint="eastAsia"/>
          <w:sz w:val="21"/>
          <w:szCs w:val="20"/>
        </w:rPr>
        <w:t>.</w:t>
      </w:r>
      <w:r>
        <w:rPr>
          <w:rFonts w:ascii="黑体" w:eastAsia="黑体" w:hAnsi="黑体" w:hint="eastAsia"/>
          <w:sz w:val="21"/>
          <w:szCs w:val="20"/>
        </w:rPr>
        <w:t>6</w:t>
      </w:r>
      <w:r w:rsidRPr="0077758B">
        <w:rPr>
          <w:rFonts w:ascii="黑体" w:eastAsia="黑体" w:hAnsi="黑体" w:hint="eastAsia"/>
          <w:sz w:val="21"/>
          <w:szCs w:val="20"/>
        </w:rPr>
        <w:t xml:space="preserve"> 不同模型×4倍分辨率对比图</w:t>
      </w:r>
    </w:p>
    <w:p w14:paraId="1D855DE3" w14:textId="78B7133A" w:rsidR="007E1778" w:rsidRDefault="000112DB" w:rsidP="000112DB">
      <w:pPr>
        <w:ind w:firstLine="480"/>
      </w:pPr>
      <w:r>
        <w:rPr>
          <w:rFonts w:hint="eastAsia"/>
        </w:rPr>
        <w:t>图</w:t>
      </w:r>
      <w:r>
        <w:rPr>
          <w:rFonts w:hint="eastAsia"/>
        </w:rPr>
        <w:t>4</w:t>
      </w:r>
      <w:r>
        <w:t>.</w:t>
      </w:r>
      <w:r>
        <w:rPr>
          <w:rFonts w:hint="eastAsia"/>
        </w:rPr>
        <w:t>6</w:t>
      </w:r>
      <w:r>
        <w:rPr>
          <w:rFonts w:hint="eastAsia"/>
        </w:rPr>
        <w:t>展示的是</w:t>
      </w:r>
      <w:r>
        <w:rPr>
          <w:rFonts w:hint="eastAsia"/>
        </w:rPr>
        <w:t>RLFN</w:t>
      </w:r>
      <w:r>
        <w:rPr>
          <w:rFonts w:hint="eastAsia"/>
        </w:rPr>
        <w:t>与</w:t>
      </w:r>
      <w:r>
        <w:rPr>
          <w:rFonts w:hint="eastAsia"/>
        </w:rPr>
        <w:t>SRCNN</w:t>
      </w:r>
      <w:r>
        <w:rPr>
          <w:rFonts w:hint="eastAsia"/>
        </w:rPr>
        <w:t>模型和</w:t>
      </w:r>
      <w:r>
        <w:rPr>
          <w:rFonts w:hint="eastAsia"/>
        </w:rPr>
        <w:t>RCAN</w:t>
      </w:r>
      <w:r>
        <w:rPr>
          <w:rFonts w:hint="eastAsia"/>
        </w:rPr>
        <w:t>模型在放大</w:t>
      </w:r>
      <w:r>
        <w:rPr>
          <w:rFonts w:hint="eastAsia"/>
        </w:rPr>
        <w:t>4</w:t>
      </w:r>
      <w:r>
        <w:rPr>
          <w:rFonts w:hint="eastAsia"/>
        </w:rPr>
        <w:t>倍分辨率情况下的超分辨图像对比图，从图中可以得出，三种模型都未能达到原始高分辨率图像的质量，但是三种模型相比，</w:t>
      </w:r>
      <w:r>
        <w:rPr>
          <w:rFonts w:hint="eastAsia"/>
        </w:rPr>
        <w:t>RLFN</w:t>
      </w:r>
      <w:r>
        <w:rPr>
          <w:rFonts w:hint="eastAsia"/>
        </w:rPr>
        <w:t>的图像视觉质量最优，</w:t>
      </w:r>
      <w:r>
        <w:rPr>
          <w:rFonts w:hint="eastAsia"/>
        </w:rPr>
        <w:t>RCAN</w:t>
      </w:r>
      <w:r>
        <w:rPr>
          <w:rFonts w:hint="eastAsia"/>
        </w:rPr>
        <w:t>其次，</w:t>
      </w:r>
      <w:r>
        <w:rPr>
          <w:rFonts w:hint="eastAsia"/>
        </w:rPr>
        <w:t>SRCNN</w:t>
      </w:r>
      <w:r>
        <w:rPr>
          <w:rFonts w:hint="eastAsia"/>
        </w:rPr>
        <w:t>模型的图像质量最差。</w:t>
      </w:r>
    </w:p>
    <w:p w14:paraId="357674BE" w14:textId="191AE55C" w:rsidR="007E1778" w:rsidRPr="0077758B" w:rsidRDefault="007E1778" w:rsidP="007E1778">
      <w:pPr>
        <w:pStyle w:val="2"/>
        <w:jc w:val="both"/>
        <w:rPr>
          <w:sz w:val="28"/>
          <w:szCs w:val="28"/>
        </w:rPr>
      </w:pPr>
      <w:bookmarkStart w:id="115" w:name="_Toc168041315"/>
      <w:r w:rsidRPr="0077758B">
        <w:rPr>
          <w:rFonts w:hint="eastAsia"/>
          <w:sz w:val="28"/>
          <w:szCs w:val="28"/>
        </w:rPr>
        <w:lastRenderedPageBreak/>
        <w:t>4.</w:t>
      </w:r>
      <w:r>
        <w:rPr>
          <w:rFonts w:hint="eastAsia"/>
          <w:sz w:val="28"/>
          <w:szCs w:val="28"/>
        </w:rPr>
        <w:t>4</w:t>
      </w:r>
      <w:r w:rsidRPr="0077758B">
        <w:rPr>
          <w:rFonts w:hint="eastAsia"/>
          <w:sz w:val="28"/>
          <w:szCs w:val="28"/>
        </w:rPr>
        <w:t xml:space="preserve"> </w:t>
      </w:r>
      <w:r>
        <w:rPr>
          <w:rFonts w:hint="eastAsia"/>
          <w:sz w:val="28"/>
          <w:szCs w:val="28"/>
        </w:rPr>
        <w:t>定量实验</w:t>
      </w:r>
      <w:bookmarkEnd w:id="115"/>
    </w:p>
    <w:p w14:paraId="6F5F80A9" w14:textId="4EF0AF19" w:rsidR="000112DB" w:rsidRDefault="000112DB" w:rsidP="000112DB">
      <w:pPr>
        <w:ind w:firstLine="480"/>
      </w:pPr>
      <w:r>
        <w:rPr>
          <w:rFonts w:hint="eastAsia"/>
        </w:rPr>
        <w:t>在超分辨率图像算法项目中，对代码执行结果的定量分析关联到模型性能评估与优化策略的制定。选择合适的量化评估指标至关重要，本文采用常见的峰值信噪比</w:t>
      </w:r>
      <w:r>
        <w:rPr>
          <w:rFonts w:hint="eastAsia"/>
        </w:rPr>
        <w:t>PSNR</w:t>
      </w:r>
      <w:r>
        <w:rPr>
          <w:rFonts w:hint="eastAsia"/>
        </w:rPr>
        <w:t>、结构相似度指数</w:t>
      </w:r>
      <w:r>
        <w:rPr>
          <w:rFonts w:hint="eastAsia"/>
        </w:rPr>
        <w:t>SSIM</w:t>
      </w:r>
      <w:r>
        <w:rPr>
          <w:rFonts w:hint="eastAsia"/>
        </w:rPr>
        <w:t>作为模型的客观评价指标。这两个指标分别定量分析和衡量重建图像与真实图像之间的像素级相似度和结构相似度。同时本文还选择行业标准和已发表的先进模型作为基线，比较在相同测试集上的性能差异，验证所提方法的优劣情况。</w:t>
      </w:r>
    </w:p>
    <w:p w14:paraId="3DD7C942" w14:textId="7DA0B505" w:rsidR="000112DB" w:rsidRDefault="000112DB" w:rsidP="000112DB">
      <w:pPr>
        <w:ind w:firstLine="480"/>
      </w:pPr>
      <w:r>
        <w:rPr>
          <w:rFonts w:hint="eastAsia"/>
        </w:rPr>
        <w:t>表</w:t>
      </w:r>
      <w:r w:rsidR="00756E26">
        <w:rPr>
          <w:rFonts w:hint="eastAsia"/>
        </w:rPr>
        <w:t>4</w:t>
      </w:r>
      <w:r>
        <w:rPr>
          <w:rFonts w:hint="eastAsia"/>
        </w:rPr>
        <w:t>.</w:t>
      </w:r>
      <w:r w:rsidR="00756E26">
        <w:rPr>
          <w:rFonts w:hint="eastAsia"/>
        </w:rPr>
        <w:t>2</w:t>
      </w:r>
      <w:r>
        <w:rPr>
          <w:rFonts w:hint="eastAsia"/>
        </w:rPr>
        <w:t>详细展示本文的算法模型</w:t>
      </w:r>
      <w:r>
        <w:rPr>
          <w:rFonts w:hint="eastAsia"/>
        </w:rPr>
        <w:t>RLFN</w:t>
      </w:r>
      <w:r>
        <w:rPr>
          <w:rFonts w:hint="eastAsia"/>
        </w:rPr>
        <w:t>在四个基准数据集</w:t>
      </w:r>
      <w:r>
        <w:rPr>
          <w:rFonts w:hint="eastAsia"/>
        </w:rPr>
        <w:t>Set5</w:t>
      </w:r>
      <w:r>
        <w:rPr>
          <w:rFonts w:hint="eastAsia"/>
        </w:rPr>
        <w:t>、</w:t>
      </w:r>
      <w:r>
        <w:rPr>
          <w:rFonts w:hint="eastAsia"/>
        </w:rPr>
        <w:t xml:space="preserve">Set14 </w:t>
      </w:r>
      <w:r>
        <w:rPr>
          <w:rFonts w:hint="eastAsia"/>
        </w:rPr>
        <w:t>、</w:t>
      </w:r>
      <w:r>
        <w:rPr>
          <w:rFonts w:hint="eastAsia"/>
        </w:rPr>
        <w:t>BSD100</w:t>
      </w:r>
      <w:r>
        <w:rPr>
          <w:rFonts w:hint="eastAsia"/>
        </w:rPr>
        <w:t>和</w:t>
      </w:r>
      <w:r>
        <w:rPr>
          <w:rFonts w:hint="eastAsia"/>
        </w:rPr>
        <w:t>Urban100</w:t>
      </w:r>
      <w:r>
        <w:rPr>
          <w:rFonts w:hint="eastAsia"/>
        </w:rPr>
        <w:t>上的定量分析，包括模型的超分辨率分别在</w:t>
      </w:r>
      <w:r>
        <w:rPr>
          <w:rFonts w:hint="eastAsia"/>
        </w:rPr>
        <w:t>2</w:t>
      </w:r>
      <w:r>
        <w:rPr>
          <w:rFonts w:hint="eastAsia"/>
        </w:rPr>
        <w:t>倍和</w:t>
      </w:r>
      <w:r>
        <w:rPr>
          <w:rFonts w:hint="eastAsia"/>
        </w:rPr>
        <w:t>4</w:t>
      </w:r>
      <w:r>
        <w:rPr>
          <w:rFonts w:hint="eastAsia"/>
        </w:rPr>
        <w:t>倍的情况下所对应的情况，同时也对比目前较为先进且常见的图像超分辨率算法模型</w:t>
      </w:r>
      <w:r>
        <w:rPr>
          <w:rFonts w:hint="eastAsia"/>
        </w:rPr>
        <w:t>SRCNN</w:t>
      </w:r>
      <w:r>
        <w:rPr>
          <w:rFonts w:hint="eastAsia"/>
        </w:rPr>
        <w:t>和</w:t>
      </w:r>
      <w:r>
        <w:rPr>
          <w:rFonts w:hint="eastAsia"/>
        </w:rPr>
        <w:t>VSDR</w:t>
      </w:r>
      <w:r>
        <w:rPr>
          <w:rFonts w:hint="eastAsia"/>
        </w:rPr>
        <w:t>的相关定量参数。其中，</w:t>
      </w:r>
      <w:r>
        <w:rPr>
          <w:rFonts w:hint="eastAsia"/>
        </w:rPr>
        <w:t>SRCNN</w:t>
      </w:r>
      <w:r>
        <w:rPr>
          <w:rFonts w:hint="eastAsia"/>
        </w:rPr>
        <w:t>模型是的核心是利用多层卷积神经网络实现图像的超分辨算法，</w:t>
      </w:r>
      <w:r>
        <w:rPr>
          <w:rFonts w:hint="eastAsia"/>
        </w:rPr>
        <w:t>RCAN</w:t>
      </w:r>
      <w:r>
        <w:rPr>
          <w:rFonts w:hint="eastAsia"/>
        </w:rPr>
        <w:t>模型则是通过深度残差学习和通道注意力机制来提高重建图像的质量。具体数据如表</w:t>
      </w:r>
      <w:r w:rsidR="0058361E">
        <w:rPr>
          <w:rFonts w:hint="eastAsia"/>
        </w:rPr>
        <w:t>4.2</w:t>
      </w:r>
      <w:r>
        <w:rPr>
          <w:rFonts w:hint="eastAsia"/>
        </w:rPr>
        <w:t>所示：</w:t>
      </w:r>
    </w:p>
    <w:p w14:paraId="1A50B82E" w14:textId="6C98140D" w:rsidR="000112DB" w:rsidRPr="001373A9" w:rsidRDefault="000112DB" w:rsidP="000112DB">
      <w:pPr>
        <w:ind w:firstLine="420"/>
        <w:jc w:val="center"/>
        <w:rPr>
          <w:rFonts w:ascii="黑体" w:eastAsia="黑体" w:hAnsi="黑体"/>
          <w:sz w:val="21"/>
          <w:szCs w:val="20"/>
        </w:rPr>
      </w:pPr>
      <w:r w:rsidRPr="001373A9">
        <w:rPr>
          <w:rFonts w:ascii="黑体" w:eastAsia="黑体" w:hAnsi="黑体" w:hint="eastAsia"/>
          <w:sz w:val="21"/>
          <w:szCs w:val="20"/>
        </w:rPr>
        <w:t>表</w:t>
      </w:r>
      <w:r w:rsidR="0058361E">
        <w:rPr>
          <w:rFonts w:ascii="黑体" w:eastAsia="黑体" w:hAnsi="黑体" w:hint="eastAsia"/>
          <w:sz w:val="21"/>
          <w:szCs w:val="20"/>
        </w:rPr>
        <w:t>4</w:t>
      </w:r>
      <w:r w:rsidRPr="001373A9">
        <w:rPr>
          <w:rFonts w:ascii="黑体" w:eastAsia="黑体" w:hAnsi="黑体" w:hint="eastAsia"/>
          <w:sz w:val="21"/>
          <w:szCs w:val="20"/>
        </w:rPr>
        <w:t>.</w:t>
      </w:r>
      <w:r w:rsidR="0058361E">
        <w:rPr>
          <w:rFonts w:ascii="黑体" w:eastAsia="黑体" w:hAnsi="黑体" w:hint="eastAsia"/>
          <w:sz w:val="21"/>
          <w:szCs w:val="20"/>
        </w:rPr>
        <w:t>2</w:t>
      </w:r>
      <w:r w:rsidRPr="001373A9">
        <w:rPr>
          <w:rFonts w:ascii="黑体" w:eastAsia="黑体" w:hAnsi="黑体" w:hint="eastAsia"/>
          <w:sz w:val="21"/>
          <w:szCs w:val="20"/>
        </w:rPr>
        <w:t>当前先进模型在四个基准数据集上的定量结果表</w:t>
      </w:r>
    </w:p>
    <w:tbl>
      <w:tblPr>
        <w:tblStyle w:val="af9"/>
        <w:tblW w:w="5548" w:type="pct"/>
        <w:jc w:val="center"/>
        <w:tblBorders>
          <w:top w:val="single" w:sz="12" w:space="0" w:color="000000"/>
          <w:left w:val="none" w:sz="0" w:space="0" w:color="auto"/>
          <w:bottom w:val="single" w:sz="12" w:space="0" w:color="000000"/>
          <w:right w:val="none" w:sz="0" w:space="0" w:color="auto"/>
          <w:insideH w:val="none" w:sz="0" w:space="0" w:color="auto"/>
          <w:insideV w:val="none" w:sz="0" w:space="0" w:color="auto"/>
        </w:tblBorders>
        <w:tblLayout w:type="fixed"/>
        <w:tblLook w:val="04A0" w:firstRow="1" w:lastRow="0" w:firstColumn="1" w:lastColumn="0" w:noHBand="0" w:noVBand="1"/>
      </w:tblPr>
      <w:tblGrid>
        <w:gridCol w:w="1142"/>
        <w:gridCol w:w="984"/>
        <w:gridCol w:w="866"/>
        <w:gridCol w:w="1280"/>
        <w:gridCol w:w="1562"/>
        <w:gridCol w:w="1399"/>
        <w:gridCol w:w="1415"/>
        <w:gridCol w:w="1417"/>
      </w:tblGrid>
      <w:tr w:rsidR="000112DB" w14:paraId="2A28882D" w14:textId="77777777" w:rsidTr="00F72319">
        <w:trPr>
          <w:trHeight w:val="936"/>
          <w:jc w:val="center"/>
        </w:trPr>
        <w:tc>
          <w:tcPr>
            <w:tcW w:w="567" w:type="pct"/>
            <w:tcBorders>
              <w:top w:val="single" w:sz="12" w:space="0" w:color="000000"/>
              <w:bottom w:val="single" w:sz="4" w:space="0" w:color="000000"/>
            </w:tcBorders>
            <w:shd w:val="clear" w:color="auto" w:fill="auto"/>
            <w:vAlign w:val="center"/>
          </w:tcPr>
          <w:p w14:paraId="25B66FF7" w14:textId="77777777" w:rsidR="000112DB" w:rsidRPr="0077758B" w:rsidRDefault="000112DB" w:rsidP="00C46210">
            <w:pPr>
              <w:ind w:firstLineChars="0" w:firstLine="0"/>
              <w:rPr>
                <w:sz w:val="21"/>
                <w:szCs w:val="21"/>
              </w:rPr>
            </w:pPr>
            <w:bookmarkStart w:id="116" w:name="OLE_LINK8" w:colFirst="0" w:colLast="4"/>
            <w:bookmarkStart w:id="117" w:name="OLE_LINK11"/>
            <w:bookmarkStart w:id="118" w:name="OLE_LINK14" w:colFirst="0" w:colLast="7"/>
            <w:r w:rsidRPr="0077758B">
              <w:rPr>
                <w:rFonts w:hint="eastAsia"/>
                <w:sz w:val="21"/>
                <w:szCs w:val="21"/>
              </w:rPr>
              <w:t>图像尺寸</w:t>
            </w:r>
          </w:p>
        </w:tc>
        <w:tc>
          <w:tcPr>
            <w:tcW w:w="489" w:type="pct"/>
            <w:tcBorders>
              <w:top w:val="single" w:sz="12" w:space="0" w:color="000000"/>
              <w:bottom w:val="single" w:sz="4" w:space="0" w:color="000000"/>
            </w:tcBorders>
            <w:shd w:val="clear" w:color="auto" w:fill="auto"/>
            <w:vAlign w:val="center"/>
          </w:tcPr>
          <w:p w14:paraId="62F2137F" w14:textId="77777777" w:rsidR="000112DB" w:rsidRPr="0077758B" w:rsidRDefault="000112DB" w:rsidP="00C46210">
            <w:pPr>
              <w:ind w:firstLineChars="0" w:firstLine="0"/>
              <w:jc w:val="center"/>
              <w:rPr>
                <w:sz w:val="21"/>
                <w:szCs w:val="21"/>
              </w:rPr>
            </w:pPr>
            <w:r w:rsidRPr="0077758B">
              <w:rPr>
                <w:rFonts w:hint="eastAsia"/>
                <w:sz w:val="21"/>
                <w:szCs w:val="21"/>
              </w:rPr>
              <w:t>模型</w:t>
            </w:r>
          </w:p>
        </w:tc>
        <w:tc>
          <w:tcPr>
            <w:tcW w:w="430" w:type="pct"/>
            <w:tcBorders>
              <w:top w:val="single" w:sz="12" w:space="0" w:color="000000"/>
              <w:bottom w:val="single" w:sz="4" w:space="0" w:color="000000"/>
            </w:tcBorders>
            <w:shd w:val="clear" w:color="auto" w:fill="auto"/>
            <w:vAlign w:val="center"/>
          </w:tcPr>
          <w:p w14:paraId="7BE2D4E3" w14:textId="77777777" w:rsidR="000112DB" w:rsidRDefault="000112DB" w:rsidP="00C46210">
            <w:pPr>
              <w:ind w:firstLineChars="0" w:firstLine="0"/>
              <w:jc w:val="center"/>
              <w:rPr>
                <w:sz w:val="21"/>
                <w:szCs w:val="21"/>
              </w:rPr>
            </w:pPr>
            <w:r w:rsidRPr="0077758B">
              <w:rPr>
                <w:rFonts w:hint="eastAsia"/>
                <w:sz w:val="21"/>
                <w:szCs w:val="21"/>
              </w:rPr>
              <w:t>参数量</w:t>
            </w:r>
          </w:p>
          <w:p w14:paraId="480DFBEE" w14:textId="77777777" w:rsidR="000112DB" w:rsidRPr="0077758B" w:rsidRDefault="000112DB" w:rsidP="00C46210">
            <w:pPr>
              <w:ind w:firstLineChars="0" w:firstLine="0"/>
              <w:jc w:val="center"/>
              <w:rPr>
                <w:sz w:val="21"/>
                <w:szCs w:val="21"/>
              </w:rPr>
            </w:pPr>
            <w:r w:rsidRPr="0077758B">
              <w:rPr>
                <w:rFonts w:hint="eastAsia"/>
                <w:sz w:val="21"/>
                <w:szCs w:val="21"/>
              </w:rPr>
              <w:t>(K)</w:t>
            </w:r>
          </w:p>
        </w:tc>
        <w:tc>
          <w:tcPr>
            <w:tcW w:w="636" w:type="pct"/>
            <w:tcBorders>
              <w:top w:val="single" w:sz="12" w:space="0" w:color="000000"/>
              <w:bottom w:val="single" w:sz="4" w:space="0" w:color="000000"/>
            </w:tcBorders>
            <w:shd w:val="clear" w:color="auto" w:fill="auto"/>
            <w:vAlign w:val="center"/>
          </w:tcPr>
          <w:p w14:paraId="5B86AFDA" w14:textId="77777777" w:rsidR="000112DB" w:rsidRPr="0077758B" w:rsidRDefault="000112DB" w:rsidP="00F72319">
            <w:pPr>
              <w:ind w:firstLineChars="0" w:firstLine="0"/>
              <w:jc w:val="center"/>
              <w:rPr>
                <w:sz w:val="21"/>
                <w:szCs w:val="21"/>
              </w:rPr>
            </w:pPr>
            <w:r w:rsidRPr="0077758B">
              <w:rPr>
                <w:rFonts w:hint="eastAsia"/>
                <w:sz w:val="21"/>
                <w:szCs w:val="21"/>
              </w:rPr>
              <w:t>运行时间</w:t>
            </w:r>
          </w:p>
          <w:p w14:paraId="59152898" w14:textId="77777777" w:rsidR="000112DB" w:rsidRPr="0077758B" w:rsidRDefault="000112DB" w:rsidP="00F72319">
            <w:pPr>
              <w:ind w:firstLineChars="95" w:firstLine="199"/>
              <w:jc w:val="center"/>
              <w:rPr>
                <w:sz w:val="21"/>
                <w:szCs w:val="21"/>
              </w:rPr>
            </w:pPr>
            <w:r w:rsidRPr="0077758B">
              <w:rPr>
                <w:rFonts w:hint="eastAsia"/>
                <w:sz w:val="21"/>
                <w:szCs w:val="21"/>
              </w:rPr>
              <w:t>(ms)</w:t>
            </w:r>
          </w:p>
        </w:tc>
        <w:tc>
          <w:tcPr>
            <w:tcW w:w="776" w:type="pct"/>
            <w:tcBorders>
              <w:top w:val="single" w:sz="12" w:space="0" w:color="000000"/>
              <w:bottom w:val="single" w:sz="4" w:space="0" w:color="000000"/>
            </w:tcBorders>
            <w:shd w:val="clear" w:color="auto" w:fill="auto"/>
            <w:vAlign w:val="center"/>
          </w:tcPr>
          <w:p w14:paraId="1BC3265D" w14:textId="77777777" w:rsidR="000112DB" w:rsidRPr="0077758B" w:rsidRDefault="000112DB" w:rsidP="00C46210">
            <w:pPr>
              <w:ind w:firstLineChars="0" w:firstLine="0"/>
              <w:jc w:val="center"/>
              <w:rPr>
                <w:sz w:val="21"/>
                <w:szCs w:val="21"/>
              </w:rPr>
            </w:pPr>
            <w:r w:rsidRPr="0077758B">
              <w:rPr>
                <w:rFonts w:hint="eastAsia"/>
                <w:sz w:val="21"/>
                <w:szCs w:val="21"/>
              </w:rPr>
              <w:t>Set5</w:t>
            </w:r>
          </w:p>
          <w:p w14:paraId="28A37AC7" w14:textId="77777777" w:rsidR="000112DB" w:rsidRPr="0077758B" w:rsidRDefault="000112DB" w:rsidP="00C46210">
            <w:pPr>
              <w:ind w:firstLineChars="0" w:firstLine="0"/>
              <w:jc w:val="center"/>
              <w:rPr>
                <w:sz w:val="21"/>
                <w:szCs w:val="21"/>
              </w:rPr>
            </w:pPr>
            <w:r w:rsidRPr="0077758B">
              <w:rPr>
                <w:rFonts w:hint="eastAsia"/>
                <w:sz w:val="21"/>
                <w:szCs w:val="21"/>
              </w:rPr>
              <w:t>PSNR/SSIM</w:t>
            </w:r>
          </w:p>
        </w:tc>
        <w:tc>
          <w:tcPr>
            <w:tcW w:w="695" w:type="pct"/>
            <w:tcBorders>
              <w:top w:val="single" w:sz="12" w:space="0" w:color="000000"/>
              <w:bottom w:val="single" w:sz="4" w:space="0" w:color="000000"/>
            </w:tcBorders>
            <w:shd w:val="clear" w:color="auto" w:fill="auto"/>
            <w:vAlign w:val="center"/>
          </w:tcPr>
          <w:p w14:paraId="22A9F897" w14:textId="77777777" w:rsidR="000112DB" w:rsidRPr="0077758B" w:rsidRDefault="000112DB" w:rsidP="00C46210">
            <w:pPr>
              <w:ind w:firstLineChars="0" w:firstLine="0"/>
              <w:jc w:val="center"/>
              <w:rPr>
                <w:sz w:val="21"/>
                <w:szCs w:val="21"/>
              </w:rPr>
            </w:pPr>
            <w:r w:rsidRPr="0077758B">
              <w:rPr>
                <w:rFonts w:hint="eastAsia"/>
                <w:sz w:val="21"/>
                <w:szCs w:val="21"/>
              </w:rPr>
              <w:t>Set14</w:t>
            </w:r>
          </w:p>
          <w:p w14:paraId="6DB27997" w14:textId="77777777" w:rsidR="000112DB" w:rsidRPr="0077758B" w:rsidRDefault="000112DB" w:rsidP="00C46210">
            <w:pPr>
              <w:ind w:firstLineChars="0" w:firstLine="0"/>
              <w:jc w:val="center"/>
              <w:rPr>
                <w:sz w:val="21"/>
                <w:szCs w:val="21"/>
              </w:rPr>
            </w:pPr>
            <w:r w:rsidRPr="0077758B">
              <w:rPr>
                <w:rFonts w:hint="eastAsia"/>
                <w:sz w:val="21"/>
                <w:szCs w:val="21"/>
              </w:rPr>
              <w:t>PSNR/SSIM</w:t>
            </w:r>
          </w:p>
        </w:tc>
        <w:tc>
          <w:tcPr>
            <w:tcW w:w="703" w:type="pct"/>
            <w:tcBorders>
              <w:top w:val="single" w:sz="12" w:space="0" w:color="000000"/>
              <w:bottom w:val="single" w:sz="4" w:space="0" w:color="000000"/>
            </w:tcBorders>
            <w:shd w:val="clear" w:color="auto" w:fill="auto"/>
            <w:vAlign w:val="center"/>
          </w:tcPr>
          <w:p w14:paraId="72EF93A8" w14:textId="77777777" w:rsidR="000112DB" w:rsidRPr="0077758B" w:rsidRDefault="000112DB" w:rsidP="00C46210">
            <w:pPr>
              <w:ind w:firstLineChars="0" w:firstLine="0"/>
              <w:jc w:val="center"/>
              <w:rPr>
                <w:sz w:val="21"/>
                <w:szCs w:val="21"/>
              </w:rPr>
            </w:pPr>
            <w:r w:rsidRPr="0077758B">
              <w:rPr>
                <w:rFonts w:hint="eastAsia"/>
                <w:sz w:val="21"/>
                <w:szCs w:val="21"/>
              </w:rPr>
              <w:t>BSD100</w:t>
            </w:r>
          </w:p>
          <w:p w14:paraId="6C009355" w14:textId="77777777" w:rsidR="000112DB" w:rsidRPr="0077758B" w:rsidRDefault="000112DB" w:rsidP="00C46210">
            <w:pPr>
              <w:ind w:firstLineChars="0" w:firstLine="0"/>
              <w:jc w:val="center"/>
              <w:rPr>
                <w:sz w:val="21"/>
                <w:szCs w:val="21"/>
              </w:rPr>
            </w:pPr>
            <w:r w:rsidRPr="0077758B">
              <w:rPr>
                <w:rFonts w:hint="eastAsia"/>
                <w:sz w:val="21"/>
                <w:szCs w:val="21"/>
              </w:rPr>
              <w:t>PSNR/SSIM</w:t>
            </w:r>
          </w:p>
        </w:tc>
        <w:tc>
          <w:tcPr>
            <w:tcW w:w="704" w:type="pct"/>
            <w:tcBorders>
              <w:top w:val="single" w:sz="12" w:space="0" w:color="000000"/>
              <w:bottom w:val="single" w:sz="4" w:space="0" w:color="000000"/>
            </w:tcBorders>
            <w:shd w:val="clear" w:color="auto" w:fill="auto"/>
            <w:vAlign w:val="center"/>
          </w:tcPr>
          <w:p w14:paraId="6D211518" w14:textId="77777777" w:rsidR="000112DB" w:rsidRPr="0077758B" w:rsidRDefault="000112DB" w:rsidP="00C46210">
            <w:pPr>
              <w:ind w:firstLineChars="0" w:firstLine="0"/>
              <w:jc w:val="center"/>
              <w:rPr>
                <w:sz w:val="21"/>
                <w:szCs w:val="21"/>
              </w:rPr>
            </w:pPr>
            <w:r w:rsidRPr="0077758B">
              <w:rPr>
                <w:rFonts w:hint="eastAsia"/>
                <w:sz w:val="21"/>
                <w:szCs w:val="21"/>
              </w:rPr>
              <w:t>Urban100</w:t>
            </w:r>
          </w:p>
          <w:p w14:paraId="2933253E" w14:textId="77777777" w:rsidR="000112DB" w:rsidRPr="0077758B" w:rsidRDefault="000112DB" w:rsidP="00C46210">
            <w:pPr>
              <w:ind w:firstLineChars="0" w:firstLine="0"/>
              <w:jc w:val="center"/>
              <w:rPr>
                <w:sz w:val="21"/>
                <w:szCs w:val="21"/>
              </w:rPr>
            </w:pPr>
            <w:r w:rsidRPr="0077758B">
              <w:rPr>
                <w:rFonts w:hint="eastAsia"/>
                <w:sz w:val="21"/>
                <w:szCs w:val="21"/>
              </w:rPr>
              <w:t>PSNR/SSIM</w:t>
            </w:r>
          </w:p>
        </w:tc>
      </w:tr>
      <w:bookmarkEnd w:id="116"/>
      <w:tr w:rsidR="000112DB" w14:paraId="32E27B5A" w14:textId="77777777" w:rsidTr="00F72319">
        <w:trPr>
          <w:trHeight w:val="546"/>
          <w:jc w:val="center"/>
        </w:trPr>
        <w:tc>
          <w:tcPr>
            <w:tcW w:w="567" w:type="pct"/>
            <w:vMerge w:val="restart"/>
            <w:tcBorders>
              <w:top w:val="single" w:sz="4" w:space="0" w:color="000000"/>
              <w:bottom w:val="nil"/>
            </w:tcBorders>
            <w:shd w:val="clear" w:color="auto" w:fill="auto"/>
            <w:vAlign w:val="center"/>
          </w:tcPr>
          <w:p w14:paraId="6FFCF937" w14:textId="77777777" w:rsidR="000112DB" w:rsidRPr="0077758B" w:rsidRDefault="000112DB" w:rsidP="00C46210">
            <w:pPr>
              <w:ind w:firstLine="420"/>
              <w:rPr>
                <w:sz w:val="21"/>
                <w:szCs w:val="21"/>
              </w:rPr>
            </w:pPr>
            <w:r w:rsidRPr="0077758B">
              <w:rPr>
                <w:sz w:val="21"/>
                <w:szCs w:val="21"/>
              </w:rPr>
              <w:t>×2</w:t>
            </w:r>
          </w:p>
        </w:tc>
        <w:tc>
          <w:tcPr>
            <w:tcW w:w="489" w:type="pct"/>
            <w:tcBorders>
              <w:top w:val="single" w:sz="4" w:space="0" w:color="000000"/>
              <w:bottom w:val="nil"/>
            </w:tcBorders>
            <w:shd w:val="clear" w:color="auto" w:fill="auto"/>
          </w:tcPr>
          <w:p w14:paraId="56F1AF23" w14:textId="77777777" w:rsidR="000112DB" w:rsidRPr="0077758B" w:rsidRDefault="000112DB" w:rsidP="00C46210">
            <w:pPr>
              <w:ind w:firstLineChars="0" w:firstLine="0"/>
              <w:jc w:val="center"/>
              <w:rPr>
                <w:sz w:val="21"/>
                <w:szCs w:val="21"/>
              </w:rPr>
            </w:pPr>
            <w:r w:rsidRPr="0077758B">
              <w:rPr>
                <w:rFonts w:hint="eastAsia"/>
                <w:sz w:val="21"/>
                <w:szCs w:val="21"/>
              </w:rPr>
              <w:t>SRCNN</w:t>
            </w:r>
          </w:p>
        </w:tc>
        <w:tc>
          <w:tcPr>
            <w:tcW w:w="430" w:type="pct"/>
            <w:tcBorders>
              <w:top w:val="single" w:sz="4" w:space="0" w:color="000000"/>
              <w:bottom w:val="nil"/>
            </w:tcBorders>
            <w:shd w:val="clear" w:color="auto" w:fill="auto"/>
          </w:tcPr>
          <w:p w14:paraId="10D8AACF" w14:textId="77777777" w:rsidR="000112DB" w:rsidRPr="0077758B" w:rsidRDefault="000112DB" w:rsidP="00C46210">
            <w:pPr>
              <w:ind w:firstLineChars="0" w:firstLine="0"/>
              <w:jc w:val="center"/>
              <w:rPr>
                <w:sz w:val="21"/>
                <w:szCs w:val="21"/>
              </w:rPr>
            </w:pPr>
            <w:r w:rsidRPr="0077758B">
              <w:rPr>
                <w:rFonts w:hint="eastAsia"/>
                <w:sz w:val="21"/>
                <w:szCs w:val="21"/>
              </w:rPr>
              <w:t>54</w:t>
            </w:r>
          </w:p>
        </w:tc>
        <w:tc>
          <w:tcPr>
            <w:tcW w:w="636" w:type="pct"/>
            <w:tcBorders>
              <w:top w:val="single" w:sz="4" w:space="0" w:color="000000"/>
              <w:bottom w:val="nil"/>
            </w:tcBorders>
            <w:shd w:val="clear" w:color="auto" w:fill="auto"/>
          </w:tcPr>
          <w:p w14:paraId="631D798D" w14:textId="77777777" w:rsidR="000112DB" w:rsidRPr="0077758B" w:rsidRDefault="000112DB" w:rsidP="00C46210">
            <w:pPr>
              <w:ind w:firstLineChars="0" w:firstLine="0"/>
              <w:jc w:val="center"/>
              <w:rPr>
                <w:sz w:val="21"/>
                <w:szCs w:val="21"/>
              </w:rPr>
            </w:pPr>
            <w:r w:rsidRPr="0077758B">
              <w:rPr>
                <w:rFonts w:hint="eastAsia"/>
                <w:sz w:val="21"/>
                <w:szCs w:val="21"/>
              </w:rPr>
              <w:t>6.92</w:t>
            </w:r>
          </w:p>
        </w:tc>
        <w:tc>
          <w:tcPr>
            <w:tcW w:w="776" w:type="pct"/>
            <w:tcBorders>
              <w:top w:val="single" w:sz="4" w:space="0" w:color="000000"/>
              <w:bottom w:val="nil"/>
            </w:tcBorders>
            <w:shd w:val="clear" w:color="auto" w:fill="auto"/>
          </w:tcPr>
          <w:p w14:paraId="7CCCF275" w14:textId="77777777" w:rsidR="000112DB" w:rsidRPr="0077758B" w:rsidRDefault="000112DB" w:rsidP="00C46210">
            <w:pPr>
              <w:ind w:firstLineChars="0" w:firstLine="0"/>
              <w:rPr>
                <w:sz w:val="21"/>
                <w:szCs w:val="21"/>
              </w:rPr>
            </w:pPr>
            <w:r w:rsidRPr="0077758B">
              <w:rPr>
                <w:rFonts w:hint="eastAsia"/>
                <w:sz w:val="21"/>
                <w:szCs w:val="21"/>
              </w:rPr>
              <w:t>36.66/0.9542</w:t>
            </w:r>
          </w:p>
        </w:tc>
        <w:tc>
          <w:tcPr>
            <w:tcW w:w="695" w:type="pct"/>
            <w:tcBorders>
              <w:top w:val="single" w:sz="4" w:space="0" w:color="000000"/>
              <w:bottom w:val="nil"/>
            </w:tcBorders>
            <w:shd w:val="clear" w:color="auto" w:fill="auto"/>
          </w:tcPr>
          <w:p w14:paraId="5D7E6358" w14:textId="77777777" w:rsidR="000112DB" w:rsidRPr="0077758B" w:rsidRDefault="000112DB" w:rsidP="00C46210">
            <w:pPr>
              <w:ind w:firstLineChars="0" w:firstLine="0"/>
              <w:rPr>
                <w:sz w:val="21"/>
                <w:szCs w:val="21"/>
              </w:rPr>
            </w:pPr>
            <w:r w:rsidRPr="0077758B">
              <w:rPr>
                <w:rFonts w:hint="eastAsia"/>
                <w:sz w:val="21"/>
                <w:szCs w:val="21"/>
              </w:rPr>
              <w:t>32.42/0.8363</w:t>
            </w:r>
          </w:p>
        </w:tc>
        <w:tc>
          <w:tcPr>
            <w:tcW w:w="703" w:type="pct"/>
            <w:tcBorders>
              <w:top w:val="single" w:sz="4" w:space="0" w:color="000000"/>
              <w:bottom w:val="nil"/>
            </w:tcBorders>
            <w:shd w:val="clear" w:color="auto" w:fill="auto"/>
          </w:tcPr>
          <w:p w14:paraId="54B61616" w14:textId="77777777" w:rsidR="000112DB" w:rsidRPr="0077758B" w:rsidRDefault="000112DB" w:rsidP="00C46210">
            <w:pPr>
              <w:ind w:firstLineChars="0" w:firstLine="0"/>
              <w:rPr>
                <w:sz w:val="21"/>
                <w:szCs w:val="21"/>
              </w:rPr>
            </w:pPr>
            <w:r w:rsidRPr="0077758B">
              <w:rPr>
                <w:rFonts w:hint="eastAsia"/>
                <w:sz w:val="21"/>
                <w:szCs w:val="21"/>
              </w:rPr>
              <w:t>31.36/0.8879</w:t>
            </w:r>
          </w:p>
        </w:tc>
        <w:tc>
          <w:tcPr>
            <w:tcW w:w="704" w:type="pct"/>
            <w:tcBorders>
              <w:top w:val="single" w:sz="4" w:space="0" w:color="000000"/>
              <w:bottom w:val="nil"/>
            </w:tcBorders>
            <w:shd w:val="clear" w:color="auto" w:fill="auto"/>
          </w:tcPr>
          <w:p w14:paraId="687A3224" w14:textId="77777777" w:rsidR="000112DB" w:rsidRPr="0077758B" w:rsidRDefault="000112DB" w:rsidP="00C46210">
            <w:pPr>
              <w:ind w:firstLineChars="0" w:firstLine="0"/>
              <w:rPr>
                <w:sz w:val="21"/>
                <w:szCs w:val="21"/>
              </w:rPr>
            </w:pPr>
            <w:r w:rsidRPr="0077758B">
              <w:rPr>
                <w:rFonts w:hint="eastAsia"/>
                <w:sz w:val="21"/>
                <w:szCs w:val="21"/>
              </w:rPr>
              <w:t>29.50/0.8946</w:t>
            </w:r>
          </w:p>
        </w:tc>
      </w:tr>
      <w:tr w:rsidR="000112DB" w14:paraId="6F86945F" w14:textId="77777777" w:rsidTr="00F72319">
        <w:trPr>
          <w:jc w:val="center"/>
        </w:trPr>
        <w:tc>
          <w:tcPr>
            <w:tcW w:w="567" w:type="pct"/>
            <w:vMerge/>
            <w:tcBorders>
              <w:top w:val="nil"/>
              <w:bottom w:val="nil"/>
            </w:tcBorders>
            <w:shd w:val="clear" w:color="auto" w:fill="auto"/>
          </w:tcPr>
          <w:p w14:paraId="35A2F13B" w14:textId="77777777" w:rsidR="000112DB" w:rsidRPr="0077758B" w:rsidRDefault="000112DB" w:rsidP="00C46210">
            <w:pPr>
              <w:ind w:firstLine="420"/>
              <w:rPr>
                <w:sz w:val="21"/>
                <w:szCs w:val="21"/>
              </w:rPr>
            </w:pPr>
          </w:p>
        </w:tc>
        <w:tc>
          <w:tcPr>
            <w:tcW w:w="489" w:type="pct"/>
            <w:tcBorders>
              <w:top w:val="nil"/>
              <w:bottom w:val="nil"/>
            </w:tcBorders>
            <w:shd w:val="clear" w:color="auto" w:fill="auto"/>
          </w:tcPr>
          <w:p w14:paraId="470D2D7D" w14:textId="77777777" w:rsidR="000112DB" w:rsidRPr="0077758B" w:rsidRDefault="000112DB" w:rsidP="00C46210">
            <w:pPr>
              <w:ind w:firstLineChars="0" w:firstLine="0"/>
              <w:jc w:val="center"/>
              <w:rPr>
                <w:sz w:val="21"/>
                <w:szCs w:val="21"/>
              </w:rPr>
            </w:pPr>
            <w:r w:rsidRPr="0077758B">
              <w:rPr>
                <w:rFonts w:hint="eastAsia"/>
                <w:sz w:val="21"/>
                <w:szCs w:val="21"/>
              </w:rPr>
              <w:t>RCAN</w:t>
            </w:r>
          </w:p>
        </w:tc>
        <w:tc>
          <w:tcPr>
            <w:tcW w:w="430" w:type="pct"/>
            <w:tcBorders>
              <w:top w:val="nil"/>
              <w:bottom w:val="nil"/>
            </w:tcBorders>
            <w:shd w:val="clear" w:color="auto" w:fill="auto"/>
            <w:vAlign w:val="center"/>
          </w:tcPr>
          <w:p w14:paraId="5F96F212" w14:textId="77777777" w:rsidR="000112DB" w:rsidRPr="0077758B" w:rsidRDefault="000112DB" w:rsidP="00C46210">
            <w:pPr>
              <w:ind w:firstLineChars="0" w:firstLine="0"/>
              <w:jc w:val="center"/>
              <w:rPr>
                <w:sz w:val="21"/>
                <w:szCs w:val="21"/>
              </w:rPr>
            </w:pPr>
            <w:r w:rsidRPr="0077758B">
              <w:rPr>
                <w:rFonts w:hint="eastAsia"/>
                <w:sz w:val="21"/>
                <w:szCs w:val="21"/>
              </w:rPr>
              <w:t>666</w:t>
            </w:r>
          </w:p>
        </w:tc>
        <w:tc>
          <w:tcPr>
            <w:tcW w:w="636" w:type="pct"/>
            <w:tcBorders>
              <w:top w:val="nil"/>
              <w:bottom w:val="nil"/>
            </w:tcBorders>
            <w:shd w:val="clear" w:color="auto" w:fill="auto"/>
          </w:tcPr>
          <w:p w14:paraId="3CD17854" w14:textId="77777777" w:rsidR="000112DB" w:rsidRPr="0077758B" w:rsidRDefault="000112DB" w:rsidP="00C46210">
            <w:pPr>
              <w:ind w:firstLineChars="0" w:firstLine="0"/>
              <w:jc w:val="center"/>
              <w:rPr>
                <w:sz w:val="21"/>
                <w:szCs w:val="21"/>
              </w:rPr>
            </w:pPr>
            <w:r w:rsidRPr="0077758B">
              <w:rPr>
                <w:rFonts w:hint="eastAsia"/>
                <w:sz w:val="21"/>
                <w:szCs w:val="21"/>
              </w:rPr>
              <w:t>35.37</w:t>
            </w:r>
          </w:p>
        </w:tc>
        <w:tc>
          <w:tcPr>
            <w:tcW w:w="776" w:type="pct"/>
            <w:tcBorders>
              <w:top w:val="nil"/>
              <w:bottom w:val="nil"/>
            </w:tcBorders>
            <w:shd w:val="clear" w:color="auto" w:fill="auto"/>
          </w:tcPr>
          <w:p w14:paraId="4B01F58C" w14:textId="77777777" w:rsidR="000112DB" w:rsidRPr="0077758B" w:rsidRDefault="000112DB" w:rsidP="00C46210">
            <w:pPr>
              <w:ind w:firstLineChars="0" w:firstLine="0"/>
              <w:rPr>
                <w:sz w:val="21"/>
                <w:szCs w:val="21"/>
              </w:rPr>
            </w:pPr>
            <w:r w:rsidRPr="0077758B">
              <w:rPr>
                <w:rFonts w:hint="eastAsia"/>
                <w:sz w:val="21"/>
                <w:szCs w:val="21"/>
              </w:rPr>
              <w:t>37.53/0.9587</w:t>
            </w:r>
          </w:p>
        </w:tc>
        <w:tc>
          <w:tcPr>
            <w:tcW w:w="695" w:type="pct"/>
            <w:tcBorders>
              <w:top w:val="nil"/>
              <w:bottom w:val="nil"/>
            </w:tcBorders>
            <w:shd w:val="clear" w:color="auto" w:fill="auto"/>
          </w:tcPr>
          <w:p w14:paraId="2535DD31" w14:textId="77777777" w:rsidR="000112DB" w:rsidRPr="0077758B" w:rsidRDefault="000112DB" w:rsidP="00C46210">
            <w:pPr>
              <w:ind w:firstLineChars="0" w:firstLine="0"/>
              <w:rPr>
                <w:sz w:val="21"/>
                <w:szCs w:val="21"/>
              </w:rPr>
            </w:pPr>
            <w:r w:rsidRPr="0077758B">
              <w:rPr>
                <w:rFonts w:hint="eastAsia"/>
                <w:sz w:val="21"/>
                <w:szCs w:val="21"/>
              </w:rPr>
              <w:t>33.05/0.9127</w:t>
            </w:r>
          </w:p>
        </w:tc>
        <w:tc>
          <w:tcPr>
            <w:tcW w:w="703" w:type="pct"/>
            <w:tcBorders>
              <w:top w:val="nil"/>
              <w:bottom w:val="nil"/>
            </w:tcBorders>
            <w:shd w:val="clear" w:color="auto" w:fill="auto"/>
          </w:tcPr>
          <w:p w14:paraId="1E7378C5" w14:textId="77777777" w:rsidR="000112DB" w:rsidRPr="0077758B" w:rsidRDefault="000112DB" w:rsidP="00C46210">
            <w:pPr>
              <w:ind w:firstLineChars="0" w:firstLine="0"/>
              <w:rPr>
                <w:sz w:val="21"/>
                <w:szCs w:val="21"/>
              </w:rPr>
            </w:pPr>
            <w:r w:rsidRPr="0077758B">
              <w:rPr>
                <w:rFonts w:hint="eastAsia"/>
                <w:sz w:val="21"/>
                <w:szCs w:val="21"/>
              </w:rPr>
              <w:t>31.90/0.8960</w:t>
            </w:r>
          </w:p>
        </w:tc>
        <w:tc>
          <w:tcPr>
            <w:tcW w:w="704" w:type="pct"/>
            <w:tcBorders>
              <w:top w:val="nil"/>
              <w:bottom w:val="nil"/>
            </w:tcBorders>
            <w:shd w:val="clear" w:color="auto" w:fill="auto"/>
          </w:tcPr>
          <w:p w14:paraId="4EECDA7C" w14:textId="77777777" w:rsidR="000112DB" w:rsidRPr="0077758B" w:rsidRDefault="000112DB" w:rsidP="00C46210">
            <w:pPr>
              <w:ind w:firstLineChars="0" w:firstLine="0"/>
              <w:rPr>
                <w:sz w:val="21"/>
                <w:szCs w:val="21"/>
              </w:rPr>
            </w:pPr>
            <w:r w:rsidRPr="0077758B">
              <w:rPr>
                <w:rFonts w:hint="eastAsia"/>
                <w:sz w:val="21"/>
                <w:szCs w:val="21"/>
              </w:rPr>
              <w:t>30.77/0.9141</w:t>
            </w:r>
          </w:p>
        </w:tc>
      </w:tr>
      <w:tr w:rsidR="000112DB" w14:paraId="180FF50C" w14:textId="77777777" w:rsidTr="00F72319">
        <w:trPr>
          <w:jc w:val="center"/>
        </w:trPr>
        <w:tc>
          <w:tcPr>
            <w:tcW w:w="567" w:type="pct"/>
            <w:vMerge/>
            <w:tcBorders>
              <w:top w:val="nil"/>
              <w:bottom w:val="single" w:sz="4" w:space="0" w:color="000000"/>
            </w:tcBorders>
            <w:shd w:val="clear" w:color="auto" w:fill="auto"/>
          </w:tcPr>
          <w:p w14:paraId="18F6EBBD" w14:textId="77777777" w:rsidR="000112DB" w:rsidRPr="0077758B" w:rsidRDefault="000112DB" w:rsidP="00C46210">
            <w:pPr>
              <w:ind w:firstLine="420"/>
              <w:rPr>
                <w:sz w:val="21"/>
                <w:szCs w:val="21"/>
              </w:rPr>
            </w:pPr>
          </w:p>
        </w:tc>
        <w:tc>
          <w:tcPr>
            <w:tcW w:w="489" w:type="pct"/>
            <w:tcBorders>
              <w:top w:val="nil"/>
              <w:bottom w:val="single" w:sz="4" w:space="0" w:color="000000"/>
            </w:tcBorders>
            <w:shd w:val="clear" w:color="auto" w:fill="auto"/>
          </w:tcPr>
          <w:p w14:paraId="53BE6270" w14:textId="77777777" w:rsidR="000112DB" w:rsidRPr="0077758B" w:rsidRDefault="000112DB" w:rsidP="00C46210">
            <w:pPr>
              <w:ind w:firstLineChars="0" w:firstLine="0"/>
              <w:jc w:val="center"/>
              <w:rPr>
                <w:sz w:val="21"/>
                <w:szCs w:val="21"/>
              </w:rPr>
            </w:pPr>
            <w:r w:rsidRPr="0077758B">
              <w:rPr>
                <w:rFonts w:hint="eastAsia"/>
                <w:sz w:val="21"/>
                <w:szCs w:val="21"/>
              </w:rPr>
              <w:t>RLFN</w:t>
            </w:r>
          </w:p>
        </w:tc>
        <w:tc>
          <w:tcPr>
            <w:tcW w:w="430" w:type="pct"/>
            <w:tcBorders>
              <w:top w:val="nil"/>
              <w:bottom w:val="single" w:sz="4" w:space="0" w:color="000000"/>
            </w:tcBorders>
            <w:shd w:val="clear" w:color="auto" w:fill="auto"/>
            <w:vAlign w:val="center"/>
          </w:tcPr>
          <w:p w14:paraId="49D3460B" w14:textId="77777777" w:rsidR="000112DB" w:rsidRPr="0077758B" w:rsidRDefault="000112DB" w:rsidP="00C46210">
            <w:pPr>
              <w:ind w:firstLineChars="0" w:firstLine="0"/>
              <w:jc w:val="center"/>
              <w:rPr>
                <w:sz w:val="21"/>
                <w:szCs w:val="21"/>
              </w:rPr>
            </w:pPr>
            <w:r w:rsidRPr="0077758B">
              <w:rPr>
                <w:rFonts w:hint="eastAsia"/>
                <w:sz w:val="21"/>
                <w:szCs w:val="21"/>
              </w:rPr>
              <w:t>527</w:t>
            </w:r>
          </w:p>
        </w:tc>
        <w:tc>
          <w:tcPr>
            <w:tcW w:w="636" w:type="pct"/>
            <w:tcBorders>
              <w:top w:val="nil"/>
              <w:bottom w:val="single" w:sz="4" w:space="0" w:color="000000"/>
            </w:tcBorders>
            <w:shd w:val="clear" w:color="auto" w:fill="auto"/>
          </w:tcPr>
          <w:p w14:paraId="4932E84A" w14:textId="77777777" w:rsidR="000112DB" w:rsidRPr="0077758B" w:rsidRDefault="000112DB" w:rsidP="00C46210">
            <w:pPr>
              <w:ind w:firstLineChars="0" w:firstLine="0"/>
              <w:jc w:val="center"/>
              <w:rPr>
                <w:sz w:val="21"/>
                <w:szCs w:val="21"/>
              </w:rPr>
            </w:pPr>
            <w:r w:rsidRPr="0077758B">
              <w:rPr>
                <w:rFonts w:hint="eastAsia"/>
                <w:sz w:val="21"/>
                <w:szCs w:val="21"/>
              </w:rPr>
              <w:t>60.39</w:t>
            </w:r>
          </w:p>
        </w:tc>
        <w:tc>
          <w:tcPr>
            <w:tcW w:w="776" w:type="pct"/>
            <w:tcBorders>
              <w:top w:val="nil"/>
              <w:bottom w:val="single" w:sz="4" w:space="0" w:color="000000"/>
            </w:tcBorders>
            <w:shd w:val="clear" w:color="auto" w:fill="auto"/>
          </w:tcPr>
          <w:p w14:paraId="410645FC" w14:textId="77777777" w:rsidR="000112DB" w:rsidRPr="0077758B" w:rsidRDefault="000112DB" w:rsidP="00C46210">
            <w:pPr>
              <w:ind w:firstLineChars="0" w:firstLine="0"/>
              <w:rPr>
                <w:sz w:val="21"/>
                <w:szCs w:val="21"/>
              </w:rPr>
            </w:pPr>
            <w:r w:rsidRPr="0077758B">
              <w:rPr>
                <w:rFonts w:hint="eastAsia"/>
                <w:sz w:val="21"/>
                <w:szCs w:val="21"/>
              </w:rPr>
              <w:t>38.07/0.9606</w:t>
            </w:r>
          </w:p>
        </w:tc>
        <w:tc>
          <w:tcPr>
            <w:tcW w:w="695" w:type="pct"/>
            <w:tcBorders>
              <w:top w:val="nil"/>
              <w:bottom w:val="single" w:sz="4" w:space="0" w:color="000000"/>
            </w:tcBorders>
            <w:shd w:val="clear" w:color="auto" w:fill="auto"/>
          </w:tcPr>
          <w:p w14:paraId="28B7ABFD" w14:textId="77777777" w:rsidR="000112DB" w:rsidRPr="0077758B" w:rsidRDefault="000112DB" w:rsidP="00C46210">
            <w:pPr>
              <w:ind w:firstLineChars="0" w:firstLine="0"/>
              <w:rPr>
                <w:sz w:val="21"/>
                <w:szCs w:val="21"/>
              </w:rPr>
            </w:pPr>
            <w:r w:rsidRPr="0077758B">
              <w:rPr>
                <w:rFonts w:hint="eastAsia"/>
                <w:sz w:val="21"/>
                <w:szCs w:val="21"/>
              </w:rPr>
              <w:t>33.72/0.9187</w:t>
            </w:r>
          </w:p>
        </w:tc>
        <w:tc>
          <w:tcPr>
            <w:tcW w:w="703" w:type="pct"/>
            <w:tcBorders>
              <w:top w:val="nil"/>
              <w:bottom w:val="single" w:sz="4" w:space="0" w:color="000000"/>
            </w:tcBorders>
            <w:shd w:val="clear" w:color="auto" w:fill="auto"/>
          </w:tcPr>
          <w:p w14:paraId="294DE1C7" w14:textId="77777777" w:rsidR="000112DB" w:rsidRPr="0077758B" w:rsidRDefault="000112DB" w:rsidP="00C46210">
            <w:pPr>
              <w:ind w:firstLineChars="0" w:firstLine="0"/>
              <w:rPr>
                <w:sz w:val="21"/>
                <w:szCs w:val="21"/>
              </w:rPr>
            </w:pPr>
            <w:r>
              <w:rPr>
                <w:rFonts w:hint="eastAsia"/>
                <w:sz w:val="21"/>
                <w:szCs w:val="21"/>
              </w:rPr>
              <w:t>3</w:t>
            </w:r>
            <w:r w:rsidRPr="0077758B">
              <w:rPr>
                <w:rFonts w:hint="eastAsia"/>
                <w:sz w:val="21"/>
                <w:szCs w:val="21"/>
              </w:rPr>
              <w:t>2.22/0.9001</w:t>
            </w:r>
          </w:p>
        </w:tc>
        <w:tc>
          <w:tcPr>
            <w:tcW w:w="704" w:type="pct"/>
            <w:tcBorders>
              <w:top w:val="nil"/>
              <w:bottom w:val="single" w:sz="4" w:space="0" w:color="000000"/>
            </w:tcBorders>
            <w:shd w:val="clear" w:color="auto" w:fill="auto"/>
          </w:tcPr>
          <w:p w14:paraId="2BDB531B" w14:textId="77777777" w:rsidR="000112DB" w:rsidRPr="0077758B" w:rsidRDefault="000112DB" w:rsidP="00C46210">
            <w:pPr>
              <w:ind w:firstLineChars="0" w:firstLine="0"/>
              <w:rPr>
                <w:sz w:val="21"/>
                <w:szCs w:val="21"/>
              </w:rPr>
            </w:pPr>
            <w:r w:rsidRPr="0077758B">
              <w:rPr>
                <w:rFonts w:hint="eastAsia"/>
                <w:sz w:val="21"/>
                <w:szCs w:val="21"/>
              </w:rPr>
              <w:t>32.33/0.9299</w:t>
            </w:r>
          </w:p>
        </w:tc>
      </w:tr>
      <w:tr w:rsidR="000112DB" w14:paraId="53A757D9" w14:textId="77777777" w:rsidTr="00F72319">
        <w:trPr>
          <w:jc w:val="center"/>
        </w:trPr>
        <w:tc>
          <w:tcPr>
            <w:tcW w:w="567" w:type="pct"/>
            <w:vMerge w:val="restart"/>
            <w:tcBorders>
              <w:top w:val="single" w:sz="4" w:space="0" w:color="000000"/>
            </w:tcBorders>
            <w:shd w:val="clear" w:color="auto" w:fill="auto"/>
            <w:vAlign w:val="center"/>
          </w:tcPr>
          <w:p w14:paraId="373896B7" w14:textId="77777777" w:rsidR="000112DB" w:rsidRPr="0077758B" w:rsidRDefault="000112DB" w:rsidP="00C46210">
            <w:pPr>
              <w:ind w:firstLine="420"/>
              <w:rPr>
                <w:sz w:val="21"/>
                <w:szCs w:val="21"/>
              </w:rPr>
            </w:pPr>
            <w:r w:rsidRPr="0077758B">
              <w:rPr>
                <w:sz w:val="21"/>
                <w:szCs w:val="21"/>
              </w:rPr>
              <w:t>×</w:t>
            </w:r>
            <w:r w:rsidRPr="0077758B">
              <w:rPr>
                <w:rFonts w:hint="eastAsia"/>
                <w:sz w:val="21"/>
                <w:szCs w:val="21"/>
              </w:rPr>
              <w:t>4</w:t>
            </w:r>
          </w:p>
        </w:tc>
        <w:tc>
          <w:tcPr>
            <w:tcW w:w="489" w:type="pct"/>
            <w:tcBorders>
              <w:top w:val="single" w:sz="4" w:space="0" w:color="000000"/>
            </w:tcBorders>
            <w:shd w:val="clear" w:color="auto" w:fill="auto"/>
          </w:tcPr>
          <w:p w14:paraId="10FABDA7" w14:textId="77777777" w:rsidR="000112DB" w:rsidRPr="0077758B" w:rsidRDefault="000112DB" w:rsidP="00C46210">
            <w:pPr>
              <w:ind w:firstLineChars="0" w:firstLine="0"/>
              <w:jc w:val="center"/>
              <w:rPr>
                <w:sz w:val="21"/>
                <w:szCs w:val="21"/>
              </w:rPr>
            </w:pPr>
            <w:r w:rsidRPr="0077758B">
              <w:rPr>
                <w:rFonts w:hint="eastAsia"/>
                <w:sz w:val="21"/>
                <w:szCs w:val="21"/>
              </w:rPr>
              <w:t>SRCNN</w:t>
            </w:r>
          </w:p>
        </w:tc>
        <w:tc>
          <w:tcPr>
            <w:tcW w:w="430" w:type="pct"/>
            <w:tcBorders>
              <w:top w:val="single" w:sz="4" w:space="0" w:color="000000"/>
            </w:tcBorders>
            <w:shd w:val="clear" w:color="auto" w:fill="auto"/>
            <w:vAlign w:val="center"/>
          </w:tcPr>
          <w:p w14:paraId="7E4A7AF8" w14:textId="77777777" w:rsidR="000112DB" w:rsidRPr="0077758B" w:rsidRDefault="000112DB" w:rsidP="00C46210">
            <w:pPr>
              <w:ind w:firstLineChars="0" w:firstLine="0"/>
              <w:jc w:val="center"/>
              <w:rPr>
                <w:sz w:val="21"/>
                <w:szCs w:val="21"/>
              </w:rPr>
            </w:pPr>
            <w:r w:rsidRPr="0077758B">
              <w:rPr>
                <w:rFonts w:hint="eastAsia"/>
                <w:sz w:val="21"/>
                <w:szCs w:val="21"/>
              </w:rPr>
              <w:t>57</w:t>
            </w:r>
          </w:p>
        </w:tc>
        <w:tc>
          <w:tcPr>
            <w:tcW w:w="636" w:type="pct"/>
            <w:tcBorders>
              <w:top w:val="single" w:sz="4" w:space="0" w:color="000000"/>
            </w:tcBorders>
            <w:shd w:val="clear" w:color="auto" w:fill="auto"/>
          </w:tcPr>
          <w:p w14:paraId="0A5C6AFE" w14:textId="77777777" w:rsidR="000112DB" w:rsidRPr="0077758B" w:rsidRDefault="000112DB" w:rsidP="00C46210">
            <w:pPr>
              <w:ind w:firstLineChars="0" w:firstLine="0"/>
              <w:jc w:val="center"/>
              <w:rPr>
                <w:sz w:val="21"/>
                <w:szCs w:val="21"/>
              </w:rPr>
            </w:pPr>
            <w:r w:rsidRPr="0077758B">
              <w:rPr>
                <w:rFonts w:hint="eastAsia"/>
                <w:sz w:val="21"/>
                <w:szCs w:val="21"/>
              </w:rPr>
              <w:t>1.90</w:t>
            </w:r>
          </w:p>
        </w:tc>
        <w:tc>
          <w:tcPr>
            <w:tcW w:w="776" w:type="pct"/>
            <w:tcBorders>
              <w:top w:val="single" w:sz="4" w:space="0" w:color="000000"/>
            </w:tcBorders>
            <w:shd w:val="clear" w:color="auto" w:fill="auto"/>
          </w:tcPr>
          <w:p w14:paraId="16813F29" w14:textId="77777777" w:rsidR="000112DB" w:rsidRPr="0077758B" w:rsidRDefault="000112DB" w:rsidP="00C46210">
            <w:pPr>
              <w:ind w:firstLineChars="0" w:firstLine="0"/>
              <w:rPr>
                <w:sz w:val="21"/>
                <w:szCs w:val="21"/>
              </w:rPr>
            </w:pPr>
            <w:r w:rsidRPr="0077758B">
              <w:rPr>
                <w:rFonts w:hint="eastAsia"/>
                <w:sz w:val="21"/>
                <w:szCs w:val="21"/>
              </w:rPr>
              <w:t>30.48/0.8628</w:t>
            </w:r>
          </w:p>
        </w:tc>
        <w:tc>
          <w:tcPr>
            <w:tcW w:w="695" w:type="pct"/>
            <w:tcBorders>
              <w:top w:val="single" w:sz="4" w:space="0" w:color="000000"/>
            </w:tcBorders>
            <w:shd w:val="clear" w:color="auto" w:fill="auto"/>
          </w:tcPr>
          <w:p w14:paraId="7760B3CD" w14:textId="77777777" w:rsidR="000112DB" w:rsidRPr="0077758B" w:rsidRDefault="000112DB" w:rsidP="00C46210">
            <w:pPr>
              <w:ind w:firstLineChars="0" w:firstLine="0"/>
              <w:rPr>
                <w:sz w:val="21"/>
                <w:szCs w:val="21"/>
              </w:rPr>
            </w:pPr>
            <w:r w:rsidRPr="0077758B">
              <w:rPr>
                <w:rFonts w:hint="eastAsia"/>
                <w:sz w:val="21"/>
                <w:szCs w:val="21"/>
              </w:rPr>
              <w:t>27.49/0.7503</w:t>
            </w:r>
          </w:p>
        </w:tc>
        <w:tc>
          <w:tcPr>
            <w:tcW w:w="703" w:type="pct"/>
            <w:tcBorders>
              <w:top w:val="single" w:sz="4" w:space="0" w:color="000000"/>
            </w:tcBorders>
            <w:shd w:val="clear" w:color="auto" w:fill="auto"/>
          </w:tcPr>
          <w:p w14:paraId="53DEAA3F" w14:textId="77777777" w:rsidR="000112DB" w:rsidRPr="0077758B" w:rsidRDefault="000112DB" w:rsidP="00C46210">
            <w:pPr>
              <w:ind w:firstLineChars="0" w:firstLine="0"/>
              <w:rPr>
                <w:sz w:val="21"/>
                <w:szCs w:val="21"/>
              </w:rPr>
            </w:pPr>
            <w:r w:rsidRPr="0077758B">
              <w:rPr>
                <w:rFonts w:hint="eastAsia"/>
                <w:sz w:val="21"/>
                <w:szCs w:val="21"/>
              </w:rPr>
              <w:t>26.90/0.7101</w:t>
            </w:r>
          </w:p>
        </w:tc>
        <w:tc>
          <w:tcPr>
            <w:tcW w:w="704" w:type="pct"/>
            <w:tcBorders>
              <w:top w:val="single" w:sz="4" w:space="0" w:color="000000"/>
            </w:tcBorders>
            <w:shd w:val="clear" w:color="auto" w:fill="auto"/>
          </w:tcPr>
          <w:p w14:paraId="20360695" w14:textId="77777777" w:rsidR="000112DB" w:rsidRPr="0077758B" w:rsidRDefault="000112DB" w:rsidP="00C46210">
            <w:pPr>
              <w:ind w:firstLineChars="0" w:firstLine="0"/>
              <w:rPr>
                <w:sz w:val="21"/>
                <w:szCs w:val="21"/>
              </w:rPr>
            </w:pPr>
            <w:r w:rsidRPr="0077758B">
              <w:rPr>
                <w:rFonts w:hint="eastAsia"/>
                <w:sz w:val="21"/>
                <w:szCs w:val="21"/>
              </w:rPr>
              <w:t>24.05/0.7221</w:t>
            </w:r>
          </w:p>
        </w:tc>
      </w:tr>
      <w:tr w:rsidR="000112DB" w14:paraId="56E08E9F" w14:textId="77777777" w:rsidTr="00F72319">
        <w:trPr>
          <w:jc w:val="center"/>
        </w:trPr>
        <w:tc>
          <w:tcPr>
            <w:tcW w:w="567" w:type="pct"/>
            <w:vMerge/>
            <w:shd w:val="clear" w:color="auto" w:fill="auto"/>
          </w:tcPr>
          <w:p w14:paraId="55E1F1E1" w14:textId="77777777" w:rsidR="000112DB" w:rsidRPr="0077758B" w:rsidRDefault="000112DB" w:rsidP="00C46210">
            <w:pPr>
              <w:ind w:firstLine="420"/>
              <w:rPr>
                <w:sz w:val="21"/>
                <w:szCs w:val="21"/>
              </w:rPr>
            </w:pPr>
          </w:p>
        </w:tc>
        <w:tc>
          <w:tcPr>
            <w:tcW w:w="489" w:type="pct"/>
            <w:shd w:val="clear" w:color="auto" w:fill="auto"/>
          </w:tcPr>
          <w:p w14:paraId="58091A9B" w14:textId="77777777" w:rsidR="000112DB" w:rsidRPr="0077758B" w:rsidRDefault="000112DB" w:rsidP="00C46210">
            <w:pPr>
              <w:ind w:firstLineChars="0" w:firstLine="0"/>
              <w:jc w:val="center"/>
              <w:rPr>
                <w:sz w:val="21"/>
                <w:szCs w:val="21"/>
              </w:rPr>
            </w:pPr>
            <w:r w:rsidRPr="0077758B">
              <w:rPr>
                <w:rFonts w:hint="eastAsia"/>
                <w:sz w:val="21"/>
                <w:szCs w:val="21"/>
              </w:rPr>
              <w:t>RCAN</w:t>
            </w:r>
          </w:p>
        </w:tc>
        <w:tc>
          <w:tcPr>
            <w:tcW w:w="430" w:type="pct"/>
            <w:shd w:val="clear" w:color="auto" w:fill="auto"/>
            <w:vAlign w:val="center"/>
          </w:tcPr>
          <w:p w14:paraId="704E8C4A" w14:textId="77777777" w:rsidR="000112DB" w:rsidRPr="0077758B" w:rsidRDefault="000112DB" w:rsidP="00C46210">
            <w:pPr>
              <w:ind w:firstLineChars="0" w:firstLine="0"/>
              <w:jc w:val="center"/>
              <w:rPr>
                <w:sz w:val="21"/>
                <w:szCs w:val="21"/>
              </w:rPr>
            </w:pPr>
            <w:r w:rsidRPr="0077758B">
              <w:rPr>
                <w:rFonts w:hint="eastAsia"/>
                <w:sz w:val="21"/>
                <w:szCs w:val="21"/>
              </w:rPr>
              <w:t>666</w:t>
            </w:r>
          </w:p>
        </w:tc>
        <w:tc>
          <w:tcPr>
            <w:tcW w:w="636" w:type="pct"/>
            <w:shd w:val="clear" w:color="auto" w:fill="auto"/>
          </w:tcPr>
          <w:p w14:paraId="1068E6E0" w14:textId="77777777" w:rsidR="000112DB" w:rsidRPr="0077758B" w:rsidRDefault="000112DB" w:rsidP="00C46210">
            <w:pPr>
              <w:ind w:firstLineChars="0" w:firstLine="0"/>
              <w:jc w:val="center"/>
              <w:rPr>
                <w:sz w:val="21"/>
                <w:szCs w:val="21"/>
              </w:rPr>
            </w:pPr>
            <w:r w:rsidRPr="0077758B">
              <w:rPr>
                <w:rFonts w:hint="eastAsia"/>
                <w:sz w:val="21"/>
                <w:szCs w:val="21"/>
              </w:rPr>
              <w:t>8.95</w:t>
            </w:r>
          </w:p>
        </w:tc>
        <w:tc>
          <w:tcPr>
            <w:tcW w:w="776" w:type="pct"/>
            <w:shd w:val="clear" w:color="auto" w:fill="auto"/>
          </w:tcPr>
          <w:p w14:paraId="236DD9BF" w14:textId="77777777" w:rsidR="000112DB" w:rsidRPr="0077758B" w:rsidRDefault="000112DB" w:rsidP="00C46210">
            <w:pPr>
              <w:ind w:firstLineChars="0" w:firstLine="0"/>
              <w:rPr>
                <w:sz w:val="21"/>
                <w:szCs w:val="21"/>
              </w:rPr>
            </w:pPr>
            <w:r w:rsidRPr="0077758B">
              <w:rPr>
                <w:rFonts w:hint="eastAsia"/>
                <w:sz w:val="21"/>
                <w:szCs w:val="21"/>
              </w:rPr>
              <w:t>31.35/0.8838</w:t>
            </w:r>
          </w:p>
        </w:tc>
        <w:tc>
          <w:tcPr>
            <w:tcW w:w="695" w:type="pct"/>
            <w:shd w:val="clear" w:color="auto" w:fill="auto"/>
          </w:tcPr>
          <w:p w14:paraId="48473AF8" w14:textId="77777777" w:rsidR="000112DB" w:rsidRPr="0077758B" w:rsidRDefault="000112DB" w:rsidP="00C46210">
            <w:pPr>
              <w:ind w:firstLineChars="0" w:firstLine="0"/>
              <w:rPr>
                <w:sz w:val="21"/>
                <w:szCs w:val="21"/>
              </w:rPr>
            </w:pPr>
            <w:r w:rsidRPr="0077758B">
              <w:rPr>
                <w:rFonts w:hint="eastAsia"/>
                <w:sz w:val="21"/>
                <w:szCs w:val="21"/>
              </w:rPr>
              <w:t>28.01/0.7674</w:t>
            </w:r>
          </w:p>
        </w:tc>
        <w:tc>
          <w:tcPr>
            <w:tcW w:w="703" w:type="pct"/>
            <w:shd w:val="clear" w:color="auto" w:fill="auto"/>
          </w:tcPr>
          <w:p w14:paraId="6FAE19FA" w14:textId="77777777" w:rsidR="000112DB" w:rsidRPr="0077758B" w:rsidRDefault="000112DB" w:rsidP="00C46210">
            <w:pPr>
              <w:ind w:firstLineChars="0" w:firstLine="0"/>
              <w:rPr>
                <w:sz w:val="21"/>
                <w:szCs w:val="21"/>
              </w:rPr>
            </w:pPr>
            <w:r w:rsidRPr="0077758B">
              <w:rPr>
                <w:rFonts w:hint="eastAsia"/>
                <w:sz w:val="21"/>
                <w:szCs w:val="21"/>
              </w:rPr>
              <w:t>27.29/0.7251</w:t>
            </w:r>
          </w:p>
        </w:tc>
        <w:tc>
          <w:tcPr>
            <w:tcW w:w="704" w:type="pct"/>
            <w:shd w:val="clear" w:color="auto" w:fill="auto"/>
          </w:tcPr>
          <w:p w14:paraId="05277C84" w14:textId="77777777" w:rsidR="000112DB" w:rsidRPr="0077758B" w:rsidRDefault="000112DB" w:rsidP="00C46210">
            <w:pPr>
              <w:ind w:firstLineChars="0" w:firstLine="0"/>
              <w:rPr>
                <w:sz w:val="21"/>
                <w:szCs w:val="21"/>
              </w:rPr>
            </w:pPr>
            <w:r w:rsidRPr="0077758B">
              <w:rPr>
                <w:rFonts w:hint="eastAsia"/>
                <w:sz w:val="21"/>
                <w:szCs w:val="21"/>
              </w:rPr>
              <w:t>25.18/0.7524</w:t>
            </w:r>
          </w:p>
        </w:tc>
      </w:tr>
      <w:tr w:rsidR="000112DB" w14:paraId="39E5332E" w14:textId="77777777" w:rsidTr="00F72319">
        <w:trPr>
          <w:jc w:val="center"/>
        </w:trPr>
        <w:tc>
          <w:tcPr>
            <w:tcW w:w="567" w:type="pct"/>
            <w:vMerge/>
            <w:shd w:val="clear" w:color="auto" w:fill="auto"/>
          </w:tcPr>
          <w:p w14:paraId="7FCC4C37" w14:textId="77777777" w:rsidR="000112DB" w:rsidRPr="0077758B" w:rsidRDefault="000112DB" w:rsidP="00C46210">
            <w:pPr>
              <w:ind w:firstLine="420"/>
              <w:rPr>
                <w:sz w:val="21"/>
                <w:szCs w:val="21"/>
              </w:rPr>
            </w:pPr>
          </w:p>
        </w:tc>
        <w:tc>
          <w:tcPr>
            <w:tcW w:w="489" w:type="pct"/>
            <w:shd w:val="clear" w:color="auto" w:fill="auto"/>
          </w:tcPr>
          <w:p w14:paraId="5B94CDBE" w14:textId="77777777" w:rsidR="000112DB" w:rsidRPr="0077758B" w:rsidRDefault="000112DB" w:rsidP="00C46210">
            <w:pPr>
              <w:ind w:firstLineChars="0" w:firstLine="0"/>
              <w:jc w:val="center"/>
              <w:rPr>
                <w:sz w:val="21"/>
                <w:szCs w:val="21"/>
              </w:rPr>
            </w:pPr>
            <w:r w:rsidRPr="0077758B">
              <w:rPr>
                <w:rFonts w:hint="eastAsia"/>
                <w:sz w:val="21"/>
                <w:szCs w:val="21"/>
              </w:rPr>
              <w:t>RLFN</w:t>
            </w:r>
          </w:p>
        </w:tc>
        <w:tc>
          <w:tcPr>
            <w:tcW w:w="430" w:type="pct"/>
            <w:shd w:val="clear" w:color="auto" w:fill="auto"/>
            <w:vAlign w:val="center"/>
          </w:tcPr>
          <w:p w14:paraId="76A5E449" w14:textId="77777777" w:rsidR="000112DB" w:rsidRPr="0077758B" w:rsidRDefault="000112DB" w:rsidP="00C46210">
            <w:pPr>
              <w:ind w:firstLineChars="0" w:firstLine="0"/>
              <w:jc w:val="center"/>
              <w:rPr>
                <w:sz w:val="21"/>
                <w:szCs w:val="21"/>
              </w:rPr>
            </w:pPr>
            <w:r w:rsidRPr="0077758B">
              <w:rPr>
                <w:rFonts w:hint="eastAsia"/>
                <w:sz w:val="21"/>
                <w:szCs w:val="21"/>
              </w:rPr>
              <w:t>543</w:t>
            </w:r>
          </w:p>
        </w:tc>
        <w:tc>
          <w:tcPr>
            <w:tcW w:w="636" w:type="pct"/>
            <w:shd w:val="clear" w:color="auto" w:fill="auto"/>
          </w:tcPr>
          <w:p w14:paraId="5533C4CC" w14:textId="77777777" w:rsidR="000112DB" w:rsidRPr="0077758B" w:rsidRDefault="000112DB" w:rsidP="00C46210">
            <w:pPr>
              <w:ind w:firstLineChars="0" w:firstLine="0"/>
              <w:jc w:val="center"/>
              <w:rPr>
                <w:sz w:val="21"/>
                <w:szCs w:val="21"/>
              </w:rPr>
            </w:pPr>
            <w:r w:rsidRPr="0077758B">
              <w:rPr>
                <w:rFonts w:hint="eastAsia"/>
                <w:sz w:val="21"/>
                <w:szCs w:val="21"/>
              </w:rPr>
              <w:t>16.41</w:t>
            </w:r>
          </w:p>
        </w:tc>
        <w:tc>
          <w:tcPr>
            <w:tcW w:w="776" w:type="pct"/>
            <w:shd w:val="clear" w:color="auto" w:fill="auto"/>
          </w:tcPr>
          <w:p w14:paraId="3E119EC0" w14:textId="77777777" w:rsidR="000112DB" w:rsidRPr="0077758B" w:rsidRDefault="000112DB" w:rsidP="00C46210">
            <w:pPr>
              <w:ind w:firstLineChars="0" w:firstLine="0"/>
              <w:rPr>
                <w:sz w:val="21"/>
                <w:szCs w:val="21"/>
              </w:rPr>
            </w:pPr>
            <w:r w:rsidRPr="0077758B">
              <w:rPr>
                <w:rFonts w:hint="eastAsia"/>
                <w:sz w:val="21"/>
                <w:szCs w:val="21"/>
              </w:rPr>
              <w:t>32.24/0.8952</w:t>
            </w:r>
          </w:p>
        </w:tc>
        <w:tc>
          <w:tcPr>
            <w:tcW w:w="695" w:type="pct"/>
            <w:shd w:val="clear" w:color="auto" w:fill="auto"/>
          </w:tcPr>
          <w:p w14:paraId="45040105" w14:textId="77777777" w:rsidR="000112DB" w:rsidRPr="0077758B" w:rsidRDefault="000112DB" w:rsidP="00C46210">
            <w:pPr>
              <w:ind w:firstLineChars="0" w:firstLine="0"/>
              <w:rPr>
                <w:sz w:val="21"/>
                <w:szCs w:val="21"/>
              </w:rPr>
            </w:pPr>
            <w:r w:rsidRPr="0077758B">
              <w:rPr>
                <w:rFonts w:hint="eastAsia"/>
                <w:sz w:val="21"/>
                <w:szCs w:val="21"/>
              </w:rPr>
              <w:t>28.62/0.7831</w:t>
            </w:r>
          </w:p>
        </w:tc>
        <w:tc>
          <w:tcPr>
            <w:tcW w:w="703" w:type="pct"/>
            <w:shd w:val="clear" w:color="auto" w:fill="auto"/>
          </w:tcPr>
          <w:p w14:paraId="45A7EB6B" w14:textId="77777777" w:rsidR="000112DB" w:rsidRPr="0077758B" w:rsidRDefault="000112DB" w:rsidP="00C46210">
            <w:pPr>
              <w:ind w:firstLineChars="0" w:firstLine="0"/>
              <w:rPr>
                <w:sz w:val="21"/>
                <w:szCs w:val="21"/>
              </w:rPr>
            </w:pPr>
            <w:r w:rsidRPr="0077758B">
              <w:rPr>
                <w:rFonts w:hint="eastAsia"/>
                <w:sz w:val="21"/>
                <w:szCs w:val="21"/>
              </w:rPr>
              <w:t>27.60/0.7364</w:t>
            </w:r>
          </w:p>
        </w:tc>
        <w:tc>
          <w:tcPr>
            <w:tcW w:w="704" w:type="pct"/>
            <w:shd w:val="clear" w:color="auto" w:fill="auto"/>
          </w:tcPr>
          <w:p w14:paraId="55FF301A" w14:textId="77777777" w:rsidR="000112DB" w:rsidRPr="0077758B" w:rsidRDefault="000112DB" w:rsidP="00C46210">
            <w:pPr>
              <w:ind w:firstLineChars="0" w:firstLine="0"/>
              <w:rPr>
                <w:sz w:val="21"/>
                <w:szCs w:val="21"/>
              </w:rPr>
            </w:pPr>
            <w:r w:rsidRPr="0077758B">
              <w:rPr>
                <w:rFonts w:hint="eastAsia"/>
                <w:sz w:val="21"/>
                <w:szCs w:val="21"/>
              </w:rPr>
              <w:t>26.17/0.7877</w:t>
            </w:r>
          </w:p>
        </w:tc>
      </w:tr>
    </w:tbl>
    <w:bookmarkEnd w:id="117"/>
    <w:bookmarkEnd w:id="118"/>
    <w:p w14:paraId="28E94E78" w14:textId="55BA3D99" w:rsidR="000112DB" w:rsidRDefault="000112DB" w:rsidP="000112DB">
      <w:pPr>
        <w:ind w:firstLine="480"/>
      </w:pPr>
      <w:r>
        <w:t>根据表</w:t>
      </w:r>
      <w:r w:rsidR="0058361E">
        <w:rPr>
          <w:rFonts w:hint="eastAsia"/>
        </w:rPr>
        <w:t>4</w:t>
      </w:r>
      <w:r>
        <w:t>.</w:t>
      </w:r>
      <w:r w:rsidR="0058361E">
        <w:rPr>
          <w:rFonts w:hint="eastAsia"/>
        </w:rPr>
        <w:t>2</w:t>
      </w:r>
      <w:r>
        <w:t>中当前先进模型在四个基准数据集上的定量结果，可以详细分析</w:t>
      </w:r>
      <w:r>
        <w:t>RLFN</w:t>
      </w:r>
      <w:r>
        <w:t>的</w:t>
      </w:r>
      <w:r>
        <w:rPr>
          <w:rFonts w:hint="eastAsia"/>
        </w:rPr>
        <w:t>相关</w:t>
      </w:r>
      <w:r>
        <w:t>性能。</w:t>
      </w:r>
      <w:r>
        <w:rPr>
          <w:rFonts w:hint="eastAsia"/>
        </w:rPr>
        <w:t>总的来说，</w:t>
      </w:r>
      <w:r>
        <w:t>RLFN</w:t>
      </w:r>
      <w:r>
        <w:t>在图像超分辨率任务中的表现相较于</w:t>
      </w:r>
      <w:r>
        <w:rPr>
          <w:rFonts w:hint="eastAsia"/>
        </w:rPr>
        <w:t>当今较为先进的</w:t>
      </w:r>
      <w:r>
        <w:t>其他模型</w:t>
      </w:r>
      <w:r>
        <w:t>SRCNN</w:t>
      </w:r>
      <w:r>
        <w:t>和</w:t>
      </w:r>
      <w:r>
        <w:t>RCAN</w:t>
      </w:r>
      <w:r>
        <w:t>，表现出显著的优势，尤其是在更高放大倍数的超分辨率任务中。</w:t>
      </w:r>
    </w:p>
    <w:p w14:paraId="19741482" w14:textId="77777777" w:rsidR="000112DB" w:rsidRDefault="000112DB" w:rsidP="000112DB">
      <w:pPr>
        <w:ind w:firstLine="480"/>
      </w:pPr>
      <w:r>
        <w:t>在</w:t>
      </w:r>
      <w:r>
        <w:rPr>
          <w:rFonts w:hint="eastAsia"/>
        </w:rPr>
        <w:t>超分辨率</w:t>
      </w:r>
      <w:r>
        <w:t>放大倍数为</w:t>
      </w:r>
      <w:r>
        <w:t>×2</w:t>
      </w:r>
      <w:r>
        <w:t>时，</w:t>
      </w:r>
      <w:r>
        <w:t>RLFN</w:t>
      </w:r>
      <w:r>
        <w:t>在四个基准数据集</w:t>
      </w:r>
      <w:r>
        <w:t>Set5</w:t>
      </w:r>
      <w:r>
        <w:t>、</w:t>
      </w:r>
      <w:r>
        <w:t>Set14</w:t>
      </w:r>
      <w:r>
        <w:t>、</w:t>
      </w:r>
      <w:r>
        <w:t>BSD100</w:t>
      </w:r>
      <w:r>
        <w:t>和</w:t>
      </w:r>
      <w:r>
        <w:t>Urban100</w:t>
      </w:r>
      <w:r>
        <w:t>上的</w:t>
      </w:r>
      <w:r>
        <w:t>PSNR/SSIM</w:t>
      </w:r>
      <w:r>
        <w:t>分别为</w:t>
      </w:r>
      <w:r>
        <w:t>38.07/0.9606</w:t>
      </w:r>
      <w:r>
        <w:t>、</w:t>
      </w:r>
      <w:r>
        <w:t>33.72/0.9187</w:t>
      </w:r>
      <w:r>
        <w:t>、</w:t>
      </w:r>
      <w:r>
        <w:t>32.22/0.9001</w:t>
      </w:r>
      <w:r>
        <w:t>和</w:t>
      </w:r>
      <w:r>
        <w:t>32.33/0.9299</w:t>
      </w:r>
      <w:r>
        <w:t>。这些结果表明，</w:t>
      </w:r>
      <w:r>
        <w:t>RLFN</w:t>
      </w:r>
      <w:r>
        <w:t>在所有数据集上均表现出色，尤其在复杂且多样化</w:t>
      </w:r>
      <w:r>
        <w:lastRenderedPageBreak/>
        <w:t>的</w:t>
      </w:r>
      <w:r>
        <w:t>Urban100</w:t>
      </w:r>
      <w:r>
        <w:t>数据集上，其</w:t>
      </w:r>
      <w:r>
        <w:t>SSIM</w:t>
      </w:r>
      <w:r>
        <w:t>值达到</w:t>
      </w:r>
      <w:r>
        <w:t>0.9299</w:t>
      </w:r>
      <w:r>
        <w:t>，显著优于</w:t>
      </w:r>
      <w:r>
        <w:t>RCAN</w:t>
      </w:r>
      <w:r>
        <w:t>的</w:t>
      </w:r>
      <w:r>
        <w:t>0.9141</w:t>
      </w:r>
      <w:r>
        <w:t>和</w:t>
      </w:r>
      <w:r>
        <w:t>SRCNN</w:t>
      </w:r>
      <w:r>
        <w:t>的</w:t>
      </w:r>
      <w:r>
        <w:t>0.8946</w:t>
      </w:r>
      <w:r>
        <w:rPr>
          <w:rFonts w:hint="eastAsia"/>
        </w:rPr>
        <w:t>。</w:t>
      </w:r>
    </w:p>
    <w:p w14:paraId="46C3FE68" w14:textId="22336295" w:rsidR="000112DB" w:rsidRDefault="000112DB" w:rsidP="000112DB">
      <w:pPr>
        <w:ind w:firstLine="480"/>
      </w:pPr>
      <w:bookmarkStart w:id="119" w:name="OLE_LINK19"/>
      <w:r>
        <w:rPr>
          <w:rFonts w:hint="eastAsia"/>
        </w:rPr>
        <w:t>经统计可得：</w:t>
      </w:r>
      <w:r>
        <w:t>RLFN</w:t>
      </w:r>
      <w:r>
        <w:t>在</w:t>
      </w:r>
      <w:bookmarkEnd w:id="119"/>
      <w:r>
        <w:t>Set5</w:t>
      </w:r>
      <w:r>
        <w:t>、</w:t>
      </w:r>
      <w:r>
        <w:t>Set14</w:t>
      </w:r>
      <w:r>
        <w:t>、</w:t>
      </w:r>
      <w:r>
        <w:t>BSD100</w:t>
      </w:r>
      <w:r>
        <w:t>和</w:t>
      </w:r>
      <w:r>
        <w:t>Urban100</w:t>
      </w:r>
      <w:r>
        <w:t>数据集上的</w:t>
      </w:r>
      <w:r>
        <w:t>PSNR</w:t>
      </w:r>
      <w:r>
        <w:t>相较于</w:t>
      </w:r>
      <w:r>
        <w:t>SRCNN</w:t>
      </w:r>
      <w:r>
        <w:t>分别提升</w:t>
      </w:r>
      <w:bookmarkStart w:id="120" w:name="OLE_LINK15"/>
      <w:r>
        <w:t>3.84%</w:t>
      </w:r>
      <w:r>
        <w:t>、</w:t>
      </w:r>
      <w:r>
        <w:t>4.02%</w:t>
      </w:r>
      <w:r>
        <w:t>、</w:t>
      </w:r>
      <w:r>
        <w:t>2.74%</w:t>
      </w:r>
      <w:r>
        <w:t>和</w:t>
      </w:r>
      <w:r>
        <w:t>9.59%</w:t>
      </w:r>
      <w:bookmarkEnd w:id="120"/>
      <w:r>
        <w:t>，相较于</w:t>
      </w:r>
      <w:r>
        <w:t>RCAN</w:t>
      </w:r>
      <w:r>
        <w:t>则分别提升</w:t>
      </w:r>
      <w:bookmarkStart w:id="121" w:name="OLE_LINK16"/>
      <w:r>
        <w:t>1.44%</w:t>
      </w:r>
      <w:r>
        <w:t>、</w:t>
      </w:r>
      <w:r>
        <w:t>2.03%</w:t>
      </w:r>
      <w:r>
        <w:t>、</w:t>
      </w:r>
      <w:r>
        <w:t>1.00%</w:t>
      </w:r>
      <w:r>
        <w:t>和</w:t>
      </w:r>
      <w:r>
        <w:t>5.07%</w:t>
      </w:r>
      <w:bookmarkEnd w:id="121"/>
      <w:r>
        <w:t>。在</w:t>
      </w:r>
      <w:r>
        <w:t>SSIM</w:t>
      </w:r>
      <w:r>
        <w:t>方面，</w:t>
      </w:r>
      <w:r>
        <w:t>RLFN</w:t>
      </w:r>
      <w:r>
        <w:t>相较于</w:t>
      </w:r>
      <w:r>
        <w:t>SRCNN</w:t>
      </w:r>
      <w:r>
        <w:t>在上述数据集上的提升分别为</w:t>
      </w:r>
      <w:bookmarkStart w:id="122" w:name="OLE_LINK17"/>
      <w:r>
        <w:t>0.67%</w:t>
      </w:r>
      <w:r>
        <w:t>、</w:t>
      </w:r>
      <w:r>
        <w:t>9.85%</w:t>
      </w:r>
      <w:r>
        <w:t>、</w:t>
      </w:r>
      <w:r>
        <w:t>1.37%</w:t>
      </w:r>
      <w:r>
        <w:t>和</w:t>
      </w:r>
      <w:r>
        <w:t>3.94%</w:t>
      </w:r>
      <w:bookmarkEnd w:id="122"/>
      <w:r>
        <w:rPr>
          <w:rFonts w:hint="eastAsia"/>
        </w:rPr>
        <w:t>，</w:t>
      </w:r>
      <w:r>
        <w:t>相较于</w:t>
      </w:r>
      <w:r>
        <w:t>RCAN</w:t>
      </w:r>
      <w:r>
        <w:t>则分别为</w:t>
      </w:r>
      <w:bookmarkStart w:id="123" w:name="OLE_LINK18"/>
      <w:r>
        <w:t>0.20%</w:t>
      </w:r>
      <w:r>
        <w:t>、</w:t>
      </w:r>
      <w:r>
        <w:t>0.66%</w:t>
      </w:r>
      <w:r>
        <w:t>、</w:t>
      </w:r>
      <w:r>
        <w:t>0.46%</w:t>
      </w:r>
      <w:r>
        <w:t>和</w:t>
      </w:r>
      <w:r>
        <w:t>1.73%</w:t>
      </w:r>
      <w:bookmarkEnd w:id="123"/>
      <w:r>
        <w:t>。</w:t>
      </w:r>
      <w:bookmarkStart w:id="124" w:name="OLE_LINK20"/>
      <w:r>
        <w:rPr>
          <w:rFonts w:hint="eastAsia"/>
        </w:rPr>
        <w:t>表</w:t>
      </w:r>
      <w:r w:rsidR="0058361E">
        <w:rPr>
          <w:rFonts w:hint="eastAsia"/>
        </w:rPr>
        <w:t>4</w:t>
      </w:r>
      <w:r>
        <w:rPr>
          <w:rFonts w:hint="eastAsia"/>
        </w:rPr>
        <w:t>.</w:t>
      </w:r>
      <w:r w:rsidR="0058361E">
        <w:rPr>
          <w:rFonts w:hint="eastAsia"/>
        </w:rPr>
        <w:t>3</w:t>
      </w:r>
      <w:r>
        <w:rPr>
          <w:rFonts w:hint="eastAsia"/>
        </w:rPr>
        <w:t>可更直观的看出结果：</w:t>
      </w:r>
      <w:bookmarkEnd w:id="124"/>
    </w:p>
    <w:p w14:paraId="6803B565" w14:textId="223C5282" w:rsidR="000112DB" w:rsidRPr="001373A9" w:rsidRDefault="000112DB" w:rsidP="000112DB">
      <w:pPr>
        <w:ind w:firstLine="420"/>
        <w:jc w:val="center"/>
        <w:rPr>
          <w:rFonts w:ascii="黑体" w:eastAsia="黑体" w:hAnsi="黑体"/>
          <w:sz w:val="21"/>
          <w:szCs w:val="20"/>
        </w:rPr>
      </w:pPr>
      <w:r w:rsidRPr="001373A9">
        <w:rPr>
          <w:rFonts w:ascii="黑体" w:eastAsia="黑体" w:hAnsi="黑体" w:hint="eastAsia"/>
          <w:sz w:val="21"/>
          <w:szCs w:val="20"/>
        </w:rPr>
        <w:t>表</w:t>
      </w:r>
      <w:r w:rsidR="0058361E">
        <w:rPr>
          <w:rFonts w:ascii="黑体" w:eastAsia="黑体" w:hAnsi="黑体" w:hint="eastAsia"/>
          <w:sz w:val="21"/>
          <w:szCs w:val="20"/>
        </w:rPr>
        <w:t>4</w:t>
      </w:r>
      <w:r w:rsidRPr="001373A9">
        <w:rPr>
          <w:rFonts w:ascii="黑体" w:eastAsia="黑体" w:hAnsi="黑体" w:hint="eastAsia"/>
          <w:sz w:val="21"/>
          <w:szCs w:val="20"/>
        </w:rPr>
        <w:t>.</w:t>
      </w:r>
      <w:r w:rsidR="0058361E">
        <w:rPr>
          <w:rFonts w:ascii="黑体" w:eastAsia="黑体" w:hAnsi="黑体" w:hint="eastAsia"/>
          <w:sz w:val="21"/>
          <w:szCs w:val="20"/>
        </w:rPr>
        <w:t>3</w:t>
      </w:r>
      <w:r w:rsidRPr="001373A9">
        <w:rPr>
          <w:rFonts w:ascii="黑体" w:eastAsia="黑体" w:hAnsi="黑体" w:hint="eastAsia"/>
          <w:sz w:val="21"/>
          <w:szCs w:val="20"/>
        </w:rPr>
        <w:t xml:space="preserve"> 超分辨率×2倍时性能提升对比表</w:t>
      </w:r>
    </w:p>
    <w:tbl>
      <w:tblPr>
        <w:tblStyle w:val="af9"/>
        <w:tblW w:w="4566" w:type="pct"/>
        <w:jc w:val="center"/>
        <w:tblLayout w:type="fixed"/>
        <w:tblLook w:val="04A0" w:firstRow="1" w:lastRow="0" w:firstColumn="1" w:lastColumn="0" w:noHBand="0" w:noVBand="1"/>
      </w:tblPr>
      <w:tblGrid>
        <w:gridCol w:w="1710"/>
        <w:gridCol w:w="1064"/>
        <w:gridCol w:w="1319"/>
        <w:gridCol w:w="1397"/>
        <w:gridCol w:w="1339"/>
        <w:gridCol w:w="1455"/>
      </w:tblGrid>
      <w:tr w:rsidR="000112DB" w14:paraId="79DCCC6A" w14:textId="77777777" w:rsidTr="00C46210">
        <w:trPr>
          <w:trHeight w:val="666"/>
          <w:jc w:val="center"/>
        </w:trPr>
        <w:tc>
          <w:tcPr>
            <w:tcW w:w="1032" w:type="pct"/>
            <w:tcBorders>
              <w:top w:val="single" w:sz="12" w:space="0" w:color="000000"/>
              <w:left w:val="nil"/>
              <w:bottom w:val="single" w:sz="4" w:space="0" w:color="000000"/>
              <w:right w:val="nil"/>
            </w:tcBorders>
            <w:shd w:val="clear" w:color="auto" w:fill="auto"/>
            <w:vAlign w:val="center"/>
          </w:tcPr>
          <w:p w14:paraId="7152C6D2" w14:textId="77777777" w:rsidR="000112DB" w:rsidRDefault="000112DB" w:rsidP="00C46210">
            <w:pPr>
              <w:ind w:firstLineChars="0" w:firstLine="0"/>
              <w:jc w:val="center"/>
            </w:pPr>
            <w:r>
              <w:rPr>
                <w:rFonts w:hint="eastAsia"/>
              </w:rPr>
              <w:t>指标类型</w:t>
            </w:r>
          </w:p>
        </w:tc>
        <w:tc>
          <w:tcPr>
            <w:tcW w:w="642" w:type="pct"/>
            <w:tcBorders>
              <w:top w:val="single" w:sz="12" w:space="0" w:color="000000"/>
              <w:left w:val="nil"/>
              <w:bottom w:val="single" w:sz="4" w:space="0" w:color="000000"/>
              <w:right w:val="nil"/>
            </w:tcBorders>
            <w:shd w:val="clear" w:color="auto" w:fill="auto"/>
            <w:vAlign w:val="center"/>
          </w:tcPr>
          <w:p w14:paraId="0FA24C0C" w14:textId="77777777" w:rsidR="000112DB" w:rsidRDefault="000112DB" w:rsidP="00C46210">
            <w:pPr>
              <w:ind w:firstLineChars="0" w:firstLine="0"/>
              <w:jc w:val="center"/>
            </w:pPr>
            <w:r>
              <w:rPr>
                <w:rFonts w:hint="eastAsia"/>
              </w:rPr>
              <w:t>模型</w:t>
            </w:r>
          </w:p>
        </w:tc>
        <w:tc>
          <w:tcPr>
            <w:tcW w:w="796" w:type="pct"/>
            <w:tcBorders>
              <w:top w:val="single" w:sz="12" w:space="0" w:color="000000"/>
              <w:left w:val="nil"/>
              <w:bottom w:val="single" w:sz="4" w:space="0" w:color="000000"/>
              <w:right w:val="nil"/>
            </w:tcBorders>
            <w:shd w:val="clear" w:color="auto" w:fill="auto"/>
            <w:vAlign w:val="center"/>
          </w:tcPr>
          <w:p w14:paraId="604C0F3F" w14:textId="77777777" w:rsidR="000112DB" w:rsidRDefault="000112DB" w:rsidP="00C46210">
            <w:pPr>
              <w:ind w:firstLineChars="0" w:firstLine="0"/>
              <w:jc w:val="center"/>
            </w:pPr>
            <w:r>
              <w:rPr>
                <w:rFonts w:hint="eastAsia"/>
              </w:rPr>
              <w:t>Set5</w:t>
            </w:r>
          </w:p>
        </w:tc>
        <w:tc>
          <w:tcPr>
            <w:tcW w:w="843" w:type="pct"/>
            <w:tcBorders>
              <w:top w:val="single" w:sz="12" w:space="0" w:color="000000"/>
              <w:left w:val="nil"/>
              <w:bottom w:val="single" w:sz="4" w:space="0" w:color="000000"/>
              <w:right w:val="nil"/>
            </w:tcBorders>
            <w:shd w:val="clear" w:color="auto" w:fill="auto"/>
            <w:vAlign w:val="center"/>
          </w:tcPr>
          <w:p w14:paraId="60F1C824" w14:textId="77777777" w:rsidR="000112DB" w:rsidRDefault="000112DB" w:rsidP="00C46210">
            <w:pPr>
              <w:ind w:firstLineChars="0" w:firstLine="0"/>
              <w:jc w:val="center"/>
            </w:pPr>
            <w:r>
              <w:rPr>
                <w:rFonts w:hint="eastAsia"/>
              </w:rPr>
              <w:t>Set14</w:t>
            </w:r>
          </w:p>
        </w:tc>
        <w:tc>
          <w:tcPr>
            <w:tcW w:w="808" w:type="pct"/>
            <w:tcBorders>
              <w:top w:val="single" w:sz="12" w:space="0" w:color="000000"/>
              <w:left w:val="nil"/>
              <w:bottom w:val="single" w:sz="4" w:space="0" w:color="000000"/>
              <w:right w:val="nil"/>
            </w:tcBorders>
            <w:shd w:val="clear" w:color="auto" w:fill="auto"/>
            <w:vAlign w:val="center"/>
          </w:tcPr>
          <w:p w14:paraId="3697E844" w14:textId="77777777" w:rsidR="000112DB" w:rsidRDefault="000112DB" w:rsidP="00C46210">
            <w:pPr>
              <w:ind w:firstLineChars="0" w:firstLine="0"/>
              <w:jc w:val="center"/>
            </w:pPr>
            <w:r>
              <w:rPr>
                <w:rFonts w:hint="eastAsia"/>
              </w:rPr>
              <w:t>BSD100</w:t>
            </w:r>
          </w:p>
        </w:tc>
        <w:tc>
          <w:tcPr>
            <w:tcW w:w="878" w:type="pct"/>
            <w:tcBorders>
              <w:top w:val="single" w:sz="12" w:space="0" w:color="000000"/>
              <w:left w:val="nil"/>
              <w:bottom w:val="single" w:sz="4" w:space="0" w:color="000000"/>
              <w:right w:val="nil"/>
            </w:tcBorders>
            <w:shd w:val="clear" w:color="auto" w:fill="auto"/>
            <w:vAlign w:val="center"/>
          </w:tcPr>
          <w:p w14:paraId="7CB654B6" w14:textId="77777777" w:rsidR="000112DB" w:rsidRDefault="000112DB" w:rsidP="00C46210">
            <w:pPr>
              <w:ind w:firstLineChars="0" w:firstLine="0"/>
              <w:jc w:val="center"/>
            </w:pPr>
            <w:r>
              <w:rPr>
                <w:rFonts w:hint="eastAsia"/>
              </w:rPr>
              <w:t>Urban100</w:t>
            </w:r>
          </w:p>
        </w:tc>
      </w:tr>
      <w:tr w:rsidR="000112DB" w14:paraId="3FAE010A" w14:textId="77777777" w:rsidTr="00C46210">
        <w:trPr>
          <w:jc w:val="center"/>
        </w:trPr>
        <w:tc>
          <w:tcPr>
            <w:tcW w:w="1032" w:type="pct"/>
            <w:vMerge w:val="restart"/>
            <w:tcBorders>
              <w:top w:val="single" w:sz="4" w:space="0" w:color="000000"/>
              <w:left w:val="nil"/>
              <w:bottom w:val="nil"/>
              <w:right w:val="nil"/>
            </w:tcBorders>
            <w:shd w:val="clear" w:color="auto" w:fill="auto"/>
            <w:vAlign w:val="center"/>
          </w:tcPr>
          <w:p w14:paraId="269AF9EB" w14:textId="77777777" w:rsidR="000112DB" w:rsidRDefault="000112DB" w:rsidP="00C46210">
            <w:pPr>
              <w:ind w:firstLineChars="0" w:firstLine="0"/>
              <w:jc w:val="center"/>
            </w:pPr>
            <w:r>
              <w:rPr>
                <w:rFonts w:hint="eastAsia"/>
              </w:rPr>
              <w:t>PSNR</w:t>
            </w:r>
          </w:p>
        </w:tc>
        <w:tc>
          <w:tcPr>
            <w:tcW w:w="642" w:type="pct"/>
            <w:tcBorders>
              <w:top w:val="single" w:sz="4" w:space="0" w:color="000000"/>
              <w:left w:val="nil"/>
              <w:bottom w:val="nil"/>
              <w:right w:val="nil"/>
            </w:tcBorders>
            <w:shd w:val="clear" w:color="auto" w:fill="auto"/>
          </w:tcPr>
          <w:p w14:paraId="22726625" w14:textId="77777777" w:rsidR="000112DB" w:rsidRDefault="000112DB" w:rsidP="00C46210">
            <w:pPr>
              <w:ind w:firstLineChars="0" w:firstLine="0"/>
              <w:jc w:val="center"/>
            </w:pPr>
            <w:r>
              <w:rPr>
                <w:rFonts w:hint="eastAsia"/>
              </w:rPr>
              <w:t>SRCNN</w:t>
            </w:r>
          </w:p>
        </w:tc>
        <w:tc>
          <w:tcPr>
            <w:tcW w:w="796" w:type="pct"/>
            <w:tcBorders>
              <w:top w:val="single" w:sz="4" w:space="0" w:color="000000"/>
              <w:left w:val="nil"/>
              <w:bottom w:val="nil"/>
              <w:right w:val="nil"/>
            </w:tcBorders>
            <w:shd w:val="clear" w:color="auto" w:fill="auto"/>
          </w:tcPr>
          <w:p w14:paraId="19C54EA5" w14:textId="77777777" w:rsidR="000112DB" w:rsidRDefault="000112DB" w:rsidP="00C46210">
            <w:pPr>
              <w:ind w:firstLineChars="0" w:firstLine="0"/>
              <w:jc w:val="center"/>
            </w:pPr>
            <w:r>
              <w:t>3.84%</w:t>
            </w:r>
          </w:p>
        </w:tc>
        <w:tc>
          <w:tcPr>
            <w:tcW w:w="843" w:type="pct"/>
            <w:tcBorders>
              <w:top w:val="single" w:sz="4" w:space="0" w:color="000000"/>
              <w:left w:val="nil"/>
              <w:bottom w:val="nil"/>
              <w:right w:val="nil"/>
            </w:tcBorders>
            <w:shd w:val="clear" w:color="auto" w:fill="auto"/>
          </w:tcPr>
          <w:p w14:paraId="4166C212" w14:textId="77777777" w:rsidR="000112DB" w:rsidRDefault="000112DB" w:rsidP="00C46210">
            <w:pPr>
              <w:ind w:firstLineChars="0" w:firstLine="0"/>
              <w:jc w:val="center"/>
            </w:pPr>
            <w:r>
              <w:t>4.02%</w:t>
            </w:r>
          </w:p>
        </w:tc>
        <w:tc>
          <w:tcPr>
            <w:tcW w:w="808" w:type="pct"/>
            <w:tcBorders>
              <w:top w:val="single" w:sz="4" w:space="0" w:color="000000"/>
              <w:left w:val="nil"/>
              <w:bottom w:val="nil"/>
              <w:right w:val="nil"/>
            </w:tcBorders>
            <w:shd w:val="clear" w:color="auto" w:fill="auto"/>
          </w:tcPr>
          <w:p w14:paraId="1E2FF3E0" w14:textId="77777777" w:rsidR="000112DB" w:rsidRDefault="000112DB" w:rsidP="00C46210">
            <w:pPr>
              <w:ind w:firstLineChars="0" w:firstLine="0"/>
              <w:jc w:val="center"/>
            </w:pPr>
            <w:r>
              <w:t>2.74%</w:t>
            </w:r>
          </w:p>
        </w:tc>
        <w:tc>
          <w:tcPr>
            <w:tcW w:w="878" w:type="pct"/>
            <w:tcBorders>
              <w:top w:val="single" w:sz="4" w:space="0" w:color="000000"/>
              <w:left w:val="nil"/>
              <w:bottom w:val="nil"/>
              <w:right w:val="nil"/>
            </w:tcBorders>
            <w:shd w:val="clear" w:color="auto" w:fill="auto"/>
          </w:tcPr>
          <w:p w14:paraId="30AB88DB" w14:textId="77777777" w:rsidR="000112DB" w:rsidRDefault="000112DB" w:rsidP="00C46210">
            <w:pPr>
              <w:ind w:firstLineChars="0" w:firstLine="0"/>
              <w:jc w:val="center"/>
            </w:pPr>
            <w:r>
              <w:t>9.59%</w:t>
            </w:r>
          </w:p>
        </w:tc>
      </w:tr>
      <w:tr w:rsidR="000112DB" w14:paraId="7E36A08E" w14:textId="77777777" w:rsidTr="00C46210">
        <w:trPr>
          <w:jc w:val="center"/>
        </w:trPr>
        <w:tc>
          <w:tcPr>
            <w:tcW w:w="1032" w:type="pct"/>
            <w:vMerge/>
            <w:tcBorders>
              <w:top w:val="nil"/>
              <w:left w:val="nil"/>
              <w:bottom w:val="single" w:sz="4" w:space="0" w:color="000000"/>
              <w:right w:val="nil"/>
            </w:tcBorders>
            <w:shd w:val="clear" w:color="auto" w:fill="auto"/>
          </w:tcPr>
          <w:p w14:paraId="116AC16A" w14:textId="77777777" w:rsidR="000112DB" w:rsidRDefault="000112DB" w:rsidP="00C46210">
            <w:pPr>
              <w:ind w:firstLine="480"/>
              <w:jc w:val="center"/>
            </w:pPr>
          </w:p>
        </w:tc>
        <w:tc>
          <w:tcPr>
            <w:tcW w:w="642" w:type="pct"/>
            <w:tcBorders>
              <w:top w:val="nil"/>
              <w:left w:val="nil"/>
              <w:bottom w:val="single" w:sz="4" w:space="0" w:color="000000"/>
              <w:right w:val="nil"/>
            </w:tcBorders>
            <w:shd w:val="clear" w:color="auto" w:fill="auto"/>
          </w:tcPr>
          <w:p w14:paraId="478ABEBF" w14:textId="77777777" w:rsidR="000112DB" w:rsidRDefault="000112DB" w:rsidP="00C46210">
            <w:pPr>
              <w:ind w:firstLineChars="0" w:firstLine="0"/>
              <w:jc w:val="center"/>
            </w:pPr>
            <w:r>
              <w:rPr>
                <w:rFonts w:hint="eastAsia"/>
              </w:rPr>
              <w:t>RCAN</w:t>
            </w:r>
          </w:p>
        </w:tc>
        <w:tc>
          <w:tcPr>
            <w:tcW w:w="796" w:type="pct"/>
            <w:tcBorders>
              <w:top w:val="nil"/>
              <w:left w:val="nil"/>
              <w:bottom w:val="single" w:sz="4" w:space="0" w:color="000000"/>
              <w:right w:val="nil"/>
            </w:tcBorders>
            <w:shd w:val="clear" w:color="auto" w:fill="auto"/>
          </w:tcPr>
          <w:p w14:paraId="30C48AEA" w14:textId="77777777" w:rsidR="000112DB" w:rsidRDefault="000112DB" w:rsidP="00C46210">
            <w:pPr>
              <w:ind w:firstLineChars="0" w:firstLine="0"/>
              <w:jc w:val="center"/>
            </w:pPr>
            <w:r>
              <w:t>1.44%</w:t>
            </w:r>
          </w:p>
        </w:tc>
        <w:tc>
          <w:tcPr>
            <w:tcW w:w="843" w:type="pct"/>
            <w:tcBorders>
              <w:top w:val="nil"/>
              <w:left w:val="nil"/>
              <w:bottom w:val="single" w:sz="4" w:space="0" w:color="000000"/>
              <w:right w:val="nil"/>
            </w:tcBorders>
            <w:shd w:val="clear" w:color="auto" w:fill="auto"/>
          </w:tcPr>
          <w:p w14:paraId="7F121190" w14:textId="77777777" w:rsidR="000112DB" w:rsidRDefault="000112DB" w:rsidP="00C46210">
            <w:pPr>
              <w:ind w:firstLineChars="0" w:firstLine="0"/>
              <w:jc w:val="center"/>
            </w:pPr>
            <w:r>
              <w:t>2.03%</w:t>
            </w:r>
          </w:p>
        </w:tc>
        <w:tc>
          <w:tcPr>
            <w:tcW w:w="808" w:type="pct"/>
            <w:tcBorders>
              <w:top w:val="nil"/>
              <w:left w:val="nil"/>
              <w:bottom w:val="single" w:sz="4" w:space="0" w:color="000000"/>
              <w:right w:val="nil"/>
            </w:tcBorders>
            <w:shd w:val="clear" w:color="auto" w:fill="auto"/>
          </w:tcPr>
          <w:p w14:paraId="7338CA5B" w14:textId="77777777" w:rsidR="000112DB" w:rsidRDefault="000112DB" w:rsidP="00C46210">
            <w:pPr>
              <w:ind w:firstLineChars="0" w:firstLine="0"/>
              <w:jc w:val="center"/>
            </w:pPr>
            <w:r>
              <w:t>1.00%</w:t>
            </w:r>
          </w:p>
        </w:tc>
        <w:tc>
          <w:tcPr>
            <w:tcW w:w="878" w:type="pct"/>
            <w:tcBorders>
              <w:top w:val="nil"/>
              <w:left w:val="nil"/>
              <w:bottom w:val="single" w:sz="4" w:space="0" w:color="000000"/>
              <w:right w:val="nil"/>
            </w:tcBorders>
            <w:shd w:val="clear" w:color="auto" w:fill="auto"/>
          </w:tcPr>
          <w:p w14:paraId="64B7E770" w14:textId="77777777" w:rsidR="000112DB" w:rsidRDefault="000112DB" w:rsidP="00C46210">
            <w:pPr>
              <w:ind w:firstLineChars="0" w:firstLine="0"/>
              <w:jc w:val="center"/>
            </w:pPr>
            <w:r>
              <w:t>5.07%</w:t>
            </w:r>
          </w:p>
        </w:tc>
      </w:tr>
      <w:tr w:rsidR="000112DB" w14:paraId="662404F2" w14:textId="77777777" w:rsidTr="00C46210">
        <w:trPr>
          <w:jc w:val="center"/>
        </w:trPr>
        <w:tc>
          <w:tcPr>
            <w:tcW w:w="1032" w:type="pct"/>
            <w:vMerge w:val="restart"/>
            <w:tcBorders>
              <w:top w:val="single" w:sz="4" w:space="0" w:color="000000"/>
              <w:left w:val="nil"/>
              <w:bottom w:val="nil"/>
              <w:right w:val="nil"/>
            </w:tcBorders>
            <w:shd w:val="clear" w:color="auto" w:fill="auto"/>
            <w:vAlign w:val="center"/>
          </w:tcPr>
          <w:p w14:paraId="10BA64DF" w14:textId="77777777" w:rsidR="000112DB" w:rsidRDefault="000112DB" w:rsidP="00C46210">
            <w:pPr>
              <w:ind w:firstLineChars="0" w:firstLine="0"/>
              <w:jc w:val="center"/>
            </w:pPr>
            <w:r>
              <w:rPr>
                <w:rFonts w:hint="eastAsia"/>
              </w:rPr>
              <w:t>SSIM</w:t>
            </w:r>
          </w:p>
        </w:tc>
        <w:tc>
          <w:tcPr>
            <w:tcW w:w="642" w:type="pct"/>
            <w:tcBorders>
              <w:top w:val="single" w:sz="4" w:space="0" w:color="000000"/>
              <w:left w:val="nil"/>
              <w:bottom w:val="nil"/>
              <w:right w:val="nil"/>
            </w:tcBorders>
            <w:shd w:val="clear" w:color="auto" w:fill="auto"/>
          </w:tcPr>
          <w:p w14:paraId="59BC6719" w14:textId="77777777" w:rsidR="000112DB" w:rsidRDefault="000112DB" w:rsidP="00C46210">
            <w:pPr>
              <w:ind w:firstLineChars="0" w:firstLine="0"/>
              <w:jc w:val="center"/>
            </w:pPr>
            <w:r>
              <w:rPr>
                <w:rFonts w:hint="eastAsia"/>
              </w:rPr>
              <w:t>SRCNN</w:t>
            </w:r>
          </w:p>
        </w:tc>
        <w:tc>
          <w:tcPr>
            <w:tcW w:w="796" w:type="pct"/>
            <w:tcBorders>
              <w:top w:val="single" w:sz="4" w:space="0" w:color="000000"/>
              <w:left w:val="nil"/>
              <w:bottom w:val="nil"/>
              <w:right w:val="nil"/>
            </w:tcBorders>
            <w:shd w:val="clear" w:color="auto" w:fill="auto"/>
          </w:tcPr>
          <w:p w14:paraId="2BCC0ABE" w14:textId="77777777" w:rsidR="000112DB" w:rsidRDefault="000112DB" w:rsidP="00C46210">
            <w:pPr>
              <w:ind w:firstLineChars="0" w:firstLine="0"/>
              <w:jc w:val="center"/>
            </w:pPr>
            <w:r>
              <w:t>0.67%</w:t>
            </w:r>
          </w:p>
        </w:tc>
        <w:tc>
          <w:tcPr>
            <w:tcW w:w="843" w:type="pct"/>
            <w:tcBorders>
              <w:top w:val="single" w:sz="4" w:space="0" w:color="000000"/>
              <w:left w:val="nil"/>
              <w:bottom w:val="nil"/>
              <w:right w:val="nil"/>
            </w:tcBorders>
            <w:shd w:val="clear" w:color="auto" w:fill="auto"/>
          </w:tcPr>
          <w:p w14:paraId="4DC4DAA3" w14:textId="77777777" w:rsidR="000112DB" w:rsidRDefault="000112DB" w:rsidP="00C46210">
            <w:pPr>
              <w:ind w:firstLineChars="0" w:firstLine="0"/>
              <w:jc w:val="center"/>
            </w:pPr>
            <w:r>
              <w:t>9.85%</w:t>
            </w:r>
          </w:p>
        </w:tc>
        <w:tc>
          <w:tcPr>
            <w:tcW w:w="808" w:type="pct"/>
            <w:tcBorders>
              <w:top w:val="single" w:sz="4" w:space="0" w:color="000000"/>
              <w:left w:val="nil"/>
              <w:bottom w:val="nil"/>
              <w:right w:val="nil"/>
            </w:tcBorders>
            <w:shd w:val="clear" w:color="auto" w:fill="auto"/>
          </w:tcPr>
          <w:p w14:paraId="14048139" w14:textId="77777777" w:rsidR="000112DB" w:rsidRDefault="000112DB" w:rsidP="00C46210">
            <w:pPr>
              <w:ind w:firstLineChars="0" w:firstLine="0"/>
              <w:jc w:val="center"/>
            </w:pPr>
            <w:r>
              <w:t>1.37%</w:t>
            </w:r>
          </w:p>
        </w:tc>
        <w:tc>
          <w:tcPr>
            <w:tcW w:w="878" w:type="pct"/>
            <w:tcBorders>
              <w:top w:val="single" w:sz="4" w:space="0" w:color="000000"/>
              <w:left w:val="nil"/>
              <w:bottom w:val="nil"/>
              <w:right w:val="nil"/>
            </w:tcBorders>
            <w:shd w:val="clear" w:color="auto" w:fill="auto"/>
          </w:tcPr>
          <w:p w14:paraId="0BDE31AA" w14:textId="77777777" w:rsidR="000112DB" w:rsidRDefault="000112DB" w:rsidP="00C46210">
            <w:pPr>
              <w:ind w:firstLineChars="0" w:firstLine="0"/>
              <w:jc w:val="center"/>
            </w:pPr>
            <w:r>
              <w:t>3.94%</w:t>
            </w:r>
          </w:p>
        </w:tc>
      </w:tr>
      <w:tr w:rsidR="000112DB" w14:paraId="7CDDD054" w14:textId="77777777" w:rsidTr="00C46210">
        <w:trPr>
          <w:jc w:val="center"/>
        </w:trPr>
        <w:tc>
          <w:tcPr>
            <w:tcW w:w="1032" w:type="pct"/>
            <w:vMerge/>
            <w:tcBorders>
              <w:top w:val="nil"/>
              <w:left w:val="nil"/>
              <w:bottom w:val="single" w:sz="12" w:space="0" w:color="000000"/>
              <w:right w:val="nil"/>
            </w:tcBorders>
            <w:shd w:val="clear" w:color="auto" w:fill="auto"/>
          </w:tcPr>
          <w:p w14:paraId="0EDEAEFA" w14:textId="77777777" w:rsidR="000112DB" w:rsidRDefault="000112DB" w:rsidP="00C46210">
            <w:pPr>
              <w:ind w:firstLine="480"/>
              <w:jc w:val="center"/>
            </w:pPr>
          </w:p>
        </w:tc>
        <w:tc>
          <w:tcPr>
            <w:tcW w:w="642" w:type="pct"/>
            <w:tcBorders>
              <w:top w:val="nil"/>
              <w:left w:val="nil"/>
              <w:bottom w:val="single" w:sz="12" w:space="0" w:color="000000"/>
              <w:right w:val="nil"/>
            </w:tcBorders>
            <w:shd w:val="clear" w:color="auto" w:fill="auto"/>
          </w:tcPr>
          <w:p w14:paraId="0FEB785A" w14:textId="77777777" w:rsidR="000112DB" w:rsidRDefault="000112DB" w:rsidP="00C46210">
            <w:pPr>
              <w:ind w:firstLineChars="0" w:firstLine="0"/>
              <w:jc w:val="center"/>
            </w:pPr>
            <w:r>
              <w:rPr>
                <w:rFonts w:hint="eastAsia"/>
              </w:rPr>
              <w:t>RCAN</w:t>
            </w:r>
          </w:p>
        </w:tc>
        <w:tc>
          <w:tcPr>
            <w:tcW w:w="796" w:type="pct"/>
            <w:tcBorders>
              <w:top w:val="nil"/>
              <w:left w:val="nil"/>
              <w:bottom w:val="single" w:sz="12" w:space="0" w:color="000000"/>
              <w:right w:val="nil"/>
            </w:tcBorders>
            <w:shd w:val="clear" w:color="auto" w:fill="auto"/>
          </w:tcPr>
          <w:p w14:paraId="5774CBC4" w14:textId="77777777" w:rsidR="000112DB" w:rsidRDefault="000112DB" w:rsidP="00C46210">
            <w:pPr>
              <w:ind w:firstLineChars="0" w:firstLine="0"/>
              <w:jc w:val="center"/>
            </w:pPr>
            <w:r>
              <w:t>0.20%</w:t>
            </w:r>
          </w:p>
        </w:tc>
        <w:tc>
          <w:tcPr>
            <w:tcW w:w="843" w:type="pct"/>
            <w:tcBorders>
              <w:top w:val="nil"/>
              <w:left w:val="nil"/>
              <w:bottom w:val="single" w:sz="12" w:space="0" w:color="000000"/>
              <w:right w:val="nil"/>
            </w:tcBorders>
            <w:shd w:val="clear" w:color="auto" w:fill="auto"/>
          </w:tcPr>
          <w:p w14:paraId="36BA0B73" w14:textId="77777777" w:rsidR="000112DB" w:rsidRDefault="000112DB" w:rsidP="00C46210">
            <w:pPr>
              <w:ind w:firstLineChars="0" w:firstLine="0"/>
              <w:jc w:val="center"/>
            </w:pPr>
            <w:r>
              <w:t>0.66%</w:t>
            </w:r>
          </w:p>
        </w:tc>
        <w:tc>
          <w:tcPr>
            <w:tcW w:w="808" w:type="pct"/>
            <w:tcBorders>
              <w:top w:val="nil"/>
              <w:left w:val="nil"/>
              <w:bottom w:val="single" w:sz="12" w:space="0" w:color="000000"/>
              <w:right w:val="nil"/>
            </w:tcBorders>
            <w:shd w:val="clear" w:color="auto" w:fill="auto"/>
          </w:tcPr>
          <w:p w14:paraId="1A560E2D" w14:textId="77777777" w:rsidR="000112DB" w:rsidRDefault="000112DB" w:rsidP="00C46210">
            <w:pPr>
              <w:ind w:firstLineChars="0" w:firstLine="0"/>
              <w:jc w:val="center"/>
            </w:pPr>
            <w:r>
              <w:t>0.46%</w:t>
            </w:r>
          </w:p>
        </w:tc>
        <w:tc>
          <w:tcPr>
            <w:tcW w:w="878" w:type="pct"/>
            <w:tcBorders>
              <w:top w:val="nil"/>
              <w:left w:val="nil"/>
              <w:bottom w:val="single" w:sz="12" w:space="0" w:color="000000"/>
              <w:right w:val="nil"/>
            </w:tcBorders>
            <w:shd w:val="clear" w:color="auto" w:fill="auto"/>
          </w:tcPr>
          <w:p w14:paraId="726A8E31" w14:textId="77777777" w:rsidR="000112DB" w:rsidRDefault="000112DB" w:rsidP="00C46210">
            <w:pPr>
              <w:ind w:firstLineChars="0" w:firstLine="0"/>
              <w:jc w:val="center"/>
            </w:pPr>
            <w:r>
              <w:t>1.73%</w:t>
            </w:r>
          </w:p>
        </w:tc>
      </w:tr>
    </w:tbl>
    <w:p w14:paraId="648E2152" w14:textId="77777777" w:rsidR="000112DB" w:rsidRDefault="000112DB" w:rsidP="000112DB">
      <w:pPr>
        <w:ind w:firstLine="480"/>
      </w:pPr>
      <w:r>
        <w:rPr>
          <w:noProof/>
        </w:rPr>
        <w:drawing>
          <wp:inline distT="0" distB="0" distL="114300" distR="114300" wp14:anchorId="36F8B3CC" wp14:editId="7E1672A5">
            <wp:extent cx="2662553" cy="1997710"/>
            <wp:effectExtent l="0" t="0" r="5080" b="2540"/>
            <wp:docPr id="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1"/>
                    <pic:cNvPicPr>
                      <a:picLocks noChangeAspect="1"/>
                    </pic:cNvPicPr>
                  </pic:nvPicPr>
                  <pic:blipFill>
                    <a:blip r:embed="rId51"/>
                    <a:stretch>
                      <a:fillRect/>
                    </a:stretch>
                  </pic:blipFill>
                  <pic:spPr>
                    <a:xfrm>
                      <a:off x="0" y="0"/>
                      <a:ext cx="2664606" cy="1999251"/>
                    </a:xfrm>
                    <a:prstGeom prst="rect">
                      <a:avLst/>
                    </a:prstGeom>
                    <a:noFill/>
                    <a:ln>
                      <a:noFill/>
                    </a:ln>
                  </pic:spPr>
                </pic:pic>
              </a:graphicData>
            </a:graphic>
          </wp:inline>
        </w:drawing>
      </w:r>
      <w:r>
        <w:rPr>
          <w:noProof/>
        </w:rPr>
        <w:drawing>
          <wp:inline distT="0" distB="0" distL="114300" distR="114300" wp14:anchorId="3E392678" wp14:editId="31858D41">
            <wp:extent cx="2743146" cy="2058670"/>
            <wp:effectExtent l="0" t="0" r="635" b="0"/>
            <wp:docPr id="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pic:cNvPicPr>
                      <a:picLocks noChangeAspect="1"/>
                    </pic:cNvPicPr>
                  </pic:nvPicPr>
                  <pic:blipFill>
                    <a:blip r:embed="rId52"/>
                    <a:stretch>
                      <a:fillRect/>
                    </a:stretch>
                  </pic:blipFill>
                  <pic:spPr>
                    <a:xfrm>
                      <a:off x="0" y="0"/>
                      <a:ext cx="2744975" cy="2060043"/>
                    </a:xfrm>
                    <a:prstGeom prst="rect">
                      <a:avLst/>
                    </a:prstGeom>
                    <a:noFill/>
                    <a:ln>
                      <a:noFill/>
                    </a:ln>
                  </pic:spPr>
                </pic:pic>
              </a:graphicData>
            </a:graphic>
          </wp:inline>
        </w:drawing>
      </w:r>
    </w:p>
    <w:p w14:paraId="3BA13BE7" w14:textId="01E86316" w:rsidR="000112DB" w:rsidRPr="0077758B" w:rsidRDefault="000112DB" w:rsidP="000112DB">
      <w:pPr>
        <w:ind w:firstLine="420"/>
        <w:jc w:val="center"/>
        <w:rPr>
          <w:rFonts w:ascii="黑体" w:eastAsia="黑体" w:hAnsi="黑体"/>
          <w:sz w:val="21"/>
          <w:szCs w:val="20"/>
        </w:rPr>
      </w:pPr>
      <w:r w:rsidRPr="0077758B">
        <w:rPr>
          <w:rFonts w:ascii="黑体" w:eastAsia="黑体" w:hAnsi="黑体" w:hint="eastAsia"/>
          <w:sz w:val="21"/>
          <w:szCs w:val="20"/>
        </w:rPr>
        <w:t>图</w:t>
      </w:r>
      <w:r w:rsidR="0058361E">
        <w:rPr>
          <w:rFonts w:ascii="黑体" w:eastAsia="黑体" w:hAnsi="黑体" w:hint="eastAsia"/>
          <w:sz w:val="21"/>
          <w:szCs w:val="20"/>
        </w:rPr>
        <w:t>4</w:t>
      </w:r>
      <w:r w:rsidRPr="0077758B">
        <w:rPr>
          <w:rFonts w:ascii="黑体" w:eastAsia="黑体" w:hAnsi="黑体" w:hint="eastAsia"/>
          <w:sz w:val="21"/>
          <w:szCs w:val="20"/>
        </w:rPr>
        <w:t>.</w:t>
      </w:r>
      <w:r w:rsidR="0058361E">
        <w:rPr>
          <w:rFonts w:ascii="黑体" w:eastAsia="黑体" w:hAnsi="黑体" w:hint="eastAsia"/>
          <w:sz w:val="21"/>
          <w:szCs w:val="20"/>
        </w:rPr>
        <w:t>7</w:t>
      </w:r>
      <w:r w:rsidRPr="0077758B">
        <w:rPr>
          <w:rFonts w:ascii="黑体" w:eastAsia="黑体" w:hAnsi="黑体" w:hint="eastAsia"/>
          <w:sz w:val="21"/>
          <w:szCs w:val="20"/>
        </w:rPr>
        <w:t xml:space="preserve"> 超分辨率×2时RLFN相对模型性能提升对比图</w:t>
      </w:r>
    </w:p>
    <w:p w14:paraId="3383E316" w14:textId="2859BE3B" w:rsidR="000112DB" w:rsidRDefault="000112DB" w:rsidP="000112DB">
      <w:pPr>
        <w:ind w:firstLine="480"/>
      </w:pPr>
      <w:r>
        <w:rPr>
          <w:rFonts w:hint="eastAsia"/>
        </w:rPr>
        <w:t>图</w:t>
      </w:r>
      <w:r w:rsidR="0058361E">
        <w:rPr>
          <w:rFonts w:hint="eastAsia"/>
        </w:rPr>
        <w:t>4.7</w:t>
      </w:r>
      <w:r>
        <w:rPr>
          <w:rFonts w:hint="eastAsia"/>
        </w:rPr>
        <w:t>分别用柱状图展示</w:t>
      </w:r>
      <w:r>
        <w:rPr>
          <w:rFonts w:hint="eastAsia"/>
        </w:rPr>
        <w:t>RLFN</w:t>
      </w:r>
      <w:r>
        <w:rPr>
          <w:rFonts w:hint="eastAsia"/>
        </w:rPr>
        <w:t>相对</w:t>
      </w:r>
      <w:r>
        <w:rPr>
          <w:rFonts w:hint="eastAsia"/>
        </w:rPr>
        <w:t>SRCNN</w:t>
      </w:r>
      <w:r>
        <w:rPr>
          <w:rFonts w:hint="eastAsia"/>
        </w:rPr>
        <w:t>和</w:t>
      </w:r>
      <w:r>
        <w:rPr>
          <w:rFonts w:hint="eastAsia"/>
        </w:rPr>
        <w:t>RCAN</w:t>
      </w:r>
      <w:r>
        <w:rPr>
          <w:rFonts w:hint="eastAsia"/>
        </w:rPr>
        <w:t>模型的性能提升百分比的对比图，可以直观看到</w:t>
      </w:r>
      <w:r>
        <w:rPr>
          <w:rFonts w:hint="eastAsia"/>
        </w:rPr>
        <w:t>RLFN</w:t>
      </w:r>
      <w:r>
        <w:rPr>
          <w:rFonts w:hint="eastAsia"/>
        </w:rPr>
        <w:t>的性能提升情况。</w:t>
      </w:r>
    </w:p>
    <w:p w14:paraId="65AB987C" w14:textId="47402585" w:rsidR="000112DB" w:rsidRDefault="000112DB" w:rsidP="000112DB">
      <w:pPr>
        <w:ind w:firstLine="480"/>
      </w:pPr>
      <w:r>
        <w:t>在</w:t>
      </w:r>
      <w:r>
        <w:rPr>
          <w:rFonts w:hint="eastAsia"/>
        </w:rPr>
        <w:t>超分辨率</w:t>
      </w:r>
      <w:r>
        <w:t>放大倍数为</w:t>
      </w:r>
      <w:r>
        <w:t>×4</w:t>
      </w:r>
      <w:r>
        <w:t>时，</w:t>
      </w:r>
      <w:r>
        <w:t>RLFN</w:t>
      </w:r>
      <w:r>
        <w:t>的表现依然卓越。在</w:t>
      </w:r>
      <w:r>
        <w:t>Set5</w:t>
      </w:r>
      <w:r>
        <w:t>、</w:t>
      </w:r>
      <w:r>
        <w:t>Set14</w:t>
      </w:r>
      <w:r>
        <w:t>、</w:t>
      </w:r>
      <w:r>
        <w:t>BSD100</w:t>
      </w:r>
      <w:r>
        <w:t>和</w:t>
      </w:r>
      <w:r>
        <w:t>Urban100</w:t>
      </w:r>
      <w:r>
        <w:t>上的</w:t>
      </w:r>
      <w:r>
        <w:t>PSNR/SSIM</w:t>
      </w:r>
      <w:r>
        <w:t>分别为</w:t>
      </w:r>
      <w:r>
        <w:t>32.24/0.8952</w:t>
      </w:r>
      <w:r>
        <w:t>、</w:t>
      </w:r>
      <w:r>
        <w:t>28.62/0.7831</w:t>
      </w:r>
      <w:r>
        <w:t>、</w:t>
      </w:r>
      <w:r>
        <w:t>27.60/0.7364</w:t>
      </w:r>
      <w:r>
        <w:rPr>
          <w:rFonts w:hint="eastAsia"/>
        </w:rPr>
        <w:t>、</w:t>
      </w:r>
      <w:r>
        <w:t>26.17/0.7877</w:t>
      </w:r>
      <w:r>
        <w:t>。尽管在</w:t>
      </w:r>
      <w:r>
        <w:t>×4</w:t>
      </w:r>
      <w:r>
        <w:t>放大倍数下，</w:t>
      </w:r>
      <w:bookmarkStart w:id="125" w:name="OLE_LINK13"/>
      <w:r>
        <w:t>所有模型的性能都出现下降</w:t>
      </w:r>
      <w:bookmarkEnd w:id="125"/>
      <w:r>
        <w:t>，但</w:t>
      </w:r>
      <w:r>
        <w:t>RLFN</w:t>
      </w:r>
      <w:r>
        <w:t>依然保持较高的</w:t>
      </w:r>
      <w:r>
        <w:t>PSNR</w:t>
      </w:r>
      <w:r>
        <w:t>和</w:t>
      </w:r>
      <w:r>
        <w:t>SSIM</w:t>
      </w:r>
      <w:r>
        <w:t>值，显示其在大倍率超分辨率任务中的鲁棒性和优越性。尤其在</w:t>
      </w:r>
      <w:r>
        <w:t>Urban100</w:t>
      </w:r>
      <w:r>
        <w:t>数据集上，</w:t>
      </w:r>
      <w:r>
        <w:t>RLFN</w:t>
      </w:r>
      <w:r>
        <w:t>的</w:t>
      </w:r>
      <w:r>
        <w:t>PSNR</w:t>
      </w:r>
      <w:r>
        <w:t>值达到</w:t>
      </w:r>
      <w:r>
        <w:t>26.17</w:t>
      </w:r>
      <w:r>
        <w:t>，</w:t>
      </w:r>
      <w:r>
        <w:t>SSIM</w:t>
      </w:r>
      <w:r>
        <w:t>值为</w:t>
      </w:r>
      <w:r>
        <w:t>0.7877</w:t>
      </w:r>
      <w:r>
        <w:t>，均高于</w:t>
      </w:r>
      <w:r>
        <w:t>RCAN</w:t>
      </w:r>
      <w:r>
        <w:t>和</w:t>
      </w:r>
      <w:r>
        <w:t>SRCNN</w:t>
      </w:r>
      <w:r>
        <w:t>的表</w:t>
      </w:r>
      <w:r>
        <w:lastRenderedPageBreak/>
        <w:t>现</w:t>
      </w:r>
      <w:r>
        <w:rPr>
          <w:rFonts w:hint="eastAsia"/>
        </w:rPr>
        <w:t>。</w:t>
      </w:r>
    </w:p>
    <w:p w14:paraId="0305B08E" w14:textId="77777777" w:rsidR="000112DB" w:rsidRDefault="000112DB" w:rsidP="000112DB">
      <w:pPr>
        <w:ind w:firstLine="480"/>
      </w:pPr>
      <w:r>
        <w:t>此外，从参数量和运行时间来看，</w:t>
      </w:r>
      <w:r>
        <w:t>RLFN</w:t>
      </w:r>
      <w:r>
        <w:t>在参数量和计算效率上也表现出较好的平衡。虽然</w:t>
      </w:r>
      <w:r>
        <w:t>RLFN</w:t>
      </w:r>
      <w:r>
        <w:t>的参数量（</w:t>
      </w:r>
      <w:r>
        <w:t>527K</w:t>
      </w:r>
      <w:r>
        <w:t>）略高于</w:t>
      </w:r>
      <w:r>
        <w:t>SRCNN</w:t>
      </w:r>
      <w:r>
        <w:t>（</w:t>
      </w:r>
      <w:r>
        <w:t>54K</w:t>
      </w:r>
      <w:r>
        <w:t>），但显著低于</w:t>
      </w:r>
      <w:r>
        <w:t>RCAN</w:t>
      </w:r>
      <w:r>
        <w:t>（</w:t>
      </w:r>
      <w:r>
        <w:t>666K</w:t>
      </w:r>
      <w:r>
        <w:t>），显示出其在模型复杂度和性能之间的优化。</w:t>
      </w:r>
    </w:p>
    <w:p w14:paraId="0C52F375" w14:textId="4A06DDE5" w:rsidR="000112DB" w:rsidRDefault="000112DB" w:rsidP="000112DB">
      <w:pPr>
        <w:ind w:firstLine="480"/>
      </w:pPr>
      <w:r>
        <w:rPr>
          <w:rFonts w:hint="eastAsia"/>
        </w:rPr>
        <w:t>经统计可得：</w:t>
      </w:r>
      <w:r>
        <w:t>在</w:t>
      </w:r>
      <w:r>
        <w:t>×4</w:t>
      </w:r>
      <w:r>
        <w:t>放大倍数下，</w:t>
      </w:r>
      <w:r>
        <w:t>RLFN</w:t>
      </w:r>
      <w:r>
        <w:t>在</w:t>
      </w:r>
      <w:r>
        <w:t>Set5</w:t>
      </w:r>
      <w:r>
        <w:t>、</w:t>
      </w:r>
      <w:r>
        <w:t>Set14</w:t>
      </w:r>
      <w:r>
        <w:t>、</w:t>
      </w:r>
      <w:r>
        <w:t>BSD100</w:t>
      </w:r>
      <w:r>
        <w:t>和</w:t>
      </w:r>
      <w:r>
        <w:t>Urban100</w:t>
      </w:r>
      <w:r>
        <w:t>上的</w:t>
      </w:r>
      <w:r>
        <w:t>PSNR</w:t>
      </w:r>
      <w:r>
        <w:t>相对于</w:t>
      </w:r>
      <w:r>
        <w:t>SRCNN</w:t>
      </w:r>
      <w:r>
        <w:t>分别提升</w:t>
      </w:r>
      <w:bookmarkStart w:id="126" w:name="OLE_LINK21"/>
      <w:r>
        <w:t>5.78%</w:t>
      </w:r>
      <w:r>
        <w:t>、</w:t>
      </w:r>
      <w:r>
        <w:t>4.11%</w:t>
      </w:r>
      <w:r>
        <w:t>、</w:t>
      </w:r>
      <w:r>
        <w:t>2.60%</w:t>
      </w:r>
      <w:r>
        <w:t>和</w:t>
      </w:r>
      <w:r>
        <w:t>8.80%</w:t>
      </w:r>
      <w:bookmarkEnd w:id="126"/>
      <w:r>
        <w:t>，相对于</w:t>
      </w:r>
      <w:r>
        <w:t>RCAN</w:t>
      </w:r>
      <w:r>
        <w:t>则分别提升</w:t>
      </w:r>
      <w:r>
        <w:t>2.84%</w:t>
      </w:r>
      <w:r>
        <w:t>、</w:t>
      </w:r>
      <w:r>
        <w:t>2.18%</w:t>
      </w:r>
      <w:r>
        <w:t>、</w:t>
      </w:r>
      <w:r>
        <w:t>1.14%</w:t>
      </w:r>
      <w:r>
        <w:t>和</w:t>
      </w:r>
      <w:r>
        <w:t>3.93%</w:t>
      </w:r>
      <w:r>
        <w:t>；在</w:t>
      </w:r>
      <w:r>
        <w:t>SSIM</w:t>
      </w:r>
      <w:r>
        <w:t>方面，</w:t>
      </w:r>
      <w:r>
        <w:t>RLFN</w:t>
      </w:r>
      <w:r>
        <w:t>相对于</w:t>
      </w:r>
      <w:r>
        <w:t>SRCNN</w:t>
      </w:r>
      <w:r>
        <w:t>分别提升</w:t>
      </w:r>
      <w:r>
        <w:t>3.76%</w:t>
      </w:r>
      <w:r>
        <w:t>、</w:t>
      </w:r>
      <w:r>
        <w:t>4.37%</w:t>
      </w:r>
      <w:r>
        <w:t>、</w:t>
      </w:r>
      <w:r>
        <w:t>3.71%</w:t>
      </w:r>
      <w:r>
        <w:t>和</w:t>
      </w:r>
      <w:r>
        <w:t>9.08%</w:t>
      </w:r>
      <w:r>
        <w:t>，相对于</w:t>
      </w:r>
      <w:r>
        <w:t>RCAN</w:t>
      </w:r>
      <w:r>
        <w:t>则分别提升</w:t>
      </w:r>
      <w:r>
        <w:t>1.29%</w:t>
      </w:r>
      <w:r>
        <w:t>、</w:t>
      </w:r>
      <w:r>
        <w:t>2.05%</w:t>
      </w:r>
      <w:r>
        <w:t>、</w:t>
      </w:r>
      <w:r>
        <w:t>1.56%</w:t>
      </w:r>
      <w:r>
        <w:t>和</w:t>
      </w:r>
      <w:r>
        <w:t>4.69%</w:t>
      </w:r>
      <w:r>
        <w:t>。</w:t>
      </w:r>
      <w:r>
        <w:rPr>
          <w:rFonts w:hint="eastAsia"/>
        </w:rPr>
        <w:t>表</w:t>
      </w:r>
      <w:r w:rsidR="0058361E">
        <w:rPr>
          <w:rFonts w:hint="eastAsia"/>
        </w:rPr>
        <w:t>4</w:t>
      </w:r>
      <w:r>
        <w:rPr>
          <w:rFonts w:hint="eastAsia"/>
        </w:rPr>
        <w:t>.</w:t>
      </w:r>
      <w:r w:rsidR="0058361E">
        <w:rPr>
          <w:rFonts w:hint="eastAsia"/>
        </w:rPr>
        <w:t>4</w:t>
      </w:r>
      <w:r>
        <w:rPr>
          <w:rFonts w:hint="eastAsia"/>
        </w:rPr>
        <w:t>可更直观的看出结果：</w:t>
      </w:r>
    </w:p>
    <w:p w14:paraId="65528800" w14:textId="355F23B0" w:rsidR="000112DB" w:rsidRPr="001373A9" w:rsidRDefault="000112DB" w:rsidP="000112DB">
      <w:pPr>
        <w:ind w:firstLine="420"/>
        <w:jc w:val="center"/>
        <w:rPr>
          <w:rFonts w:ascii="黑体" w:eastAsia="黑体" w:hAnsi="黑体"/>
          <w:sz w:val="21"/>
          <w:szCs w:val="20"/>
        </w:rPr>
      </w:pPr>
      <w:r w:rsidRPr="001373A9">
        <w:rPr>
          <w:rFonts w:ascii="黑体" w:eastAsia="黑体" w:hAnsi="黑体" w:hint="eastAsia"/>
          <w:sz w:val="21"/>
          <w:szCs w:val="20"/>
        </w:rPr>
        <w:t>表</w:t>
      </w:r>
      <w:r w:rsidR="0058361E">
        <w:rPr>
          <w:rFonts w:ascii="黑体" w:eastAsia="黑体" w:hAnsi="黑体" w:hint="eastAsia"/>
          <w:sz w:val="21"/>
          <w:szCs w:val="20"/>
        </w:rPr>
        <w:t>4</w:t>
      </w:r>
      <w:r w:rsidRPr="001373A9">
        <w:rPr>
          <w:rFonts w:ascii="黑体" w:eastAsia="黑体" w:hAnsi="黑体" w:hint="eastAsia"/>
          <w:sz w:val="21"/>
          <w:szCs w:val="20"/>
        </w:rPr>
        <w:t>.</w:t>
      </w:r>
      <w:r w:rsidR="0058361E">
        <w:rPr>
          <w:rFonts w:ascii="黑体" w:eastAsia="黑体" w:hAnsi="黑体" w:hint="eastAsia"/>
          <w:sz w:val="21"/>
          <w:szCs w:val="20"/>
        </w:rPr>
        <w:t>4</w:t>
      </w:r>
      <w:r w:rsidRPr="001373A9">
        <w:rPr>
          <w:rFonts w:ascii="黑体" w:eastAsia="黑体" w:hAnsi="黑体" w:hint="eastAsia"/>
          <w:sz w:val="21"/>
          <w:szCs w:val="20"/>
        </w:rPr>
        <w:t>超分辨率×4倍时性能提升对比表</w:t>
      </w:r>
    </w:p>
    <w:tbl>
      <w:tblPr>
        <w:tblStyle w:val="af9"/>
        <w:tblW w:w="4566" w:type="pct"/>
        <w:jc w:val="center"/>
        <w:tblLayout w:type="fixed"/>
        <w:tblLook w:val="04A0" w:firstRow="1" w:lastRow="0" w:firstColumn="1" w:lastColumn="0" w:noHBand="0" w:noVBand="1"/>
      </w:tblPr>
      <w:tblGrid>
        <w:gridCol w:w="1710"/>
        <w:gridCol w:w="1064"/>
        <w:gridCol w:w="1319"/>
        <w:gridCol w:w="1397"/>
        <w:gridCol w:w="1339"/>
        <w:gridCol w:w="1455"/>
      </w:tblGrid>
      <w:tr w:rsidR="000112DB" w:rsidRPr="001373A9" w14:paraId="45142127" w14:textId="77777777" w:rsidTr="00C46210">
        <w:trPr>
          <w:trHeight w:val="666"/>
          <w:jc w:val="center"/>
        </w:trPr>
        <w:tc>
          <w:tcPr>
            <w:tcW w:w="1032" w:type="pct"/>
            <w:tcBorders>
              <w:top w:val="single" w:sz="12" w:space="0" w:color="000000"/>
              <w:left w:val="nil"/>
              <w:bottom w:val="single" w:sz="4" w:space="0" w:color="000000"/>
              <w:right w:val="nil"/>
            </w:tcBorders>
            <w:shd w:val="clear" w:color="auto" w:fill="auto"/>
            <w:vAlign w:val="center"/>
          </w:tcPr>
          <w:p w14:paraId="2A385730" w14:textId="77777777" w:rsidR="000112DB" w:rsidRPr="001373A9" w:rsidRDefault="000112DB" w:rsidP="00C46210">
            <w:pPr>
              <w:ind w:firstLineChars="0" w:firstLine="0"/>
              <w:jc w:val="center"/>
              <w:rPr>
                <w:sz w:val="21"/>
                <w:szCs w:val="20"/>
              </w:rPr>
            </w:pPr>
            <w:r w:rsidRPr="001373A9">
              <w:rPr>
                <w:rFonts w:hint="eastAsia"/>
                <w:sz w:val="21"/>
                <w:szCs w:val="20"/>
              </w:rPr>
              <w:t>指标类型</w:t>
            </w:r>
          </w:p>
        </w:tc>
        <w:tc>
          <w:tcPr>
            <w:tcW w:w="642" w:type="pct"/>
            <w:tcBorders>
              <w:top w:val="single" w:sz="12" w:space="0" w:color="000000"/>
              <w:left w:val="nil"/>
              <w:bottom w:val="single" w:sz="4" w:space="0" w:color="000000"/>
              <w:right w:val="nil"/>
            </w:tcBorders>
            <w:shd w:val="clear" w:color="auto" w:fill="auto"/>
            <w:vAlign w:val="center"/>
          </w:tcPr>
          <w:p w14:paraId="4E7585E8" w14:textId="77777777" w:rsidR="000112DB" w:rsidRPr="001373A9" w:rsidRDefault="000112DB" w:rsidP="00C46210">
            <w:pPr>
              <w:ind w:firstLineChars="0" w:firstLine="0"/>
              <w:jc w:val="center"/>
              <w:rPr>
                <w:sz w:val="21"/>
                <w:szCs w:val="20"/>
              </w:rPr>
            </w:pPr>
            <w:r w:rsidRPr="001373A9">
              <w:rPr>
                <w:rFonts w:hint="eastAsia"/>
                <w:sz w:val="21"/>
                <w:szCs w:val="20"/>
              </w:rPr>
              <w:t>模型</w:t>
            </w:r>
          </w:p>
        </w:tc>
        <w:tc>
          <w:tcPr>
            <w:tcW w:w="796" w:type="pct"/>
            <w:tcBorders>
              <w:top w:val="single" w:sz="12" w:space="0" w:color="000000"/>
              <w:left w:val="nil"/>
              <w:bottom w:val="single" w:sz="4" w:space="0" w:color="000000"/>
              <w:right w:val="nil"/>
            </w:tcBorders>
            <w:shd w:val="clear" w:color="auto" w:fill="auto"/>
            <w:vAlign w:val="center"/>
          </w:tcPr>
          <w:p w14:paraId="0D9EFB56" w14:textId="77777777" w:rsidR="000112DB" w:rsidRPr="001373A9" w:rsidRDefault="000112DB" w:rsidP="00C46210">
            <w:pPr>
              <w:ind w:firstLineChars="0" w:firstLine="0"/>
              <w:jc w:val="center"/>
              <w:rPr>
                <w:sz w:val="21"/>
                <w:szCs w:val="20"/>
              </w:rPr>
            </w:pPr>
            <w:r w:rsidRPr="001373A9">
              <w:rPr>
                <w:rFonts w:hint="eastAsia"/>
                <w:sz w:val="21"/>
                <w:szCs w:val="20"/>
              </w:rPr>
              <w:t>Set5</w:t>
            </w:r>
          </w:p>
        </w:tc>
        <w:tc>
          <w:tcPr>
            <w:tcW w:w="843" w:type="pct"/>
            <w:tcBorders>
              <w:top w:val="single" w:sz="12" w:space="0" w:color="000000"/>
              <w:left w:val="nil"/>
              <w:bottom w:val="single" w:sz="4" w:space="0" w:color="000000"/>
              <w:right w:val="nil"/>
            </w:tcBorders>
            <w:shd w:val="clear" w:color="auto" w:fill="auto"/>
            <w:vAlign w:val="center"/>
          </w:tcPr>
          <w:p w14:paraId="271CD4DB" w14:textId="77777777" w:rsidR="000112DB" w:rsidRPr="001373A9" w:rsidRDefault="000112DB" w:rsidP="00C46210">
            <w:pPr>
              <w:ind w:firstLineChars="0" w:firstLine="0"/>
              <w:jc w:val="center"/>
              <w:rPr>
                <w:sz w:val="21"/>
                <w:szCs w:val="20"/>
              </w:rPr>
            </w:pPr>
            <w:r w:rsidRPr="001373A9">
              <w:rPr>
                <w:rFonts w:hint="eastAsia"/>
                <w:sz w:val="21"/>
                <w:szCs w:val="20"/>
              </w:rPr>
              <w:t>Set14</w:t>
            </w:r>
          </w:p>
        </w:tc>
        <w:tc>
          <w:tcPr>
            <w:tcW w:w="808" w:type="pct"/>
            <w:tcBorders>
              <w:top w:val="single" w:sz="12" w:space="0" w:color="000000"/>
              <w:left w:val="nil"/>
              <w:bottom w:val="single" w:sz="4" w:space="0" w:color="000000"/>
              <w:right w:val="nil"/>
            </w:tcBorders>
            <w:shd w:val="clear" w:color="auto" w:fill="auto"/>
            <w:vAlign w:val="center"/>
          </w:tcPr>
          <w:p w14:paraId="181E9B65" w14:textId="77777777" w:rsidR="000112DB" w:rsidRPr="001373A9" w:rsidRDefault="000112DB" w:rsidP="00C46210">
            <w:pPr>
              <w:ind w:firstLineChars="0" w:firstLine="0"/>
              <w:jc w:val="center"/>
              <w:rPr>
                <w:sz w:val="21"/>
                <w:szCs w:val="20"/>
              </w:rPr>
            </w:pPr>
            <w:r w:rsidRPr="001373A9">
              <w:rPr>
                <w:rFonts w:hint="eastAsia"/>
                <w:sz w:val="21"/>
                <w:szCs w:val="20"/>
              </w:rPr>
              <w:t>BSD100</w:t>
            </w:r>
          </w:p>
        </w:tc>
        <w:tc>
          <w:tcPr>
            <w:tcW w:w="878" w:type="pct"/>
            <w:tcBorders>
              <w:top w:val="single" w:sz="12" w:space="0" w:color="000000"/>
              <w:left w:val="nil"/>
              <w:bottom w:val="single" w:sz="4" w:space="0" w:color="000000"/>
              <w:right w:val="nil"/>
            </w:tcBorders>
            <w:shd w:val="clear" w:color="auto" w:fill="auto"/>
            <w:vAlign w:val="center"/>
          </w:tcPr>
          <w:p w14:paraId="693C3041" w14:textId="77777777" w:rsidR="000112DB" w:rsidRPr="001373A9" w:rsidRDefault="000112DB" w:rsidP="00C46210">
            <w:pPr>
              <w:ind w:firstLineChars="0" w:firstLine="0"/>
              <w:jc w:val="center"/>
              <w:rPr>
                <w:sz w:val="21"/>
                <w:szCs w:val="20"/>
              </w:rPr>
            </w:pPr>
            <w:r w:rsidRPr="001373A9">
              <w:rPr>
                <w:rFonts w:hint="eastAsia"/>
                <w:sz w:val="21"/>
                <w:szCs w:val="20"/>
              </w:rPr>
              <w:t>Urban100</w:t>
            </w:r>
          </w:p>
        </w:tc>
      </w:tr>
      <w:tr w:rsidR="000112DB" w:rsidRPr="001373A9" w14:paraId="1634567E" w14:textId="77777777" w:rsidTr="00C46210">
        <w:trPr>
          <w:jc w:val="center"/>
        </w:trPr>
        <w:tc>
          <w:tcPr>
            <w:tcW w:w="1032" w:type="pct"/>
            <w:vMerge w:val="restart"/>
            <w:tcBorders>
              <w:top w:val="single" w:sz="4" w:space="0" w:color="000000"/>
              <w:left w:val="nil"/>
              <w:bottom w:val="nil"/>
              <w:right w:val="nil"/>
            </w:tcBorders>
            <w:shd w:val="clear" w:color="auto" w:fill="auto"/>
            <w:vAlign w:val="center"/>
          </w:tcPr>
          <w:p w14:paraId="3048B274" w14:textId="77777777" w:rsidR="000112DB" w:rsidRPr="001373A9" w:rsidRDefault="000112DB" w:rsidP="00C46210">
            <w:pPr>
              <w:ind w:firstLineChars="0" w:firstLine="0"/>
              <w:jc w:val="center"/>
              <w:rPr>
                <w:sz w:val="21"/>
                <w:szCs w:val="20"/>
              </w:rPr>
            </w:pPr>
            <w:r w:rsidRPr="001373A9">
              <w:rPr>
                <w:rFonts w:hint="eastAsia"/>
                <w:sz w:val="21"/>
                <w:szCs w:val="20"/>
              </w:rPr>
              <w:t>PSNR</w:t>
            </w:r>
          </w:p>
        </w:tc>
        <w:tc>
          <w:tcPr>
            <w:tcW w:w="642" w:type="pct"/>
            <w:tcBorders>
              <w:top w:val="single" w:sz="4" w:space="0" w:color="000000"/>
              <w:left w:val="nil"/>
              <w:bottom w:val="nil"/>
              <w:right w:val="nil"/>
            </w:tcBorders>
            <w:shd w:val="clear" w:color="auto" w:fill="auto"/>
          </w:tcPr>
          <w:p w14:paraId="6FF2EB72" w14:textId="77777777" w:rsidR="000112DB" w:rsidRPr="001373A9" w:rsidRDefault="000112DB" w:rsidP="00C46210">
            <w:pPr>
              <w:ind w:firstLineChars="0" w:firstLine="0"/>
              <w:jc w:val="center"/>
              <w:rPr>
                <w:sz w:val="21"/>
                <w:szCs w:val="20"/>
              </w:rPr>
            </w:pPr>
            <w:r w:rsidRPr="001373A9">
              <w:rPr>
                <w:rFonts w:hint="eastAsia"/>
                <w:sz w:val="21"/>
                <w:szCs w:val="20"/>
              </w:rPr>
              <w:t>SRCNN</w:t>
            </w:r>
          </w:p>
        </w:tc>
        <w:tc>
          <w:tcPr>
            <w:tcW w:w="796" w:type="pct"/>
            <w:tcBorders>
              <w:top w:val="single" w:sz="4" w:space="0" w:color="000000"/>
              <w:left w:val="nil"/>
              <w:bottom w:val="nil"/>
              <w:right w:val="nil"/>
            </w:tcBorders>
            <w:shd w:val="clear" w:color="auto" w:fill="auto"/>
          </w:tcPr>
          <w:p w14:paraId="553F766A" w14:textId="77777777" w:rsidR="000112DB" w:rsidRPr="001373A9" w:rsidRDefault="000112DB" w:rsidP="00C46210">
            <w:pPr>
              <w:ind w:firstLineChars="0" w:firstLine="0"/>
              <w:jc w:val="center"/>
              <w:rPr>
                <w:sz w:val="21"/>
                <w:szCs w:val="20"/>
              </w:rPr>
            </w:pPr>
            <w:r w:rsidRPr="001373A9">
              <w:rPr>
                <w:sz w:val="21"/>
                <w:szCs w:val="20"/>
              </w:rPr>
              <w:t>5.78%</w:t>
            </w:r>
          </w:p>
        </w:tc>
        <w:tc>
          <w:tcPr>
            <w:tcW w:w="843" w:type="pct"/>
            <w:tcBorders>
              <w:top w:val="single" w:sz="4" w:space="0" w:color="000000"/>
              <w:left w:val="nil"/>
              <w:bottom w:val="nil"/>
              <w:right w:val="nil"/>
            </w:tcBorders>
            <w:shd w:val="clear" w:color="auto" w:fill="auto"/>
          </w:tcPr>
          <w:p w14:paraId="7EAEA00A" w14:textId="77777777" w:rsidR="000112DB" w:rsidRPr="001373A9" w:rsidRDefault="000112DB" w:rsidP="00C46210">
            <w:pPr>
              <w:ind w:firstLineChars="0" w:firstLine="0"/>
              <w:jc w:val="center"/>
              <w:rPr>
                <w:sz w:val="21"/>
                <w:szCs w:val="20"/>
              </w:rPr>
            </w:pPr>
            <w:r w:rsidRPr="001373A9">
              <w:rPr>
                <w:sz w:val="21"/>
                <w:szCs w:val="20"/>
              </w:rPr>
              <w:t>4.11%</w:t>
            </w:r>
          </w:p>
        </w:tc>
        <w:tc>
          <w:tcPr>
            <w:tcW w:w="808" w:type="pct"/>
            <w:tcBorders>
              <w:top w:val="single" w:sz="4" w:space="0" w:color="000000"/>
              <w:left w:val="nil"/>
              <w:bottom w:val="nil"/>
              <w:right w:val="nil"/>
            </w:tcBorders>
            <w:shd w:val="clear" w:color="auto" w:fill="auto"/>
          </w:tcPr>
          <w:p w14:paraId="0C3E902E" w14:textId="77777777" w:rsidR="000112DB" w:rsidRPr="001373A9" w:rsidRDefault="000112DB" w:rsidP="00C46210">
            <w:pPr>
              <w:ind w:firstLineChars="0" w:firstLine="0"/>
              <w:jc w:val="center"/>
              <w:rPr>
                <w:sz w:val="21"/>
                <w:szCs w:val="20"/>
              </w:rPr>
            </w:pPr>
            <w:r w:rsidRPr="001373A9">
              <w:rPr>
                <w:sz w:val="21"/>
                <w:szCs w:val="20"/>
              </w:rPr>
              <w:t>2.60%</w:t>
            </w:r>
          </w:p>
        </w:tc>
        <w:tc>
          <w:tcPr>
            <w:tcW w:w="878" w:type="pct"/>
            <w:tcBorders>
              <w:top w:val="single" w:sz="4" w:space="0" w:color="000000"/>
              <w:left w:val="nil"/>
              <w:bottom w:val="nil"/>
              <w:right w:val="nil"/>
            </w:tcBorders>
            <w:shd w:val="clear" w:color="auto" w:fill="auto"/>
          </w:tcPr>
          <w:p w14:paraId="572DE198" w14:textId="77777777" w:rsidR="000112DB" w:rsidRPr="001373A9" w:rsidRDefault="000112DB" w:rsidP="00C46210">
            <w:pPr>
              <w:ind w:firstLineChars="0" w:firstLine="0"/>
              <w:jc w:val="center"/>
              <w:rPr>
                <w:sz w:val="21"/>
                <w:szCs w:val="20"/>
              </w:rPr>
            </w:pPr>
            <w:r w:rsidRPr="001373A9">
              <w:rPr>
                <w:sz w:val="21"/>
                <w:szCs w:val="20"/>
              </w:rPr>
              <w:t>8.80%</w:t>
            </w:r>
          </w:p>
        </w:tc>
      </w:tr>
      <w:tr w:rsidR="000112DB" w:rsidRPr="001373A9" w14:paraId="26934C68" w14:textId="77777777" w:rsidTr="00C46210">
        <w:trPr>
          <w:jc w:val="center"/>
        </w:trPr>
        <w:tc>
          <w:tcPr>
            <w:tcW w:w="1032" w:type="pct"/>
            <w:vMerge/>
            <w:tcBorders>
              <w:top w:val="nil"/>
              <w:left w:val="nil"/>
              <w:bottom w:val="nil"/>
              <w:right w:val="nil"/>
            </w:tcBorders>
            <w:shd w:val="clear" w:color="auto" w:fill="auto"/>
          </w:tcPr>
          <w:p w14:paraId="70E6E42E" w14:textId="77777777" w:rsidR="000112DB" w:rsidRPr="001373A9" w:rsidRDefault="000112DB" w:rsidP="00C46210">
            <w:pPr>
              <w:ind w:firstLineChars="0" w:firstLine="0"/>
              <w:jc w:val="center"/>
              <w:rPr>
                <w:sz w:val="21"/>
                <w:szCs w:val="20"/>
              </w:rPr>
            </w:pPr>
          </w:p>
        </w:tc>
        <w:tc>
          <w:tcPr>
            <w:tcW w:w="642" w:type="pct"/>
            <w:tcBorders>
              <w:top w:val="nil"/>
              <w:left w:val="nil"/>
              <w:bottom w:val="nil"/>
              <w:right w:val="nil"/>
            </w:tcBorders>
            <w:shd w:val="clear" w:color="auto" w:fill="auto"/>
          </w:tcPr>
          <w:p w14:paraId="64CCB2B1" w14:textId="77777777" w:rsidR="000112DB" w:rsidRPr="001373A9" w:rsidRDefault="000112DB" w:rsidP="00C46210">
            <w:pPr>
              <w:ind w:firstLineChars="0" w:firstLine="0"/>
              <w:jc w:val="center"/>
              <w:rPr>
                <w:sz w:val="21"/>
                <w:szCs w:val="20"/>
              </w:rPr>
            </w:pPr>
            <w:r w:rsidRPr="001373A9">
              <w:rPr>
                <w:rFonts w:hint="eastAsia"/>
                <w:sz w:val="21"/>
                <w:szCs w:val="20"/>
              </w:rPr>
              <w:t>RCAN</w:t>
            </w:r>
          </w:p>
        </w:tc>
        <w:tc>
          <w:tcPr>
            <w:tcW w:w="796" w:type="pct"/>
            <w:tcBorders>
              <w:top w:val="nil"/>
              <w:left w:val="nil"/>
              <w:bottom w:val="nil"/>
              <w:right w:val="nil"/>
            </w:tcBorders>
            <w:shd w:val="clear" w:color="auto" w:fill="auto"/>
          </w:tcPr>
          <w:p w14:paraId="1BF0256B" w14:textId="77777777" w:rsidR="000112DB" w:rsidRPr="001373A9" w:rsidRDefault="000112DB" w:rsidP="00C46210">
            <w:pPr>
              <w:ind w:firstLineChars="0" w:firstLine="0"/>
              <w:jc w:val="center"/>
              <w:rPr>
                <w:sz w:val="21"/>
                <w:szCs w:val="20"/>
              </w:rPr>
            </w:pPr>
            <w:r w:rsidRPr="001373A9">
              <w:rPr>
                <w:sz w:val="21"/>
                <w:szCs w:val="20"/>
              </w:rPr>
              <w:t>2.84%</w:t>
            </w:r>
          </w:p>
        </w:tc>
        <w:tc>
          <w:tcPr>
            <w:tcW w:w="843" w:type="pct"/>
            <w:tcBorders>
              <w:top w:val="nil"/>
              <w:left w:val="nil"/>
              <w:bottom w:val="nil"/>
              <w:right w:val="nil"/>
            </w:tcBorders>
            <w:shd w:val="clear" w:color="auto" w:fill="auto"/>
          </w:tcPr>
          <w:p w14:paraId="66D829AC" w14:textId="77777777" w:rsidR="000112DB" w:rsidRPr="001373A9" w:rsidRDefault="000112DB" w:rsidP="00C46210">
            <w:pPr>
              <w:ind w:firstLineChars="0" w:firstLine="0"/>
              <w:jc w:val="center"/>
              <w:rPr>
                <w:sz w:val="21"/>
                <w:szCs w:val="20"/>
              </w:rPr>
            </w:pPr>
            <w:r w:rsidRPr="001373A9">
              <w:rPr>
                <w:sz w:val="21"/>
                <w:szCs w:val="20"/>
              </w:rPr>
              <w:t>2.18%</w:t>
            </w:r>
          </w:p>
        </w:tc>
        <w:tc>
          <w:tcPr>
            <w:tcW w:w="808" w:type="pct"/>
            <w:tcBorders>
              <w:top w:val="nil"/>
              <w:left w:val="nil"/>
              <w:bottom w:val="nil"/>
              <w:right w:val="nil"/>
            </w:tcBorders>
            <w:shd w:val="clear" w:color="auto" w:fill="auto"/>
          </w:tcPr>
          <w:p w14:paraId="0DC3A758" w14:textId="77777777" w:rsidR="000112DB" w:rsidRPr="001373A9" w:rsidRDefault="000112DB" w:rsidP="00C46210">
            <w:pPr>
              <w:ind w:firstLineChars="0" w:firstLine="0"/>
              <w:jc w:val="center"/>
              <w:rPr>
                <w:sz w:val="21"/>
                <w:szCs w:val="20"/>
              </w:rPr>
            </w:pPr>
            <w:r w:rsidRPr="001373A9">
              <w:rPr>
                <w:sz w:val="21"/>
                <w:szCs w:val="20"/>
              </w:rPr>
              <w:t>1.14%</w:t>
            </w:r>
          </w:p>
        </w:tc>
        <w:tc>
          <w:tcPr>
            <w:tcW w:w="878" w:type="pct"/>
            <w:tcBorders>
              <w:top w:val="nil"/>
              <w:left w:val="nil"/>
              <w:bottom w:val="nil"/>
              <w:right w:val="nil"/>
            </w:tcBorders>
            <w:shd w:val="clear" w:color="auto" w:fill="auto"/>
          </w:tcPr>
          <w:p w14:paraId="25F7981D" w14:textId="77777777" w:rsidR="000112DB" w:rsidRPr="001373A9" w:rsidRDefault="000112DB" w:rsidP="00C46210">
            <w:pPr>
              <w:ind w:firstLineChars="0" w:firstLine="0"/>
              <w:jc w:val="center"/>
              <w:rPr>
                <w:sz w:val="21"/>
                <w:szCs w:val="20"/>
              </w:rPr>
            </w:pPr>
            <w:r w:rsidRPr="001373A9">
              <w:rPr>
                <w:sz w:val="21"/>
                <w:szCs w:val="20"/>
              </w:rPr>
              <w:t>3.93%</w:t>
            </w:r>
          </w:p>
        </w:tc>
      </w:tr>
      <w:tr w:rsidR="000112DB" w:rsidRPr="001373A9" w14:paraId="4FFE2D68" w14:textId="77777777" w:rsidTr="00C46210">
        <w:trPr>
          <w:jc w:val="center"/>
        </w:trPr>
        <w:tc>
          <w:tcPr>
            <w:tcW w:w="1032" w:type="pct"/>
            <w:vMerge w:val="restart"/>
            <w:tcBorders>
              <w:top w:val="nil"/>
              <w:left w:val="nil"/>
              <w:bottom w:val="nil"/>
              <w:right w:val="nil"/>
            </w:tcBorders>
            <w:shd w:val="clear" w:color="auto" w:fill="auto"/>
            <w:vAlign w:val="center"/>
          </w:tcPr>
          <w:p w14:paraId="7BE6EA46" w14:textId="77777777" w:rsidR="000112DB" w:rsidRPr="001373A9" w:rsidRDefault="000112DB" w:rsidP="00C46210">
            <w:pPr>
              <w:ind w:firstLineChars="0" w:firstLine="0"/>
              <w:jc w:val="center"/>
              <w:rPr>
                <w:sz w:val="21"/>
                <w:szCs w:val="20"/>
              </w:rPr>
            </w:pPr>
            <w:r w:rsidRPr="001373A9">
              <w:rPr>
                <w:rFonts w:hint="eastAsia"/>
                <w:sz w:val="21"/>
                <w:szCs w:val="20"/>
              </w:rPr>
              <w:t>SSIM</w:t>
            </w:r>
          </w:p>
        </w:tc>
        <w:tc>
          <w:tcPr>
            <w:tcW w:w="642" w:type="pct"/>
            <w:tcBorders>
              <w:top w:val="nil"/>
              <w:left w:val="nil"/>
              <w:bottom w:val="nil"/>
              <w:right w:val="nil"/>
            </w:tcBorders>
            <w:shd w:val="clear" w:color="auto" w:fill="auto"/>
          </w:tcPr>
          <w:p w14:paraId="64B67DFB" w14:textId="77777777" w:rsidR="000112DB" w:rsidRPr="001373A9" w:rsidRDefault="000112DB" w:rsidP="00C46210">
            <w:pPr>
              <w:ind w:firstLineChars="0" w:firstLine="0"/>
              <w:jc w:val="center"/>
              <w:rPr>
                <w:sz w:val="21"/>
                <w:szCs w:val="20"/>
              </w:rPr>
            </w:pPr>
            <w:r w:rsidRPr="001373A9">
              <w:rPr>
                <w:rFonts w:hint="eastAsia"/>
                <w:sz w:val="21"/>
                <w:szCs w:val="20"/>
              </w:rPr>
              <w:t>SRCNN</w:t>
            </w:r>
          </w:p>
        </w:tc>
        <w:tc>
          <w:tcPr>
            <w:tcW w:w="796" w:type="pct"/>
            <w:tcBorders>
              <w:top w:val="nil"/>
              <w:left w:val="nil"/>
              <w:bottom w:val="nil"/>
              <w:right w:val="nil"/>
            </w:tcBorders>
            <w:shd w:val="clear" w:color="auto" w:fill="auto"/>
          </w:tcPr>
          <w:p w14:paraId="480BFE71" w14:textId="77777777" w:rsidR="000112DB" w:rsidRPr="001373A9" w:rsidRDefault="000112DB" w:rsidP="00C46210">
            <w:pPr>
              <w:ind w:firstLineChars="0" w:firstLine="0"/>
              <w:jc w:val="center"/>
              <w:rPr>
                <w:sz w:val="21"/>
                <w:szCs w:val="20"/>
              </w:rPr>
            </w:pPr>
            <w:r w:rsidRPr="001373A9">
              <w:rPr>
                <w:sz w:val="21"/>
                <w:szCs w:val="20"/>
              </w:rPr>
              <w:t>3.76%</w:t>
            </w:r>
          </w:p>
        </w:tc>
        <w:tc>
          <w:tcPr>
            <w:tcW w:w="843" w:type="pct"/>
            <w:tcBorders>
              <w:top w:val="nil"/>
              <w:left w:val="nil"/>
              <w:bottom w:val="nil"/>
              <w:right w:val="nil"/>
            </w:tcBorders>
            <w:shd w:val="clear" w:color="auto" w:fill="auto"/>
          </w:tcPr>
          <w:p w14:paraId="0F2D2359" w14:textId="77777777" w:rsidR="000112DB" w:rsidRPr="001373A9" w:rsidRDefault="000112DB" w:rsidP="00C46210">
            <w:pPr>
              <w:ind w:firstLineChars="0" w:firstLine="0"/>
              <w:jc w:val="center"/>
              <w:rPr>
                <w:sz w:val="21"/>
                <w:szCs w:val="20"/>
              </w:rPr>
            </w:pPr>
            <w:r w:rsidRPr="001373A9">
              <w:rPr>
                <w:sz w:val="21"/>
                <w:szCs w:val="20"/>
              </w:rPr>
              <w:t>4.37%</w:t>
            </w:r>
          </w:p>
        </w:tc>
        <w:tc>
          <w:tcPr>
            <w:tcW w:w="808" w:type="pct"/>
            <w:tcBorders>
              <w:top w:val="nil"/>
              <w:left w:val="nil"/>
              <w:bottom w:val="nil"/>
              <w:right w:val="nil"/>
            </w:tcBorders>
            <w:shd w:val="clear" w:color="auto" w:fill="auto"/>
          </w:tcPr>
          <w:p w14:paraId="51B1CF31" w14:textId="77777777" w:rsidR="000112DB" w:rsidRPr="001373A9" w:rsidRDefault="000112DB" w:rsidP="00C46210">
            <w:pPr>
              <w:ind w:firstLineChars="0" w:firstLine="0"/>
              <w:jc w:val="center"/>
              <w:rPr>
                <w:sz w:val="21"/>
                <w:szCs w:val="20"/>
              </w:rPr>
            </w:pPr>
            <w:r w:rsidRPr="001373A9">
              <w:rPr>
                <w:sz w:val="21"/>
                <w:szCs w:val="20"/>
              </w:rPr>
              <w:t>3.71%</w:t>
            </w:r>
          </w:p>
        </w:tc>
        <w:tc>
          <w:tcPr>
            <w:tcW w:w="878" w:type="pct"/>
            <w:tcBorders>
              <w:top w:val="nil"/>
              <w:left w:val="nil"/>
              <w:bottom w:val="nil"/>
              <w:right w:val="nil"/>
            </w:tcBorders>
            <w:shd w:val="clear" w:color="auto" w:fill="auto"/>
          </w:tcPr>
          <w:p w14:paraId="2D667E0B" w14:textId="77777777" w:rsidR="000112DB" w:rsidRPr="001373A9" w:rsidRDefault="000112DB" w:rsidP="00C46210">
            <w:pPr>
              <w:ind w:firstLineChars="0" w:firstLine="0"/>
              <w:jc w:val="center"/>
              <w:rPr>
                <w:sz w:val="21"/>
                <w:szCs w:val="20"/>
              </w:rPr>
            </w:pPr>
            <w:r w:rsidRPr="001373A9">
              <w:rPr>
                <w:sz w:val="21"/>
                <w:szCs w:val="20"/>
              </w:rPr>
              <w:t>9.08%</w:t>
            </w:r>
          </w:p>
        </w:tc>
      </w:tr>
      <w:tr w:rsidR="000112DB" w:rsidRPr="001373A9" w14:paraId="6AA93DEC" w14:textId="77777777" w:rsidTr="00C46210">
        <w:trPr>
          <w:jc w:val="center"/>
        </w:trPr>
        <w:tc>
          <w:tcPr>
            <w:tcW w:w="1032" w:type="pct"/>
            <w:vMerge/>
            <w:tcBorders>
              <w:top w:val="nil"/>
              <w:left w:val="nil"/>
              <w:bottom w:val="single" w:sz="12" w:space="0" w:color="000000"/>
              <w:right w:val="nil"/>
            </w:tcBorders>
            <w:shd w:val="clear" w:color="auto" w:fill="auto"/>
          </w:tcPr>
          <w:p w14:paraId="6520DE93" w14:textId="77777777" w:rsidR="000112DB" w:rsidRPr="001373A9" w:rsidRDefault="000112DB" w:rsidP="00C46210">
            <w:pPr>
              <w:ind w:firstLineChars="0" w:firstLine="0"/>
              <w:jc w:val="center"/>
              <w:rPr>
                <w:sz w:val="21"/>
                <w:szCs w:val="20"/>
              </w:rPr>
            </w:pPr>
          </w:p>
        </w:tc>
        <w:tc>
          <w:tcPr>
            <w:tcW w:w="642" w:type="pct"/>
            <w:tcBorders>
              <w:top w:val="nil"/>
              <w:left w:val="nil"/>
              <w:bottom w:val="single" w:sz="12" w:space="0" w:color="000000"/>
              <w:right w:val="nil"/>
            </w:tcBorders>
            <w:shd w:val="clear" w:color="auto" w:fill="auto"/>
          </w:tcPr>
          <w:p w14:paraId="3907878B" w14:textId="77777777" w:rsidR="000112DB" w:rsidRPr="001373A9" w:rsidRDefault="000112DB" w:rsidP="00C46210">
            <w:pPr>
              <w:ind w:firstLineChars="0" w:firstLine="0"/>
              <w:jc w:val="center"/>
              <w:rPr>
                <w:sz w:val="21"/>
                <w:szCs w:val="20"/>
              </w:rPr>
            </w:pPr>
            <w:r w:rsidRPr="001373A9">
              <w:rPr>
                <w:rFonts w:hint="eastAsia"/>
                <w:sz w:val="21"/>
                <w:szCs w:val="20"/>
              </w:rPr>
              <w:t>RCAN</w:t>
            </w:r>
          </w:p>
        </w:tc>
        <w:tc>
          <w:tcPr>
            <w:tcW w:w="796" w:type="pct"/>
            <w:tcBorders>
              <w:top w:val="nil"/>
              <w:left w:val="nil"/>
              <w:bottom w:val="single" w:sz="12" w:space="0" w:color="000000"/>
              <w:right w:val="nil"/>
            </w:tcBorders>
            <w:shd w:val="clear" w:color="auto" w:fill="auto"/>
          </w:tcPr>
          <w:p w14:paraId="70E7A6AD" w14:textId="77777777" w:rsidR="000112DB" w:rsidRPr="001373A9" w:rsidRDefault="000112DB" w:rsidP="00C46210">
            <w:pPr>
              <w:ind w:firstLineChars="0" w:firstLine="0"/>
              <w:jc w:val="center"/>
              <w:rPr>
                <w:sz w:val="21"/>
                <w:szCs w:val="20"/>
              </w:rPr>
            </w:pPr>
            <w:r w:rsidRPr="001373A9">
              <w:rPr>
                <w:sz w:val="21"/>
                <w:szCs w:val="20"/>
              </w:rPr>
              <w:t>1.29%</w:t>
            </w:r>
          </w:p>
        </w:tc>
        <w:tc>
          <w:tcPr>
            <w:tcW w:w="843" w:type="pct"/>
            <w:tcBorders>
              <w:top w:val="nil"/>
              <w:left w:val="nil"/>
              <w:bottom w:val="single" w:sz="12" w:space="0" w:color="000000"/>
              <w:right w:val="nil"/>
            </w:tcBorders>
            <w:shd w:val="clear" w:color="auto" w:fill="auto"/>
          </w:tcPr>
          <w:p w14:paraId="01F22A1F" w14:textId="77777777" w:rsidR="000112DB" w:rsidRPr="001373A9" w:rsidRDefault="000112DB" w:rsidP="00C46210">
            <w:pPr>
              <w:ind w:firstLineChars="0" w:firstLine="0"/>
              <w:jc w:val="center"/>
              <w:rPr>
                <w:sz w:val="21"/>
                <w:szCs w:val="20"/>
              </w:rPr>
            </w:pPr>
            <w:r w:rsidRPr="001373A9">
              <w:rPr>
                <w:sz w:val="21"/>
                <w:szCs w:val="20"/>
              </w:rPr>
              <w:t>2.05%</w:t>
            </w:r>
          </w:p>
        </w:tc>
        <w:tc>
          <w:tcPr>
            <w:tcW w:w="808" w:type="pct"/>
            <w:tcBorders>
              <w:top w:val="nil"/>
              <w:left w:val="nil"/>
              <w:bottom w:val="single" w:sz="12" w:space="0" w:color="000000"/>
              <w:right w:val="nil"/>
            </w:tcBorders>
            <w:shd w:val="clear" w:color="auto" w:fill="auto"/>
          </w:tcPr>
          <w:p w14:paraId="424690B2" w14:textId="77777777" w:rsidR="000112DB" w:rsidRPr="001373A9" w:rsidRDefault="000112DB" w:rsidP="00C46210">
            <w:pPr>
              <w:ind w:firstLineChars="0" w:firstLine="0"/>
              <w:jc w:val="center"/>
              <w:rPr>
                <w:sz w:val="21"/>
                <w:szCs w:val="20"/>
              </w:rPr>
            </w:pPr>
            <w:r w:rsidRPr="001373A9">
              <w:rPr>
                <w:sz w:val="21"/>
                <w:szCs w:val="20"/>
              </w:rPr>
              <w:t>1.56%</w:t>
            </w:r>
          </w:p>
        </w:tc>
        <w:tc>
          <w:tcPr>
            <w:tcW w:w="878" w:type="pct"/>
            <w:tcBorders>
              <w:top w:val="nil"/>
              <w:left w:val="nil"/>
              <w:bottom w:val="single" w:sz="12" w:space="0" w:color="000000"/>
              <w:right w:val="nil"/>
            </w:tcBorders>
            <w:shd w:val="clear" w:color="auto" w:fill="auto"/>
          </w:tcPr>
          <w:p w14:paraId="2829E7AA" w14:textId="77777777" w:rsidR="000112DB" w:rsidRPr="001373A9" w:rsidRDefault="000112DB" w:rsidP="00C46210">
            <w:pPr>
              <w:ind w:firstLineChars="0" w:firstLine="0"/>
              <w:jc w:val="center"/>
              <w:rPr>
                <w:sz w:val="21"/>
                <w:szCs w:val="20"/>
              </w:rPr>
            </w:pPr>
            <w:r w:rsidRPr="001373A9">
              <w:rPr>
                <w:sz w:val="21"/>
                <w:szCs w:val="20"/>
              </w:rPr>
              <w:t>4.69%</w:t>
            </w:r>
          </w:p>
        </w:tc>
      </w:tr>
    </w:tbl>
    <w:p w14:paraId="79B9666A" w14:textId="77777777" w:rsidR="000112DB" w:rsidRDefault="000112DB" w:rsidP="000112DB">
      <w:pPr>
        <w:ind w:firstLine="480"/>
      </w:pPr>
    </w:p>
    <w:p w14:paraId="646009E0" w14:textId="77777777" w:rsidR="005B17A2" w:rsidRDefault="005B17A2" w:rsidP="000112DB">
      <w:pPr>
        <w:ind w:firstLine="480"/>
        <w:rPr>
          <w:noProof/>
        </w:rPr>
      </w:pPr>
    </w:p>
    <w:p w14:paraId="589AEEFC" w14:textId="2DE503B4" w:rsidR="000112DB" w:rsidRDefault="000112DB" w:rsidP="005B17A2">
      <w:pPr>
        <w:ind w:firstLine="480"/>
        <w:rPr>
          <w:noProof/>
        </w:rPr>
      </w:pPr>
      <w:r>
        <w:rPr>
          <w:noProof/>
        </w:rPr>
        <w:drawing>
          <wp:inline distT="0" distB="0" distL="114300" distR="114300" wp14:anchorId="6B88D146" wp14:editId="792E729C">
            <wp:extent cx="2696633" cy="2256387"/>
            <wp:effectExtent l="0" t="0" r="8890" b="0"/>
            <wp:docPr id="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9"/>
                    <pic:cNvPicPr>
                      <a:picLocks noChangeAspect="1"/>
                    </pic:cNvPicPr>
                  </pic:nvPicPr>
                  <pic:blipFill rotWithShape="1">
                    <a:blip r:embed="rId53"/>
                    <a:srcRect l="6025" t="4745" r="8537"/>
                    <a:stretch/>
                  </pic:blipFill>
                  <pic:spPr bwMode="auto">
                    <a:xfrm>
                      <a:off x="0" y="0"/>
                      <a:ext cx="2706207" cy="226439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114300" distR="114300" wp14:anchorId="4DB868D3" wp14:editId="19076529">
            <wp:extent cx="2713551" cy="2271859"/>
            <wp:effectExtent l="0" t="0" r="0" b="0"/>
            <wp:docPr id="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0"/>
                    <pic:cNvPicPr>
                      <a:picLocks noChangeAspect="1"/>
                    </pic:cNvPicPr>
                  </pic:nvPicPr>
                  <pic:blipFill rotWithShape="1">
                    <a:blip r:embed="rId54"/>
                    <a:srcRect l="5220" t="4392" r="9088"/>
                    <a:stretch/>
                  </pic:blipFill>
                  <pic:spPr bwMode="auto">
                    <a:xfrm>
                      <a:off x="0" y="0"/>
                      <a:ext cx="2755866" cy="2307286"/>
                    </a:xfrm>
                    <a:prstGeom prst="rect">
                      <a:avLst/>
                    </a:prstGeom>
                    <a:noFill/>
                    <a:ln>
                      <a:noFill/>
                    </a:ln>
                    <a:extLst>
                      <a:ext uri="{53640926-AAD7-44D8-BBD7-CCE9431645EC}">
                        <a14:shadowObscured xmlns:a14="http://schemas.microsoft.com/office/drawing/2010/main"/>
                      </a:ext>
                    </a:extLst>
                  </pic:spPr>
                </pic:pic>
              </a:graphicData>
            </a:graphic>
          </wp:inline>
        </w:drawing>
      </w:r>
    </w:p>
    <w:p w14:paraId="4ACF2AC3" w14:textId="3D06E071" w:rsidR="000112DB" w:rsidRPr="0077758B" w:rsidRDefault="000112DB" w:rsidP="000112DB">
      <w:pPr>
        <w:ind w:firstLine="420"/>
        <w:jc w:val="center"/>
        <w:rPr>
          <w:rFonts w:ascii="黑体" w:eastAsia="黑体" w:hAnsi="黑体"/>
          <w:sz w:val="21"/>
          <w:szCs w:val="20"/>
        </w:rPr>
      </w:pPr>
      <w:r w:rsidRPr="0077758B">
        <w:rPr>
          <w:rFonts w:ascii="黑体" w:eastAsia="黑体" w:hAnsi="黑体" w:hint="eastAsia"/>
          <w:sz w:val="21"/>
          <w:szCs w:val="20"/>
        </w:rPr>
        <w:t>图</w:t>
      </w:r>
      <w:r w:rsidR="0058361E">
        <w:rPr>
          <w:rFonts w:ascii="黑体" w:eastAsia="黑体" w:hAnsi="黑体" w:hint="eastAsia"/>
          <w:sz w:val="21"/>
          <w:szCs w:val="20"/>
        </w:rPr>
        <w:t>4</w:t>
      </w:r>
      <w:r w:rsidRPr="0077758B">
        <w:rPr>
          <w:rFonts w:ascii="黑体" w:eastAsia="黑体" w:hAnsi="黑体" w:hint="eastAsia"/>
          <w:sz w:val="21"/>
          <w:szCs w:val="20"/>
        </w:rPr>
        <w:t>.</w:t>
      </w:r>
      <w:r w:rsidR="0058361E">
        <w:rPr>
          <w:rFonts w:ascii="黑体" w:eastAsia="黑体" w:hAnsi="黑体" w:hint="eastAsia"/>
          <w:sz w:val="21"/>
          <w:szCs w:val="20"/>
        </w:rPr>
        <w:t>8</w:t>
      </w:r>
      <w:r w:rsidRPr="0077758B">
        <w:rPr>
          <w:rFonts w:ascii="黑体" w:eastAsia="黑体" w:hAnsi="黑体" w:hint="eastAsia"/>
          <w:sz w:val="21"/>
          <w:szCs w:val="20"/>
        </w:rPr>
        <w:t xml:space="preserve"> 超分辨率×4时RLFN相对模型性能提升对比图</w:t>
      </w:r>
    </w:p>
    <w:p w14:paraId="08A8664A" w14:textId="047B6C18" w:rsidR="000112DB" w:rsidRDefault="000112DB" w:rsidP="000112DB">
      <w:pPr>
        <w:ind w:firstLine="480"/>
      </w:pPr>
      <w:r>
        <w:rPr>
          <w:rFonts w:hint="eastAsia"/>
        </w:rPr>
        <w:t>图</w:t>
      </w:r>
      <w:r w:rsidR="0058361E">
        <w:rPr>
          <w:rFonts w:hint="eastAsia"/>
        </w:rPr>
        <w:t>4</w:t>
      </w:r>
      <w:r>
        <w:rPr>
          <w:rFonts w:hint="eastAsia"/>
        </w:rPr>
        <w:t>.</w:t>
      </w:r>
      <w:r w:rsidR="0058361E">
        <w:rPr>
          <w:rFonts w:hint="eastAsia"/>
        </w:rPr>
        <w:t>8</w:t>
      </w:r>
      <w:r>
        <w:rPr>
          <w:rFonts w:hint="eastAsia"/>
        </w:rPr>
        <w:t>分别用柱状图展示</w:t>
      </w:r>
      <w:r>
        <w:rPr>
          <w:rFonts w:hint="eastAsia"/>
        </w:rPr>
        <w:t>RLFN</w:t>
      </w:r>
      <w:r>
        <w:rPr>
          <w:rFonts w:hint="eastAsia"/>
        </w:rPr>
        <w:t>相对</w:t>
      </w:r>
      <w:r>
        <w:rPr>
          <w:rFonts w:hint="eastAsia"/>
        </w:rPr>
        <w:t>SRCNN</w:t>
      </w:r>
      <w:r>
        <w:rPr>
          <w:rFonts w:hint="eastAsia"/>
        </w:rPr>
        <w:t>和</w:t>
      </w:r>
      <w:r>
        <w:rPr>
          <w:rFonts w:hint="eastAsia"/>
        </w:rPr>
        <w:t>RCAN</w:t>
      </w:r>
      <w:r>
        <w:rPr>
          <w:rFonts w:hint="eastAsia"/>
        </w:rPr>
        <w:t>模型的性能提升百分比的对比图，可以直观看到</w:t>
      </w:r>
      <w:r>
        <w:rPr>
          <w:rFonts w:hint="eastAsia"/>
        </w:rPr>
        <w:t>RLFN</w:t>
      </w:r>
      <w:r>
        <w:rPr>
          <w:rFonts w:hint="eastAsia"/>
        </w:rPr>
        <w:t>的性能提升情况。</w:t>
      </w:r>
    </w:p>
    <w:p w14:paraId="45B24E01" w14:textId="6B485AA4" w:rsidR="007E1778" w:rsidRDefault="000112DB" w:rsidP="000112DB">
      <w:pPr>
        <w:ind w:firstLine="480"/>
      </w:pPr>
      <w:r>
        <w:lastRenderedPageBreak/>
        <w:t>综上所述，</w:t>
      </w:r>
      <w:r>
        <w:t>RLFN</w:t>
      </w:r>
      <w:r>
        <w:t>在图像超分辨率任务中的整体性能优越，尤其在复杂场景下表现出色，并在保持较高图像质量的同时实现合理的计算效率和模型复杂度的平衡。</w:t>
      </w:r>
      <w:r>
        <w:rPr>
          <w:rFonts w:hint="eastAsia"/>
        </w:rPr>
        <w:t>RLFN</w:t>
      </w:r>
      <w:r>
        <w:t>在</w:t>
      </w:r>
      <w:r>
        <w:t>PSNR</w:t>
      </w:r>
      <w:r>
        <w:t>和</w:t>
      </w:r>
      <w:r>
        <w:t>SSIM</w:t>
      </w:r>
      <w:r>
        <w:t>上的显著提升以及参数量和运行时间上的优化，充分证明</w:t>
      </w:r>
      <w:r w:rsidR="00A84038">
        <w:rPr>
          <w:rFonts w:hint="eastAsia"/>
        </w:rPr>
        <w:t xml:space="preserve">                       </w:t>
      </w:r>
      <w:r>
        <w:t>RLFN</w:t>
      </w:r>
      <w:r>
        <w:t>在当前图像超分辨率</w:t>
      </w:r>
      <w:r>
        <w:rPr>
          <w:rFonts w:hint="eastAsia"/>
        </w:rPr>
        <w:t>算法</w:t>
      </w:r>
      <w:r>
        <w:t>中的</w:t>
      </w:r>
      <w:r>
        <w:rPr>
          <w:rFonts w:hint="eastAsia"/>
        </w:rPr>
        <w:t>良好性能表现</w:t>
      </w:r>
      <w:r>
        <w:t>。</w:t>
      </w:r>
    </w:p>
    <w:p w14:paraId="2338997D" w14:textId="52C34FEB" w:rsidR="00983E91" w:rsidRDefault="00983E91" w:rsidP="0077758B">
      <w:pPr>
        <w:pStyle w:val="2"/>
        <w:jc w:val="both"/>
        <w:rPr>
          <w:sz w:val="28"/>
          <w:szCs w:val="28"/>
        </w:rPr>
      </w:pPr>
      <w:bookmarkStart w:id="127" w:name="_Toc31238"/>
      <w:bookmarkStart w:id="128" w:name="_Toc168041316"/>
      <w:r w:rsidRPr="0077758B">
        <w:rPr>
          <w:rFonts w:hint="eastAsia"/>
          <w:sz w:val="28"/>
          <w:szCs w:val="28"/>
        </w:rPr>
        <w:t>4.</w:t>
      </w:r>
      <w:r w:rsidR="000112DB">
        <w:rPr>
          <w:rFonts w:hint="eastAsia"/>
          <w:sz w:val="28"/>
          <w:szCs w:val="28"/>
        </w:rPr>
        <w:t>5</w:t>
      </w:r>
      <w:r w:rsidRPr="0077758B">
        <w:rPr>
          <w:rFonts w:hint="eastAsia"/>
          <w:sz w:val="28"/>
          <w:szCs w:val="28"/>
        </w:rPr>
        <w:t xml:space="preserve"> </w:t>
      </w:r>
      <w:r w:rsidRPr="0077758B">
        <w:rPr>
          <w:rFonts w:hint="eastAsia"/>
          <w:sz w:val="28"/>
          <w:szCs w:val="28"/>
        </w:rPr>
        <w:t>消融实验</w:t>
      </w:r>
      <w:bookmarkEnd w:id="127"/>
      <w:bookmarkEnd w:id="128"/>
    </w:p>
    <w:p w14:paraId="74F88805" w14:textId="70600DBC" w:rsidR="000112DB" w:rsidRPr="000112DB" w:rsidRDefault="000112DB" w:rsidP="000112DB">
      <w:pPr>
        <w:pStyle w:val="3"/>
        <w:jc w:val="both"/>
        <w:rPr>
          <w:sz w:val="24"/>
          <w:szCs w:val="20"/>
        </w:rPr>
      </w:pPr>
      <w:bookmarkStart w:id="129" w:name="_Toc168041317"/>
      <w:r>
        <w:rPr>
          <w:rFonts w:hint="eastAsia"/>
          <w:sz w:val="24"/>
          <w:szCs w:val="20"/>
        </w:rPr>
        <w:t>4</w:t>
      </w:r>
      <w:r w:rsidRPr="00983E91">
        <w:rPr>
          <w:rFonts w:hint="eastAsia"/>
          <w:sz w:val="24"/>
          <w:szCs w:val="20"/>
        </w:rPr>
        <w:t>.</w:t>
      </w:r>
      <w:r>
        <w:rPr>
          <w:rFonts w:hint="eastAsia"/>
          <w:sz w:val="24"/>
          <w:szCs w:val="20"/>
        </w:rPr>
        <w:t>5</w:t>
      </w:r>
      <w:r w:rsidRPr="00983E91">
        <w:rPr>
          <w:rFonts w:hint="eastAsia"/>
          <w:sz w:val="24"/>
          <w:szCs w:val="20"/>
        </w:rPr>
        <w:t>.</w:t>
      </w:r>
      <w:r>
        <w:rPr>
          <w:rFonts w:hint="eastAsia"/>
          <w:sz w:val="24"/>
          <w:szCs w:val="20"/>
        </w:rPr>
        <w:t>1</w:t>
      </w:r>
      <w:r w:rsidRPr="00983E91">
        <w:rPr>
          <w:rFonts w:hint="eastAsia"/>
          <w:sz w:val="24"/>
          <w:szCs w:val="20"/>
        </w:rPr>
        <w:t xml:space="preserve"> </w:t>
      </w:r>
      <w:r>
        <w:rPr>
          <w:rFonts w:hint="eastAsia"/>
          <w:sz w:val="24"/>
          <w:szCs w:val="20"/>
        </w:rPr>
        <w:t>消融实验设置</w:t>
      </w:r>
      <w:bookmarkEnd w:id="129"/>
    </w:p>
    <w:p w14:paraId="4D65181E" w14:textId="77777777" w:rsidR="00983E91" w:rsidRDefault="00983E91" w:rsidP="00983E91">
      <w:pPr>
        <w:ind w:firstLine="480"/>
      </w:pPr>
      <w:r>
        <w:rPr>
          <w:rFonts w:hint="eastAsia"/>
        </w:rPr>
        <w:t>消融实验（</w:t>
      </w:r>
      <w:r>
        <w:rPr>
          <w:rFonts w:hint="eastAsia"/>
        </w:rPr>
        <w:t>Ablation Study</w:t>
      </w:r>
      <w:r>
        <w:rPr>
          <w:rFonts w:hint="eastAsia"/>
        </w:rPr>
        <w:t>）是一种在深度学习研究中常用的方法，该方法通过系统性地移除或修改模型的某些部分来评估这些部分对整体模型性能的贡献。</w:t>
      </w:r>
    </w:p>
    <w:p w14:paraId="3A5B0A38" w14:textId="77777777" w:rsidR="00983E91" w:rsidRDefault="00983E91" w:rsidP="00983E91">
      <w:pPr>
        <w:ind w:firstLine="480"/>
      </w:pPr>
      <w:r>
        <w:rPr>
          <w:rFonts w:hint="eastAsia"/>
        </w:rPr>
        <w:t>消融实验的核心思想是通过逐步移除或修改模型的某个组件，通常操作的组件是实验者自己修改或者优化的部分，观察这些变化对模型性能的影响，从而判断该组件在模型中的重要性。每次移除或修改一个组件后，需要重新训练模型，并使用相同的数据集和评估标准对其进行评估。这样可以确保消融实验的结果是可比的。</w:t>
      </w:r>
    </w:p>
    <w:p w14:paraId="51A3DF95" w14:textId="5CE6B4C5" w:rsidR="00983E91" w:rsidRDefault="00983E91" w:rsidP="00983E91">
      <w:pPr>
        <w:ind w:firstLine="480"/>
      </w:pPr>
      <w:r>
        <w:rPr>
          <w:rFonts w:hint="eastAsia"/>
        </w:rPr>
        <w:t>本文通过消融实验定量地分析各个组件对模型性能的影响。为验证</w:t>
      </w:r>
      <w:r>
        <w:rPr>
          <w:rFonts w:hint="eastAsia"/>
        </w:rPr>
        <w:t>RLFN</w:t>
      </w:r>
      <w:r>
        <w:rPr>
          <w:rFonts w:hint="eastAsia"/>
        </w:rPr>
        <w:t>的网络设计性能优良，设置对比的</w:t>
      </w:r>
      <w:r w:rsidR="003A6087">
        <w:rPr>
          <w:rFonts w:hint="eastAsia"/>
        </w:rPr>
        <w:t>三</w:t>
      </w:r>
      <w:r>
        <w:rPr>
          <w:rFonts w:hint="eastAsia"/>
        </w:rPr>
        <w:t>个网络：</w:t>
      </w:r>
      <w:r>
        <w:rPr>
          <w:rFonts w:hint="eastAsia"/>
        </w:rPr>
        <w:t>RLFN-CNN</w:t>
      </w:r>
      <w:r>
        <w:rPr>
          <w:rFonts w:hint="eastAsia"/>
        </w:rPr>
        <w:t>、</w:t>
      </w:r>
      <w:r>
        <w:rPr>
          <w:rFonts w:hint="eastAsia"/>
        </w:rPr>
        <w:t>RLFN-NESA</w:t>
      </w:r>
      <w:r>
        <w:rPr>
          <w:rFonts w:hint="eastAsia"/>
        </w:rPr>
        <w:t>和</w:t>
      </w:r>
      <w:r>
        <w:rPr>
          <w:rFonts w:hint="eastAsia"/>
        </w:rPr>
        <w:t>RLFN-NLOSS</w:t>
      </w:r>
      <w:r>
        <w:rPr>
          <w:rFonts w:hint="eastAsia"/>
        </w:rPr>
        <w:t>。这</w:t>
      </w:r>
      <w:r w:rsidR="003A6087">
        <w:rPr>
          <w:rFonts w:hint="eastAsia"/>
        </w:rPr>
        <w:t>三</w:t>
      </w:r>
      <w:r>
        <w:rPr>
          <w:rFonts w:hint="eastAsia"/>
        </w:rPr>
        <w:t>个对比实验的具体设置如下：</w:t>
      </w:r>
    </w:p>
    <w:p w14:paraId="3DBE4FA3" w14:textId="179C293D" w:rsidR="0099661F" w:rsidRDefault="00983E91" w:rsidP="0099661F">
      <w:pPr>
        <w:ind w:firstLine="480"/>
      </w:pPr>
      <w:r>
        <w:rPr>
          <w:rFonts w:hint="eastAsia"/>
        </w:rPr>
        <w:t>（</w:t>
      </w:r>
      <w:r>
        <w:rPr>
          <w:rFonts w:hint="eastAsia"/>
        </w:rPr>
        <w:t>1</w:t>
      </w:r>
      <w:r>
        <w:rPr>
          <w:rFonts w:hint="eastAsia"/>
        </w:rPr>
        <w:t>）</w:t>
      </w:r>
      <w:r>
        <w:rPr>
          <w:rFonts w:hint="eastAsia"/>
        </w:rPr>
        <w:t>RLFN-CNN</w:t>
      </w:r>
      <w:r>
        <w:rPr>
          <w:rFonts w:hint="eastAsia"/>
        </w:rPr>
        <w:t>是去除残差局部特征块</w:t>
      </w:r>
      <w:r>
        <w:rPr>
          <w:rFonts w:hint="eastAsia"/>
        </w:rPr>
        <w:t>RLFB</w:t>
      </w:r>
      <w:r>
        <w:rPr>
          <w:rFonts w:hint="eastAsia"/>
        </w:rPr>
        <w:t>，使用简单卷积层代替</w:t>
      </w:r>
      <w:r>
        <w:rPr>
          <w:rFonts w:hint="eastAsia"/>
        </w:rPr>
        <w:t>RLFB</w:t>
      </w:r>
      <w:r w:rsidR="003A6087">
        <w:rPr>
          <w:rFonts w:hint="eastAsia"/>
        </w:rPr>
        <w:t>模块</w:t>
      </w:r>
      <w:r>
        <w:rPr>
          <w:rFonts w:hint="eastAsia"/>
        </w:rPr>
        <w:t>，该网络的结构如图</w:t>
      </w:r>
      <w:r>
        <w:rPr>
          <w:rFonts w:hint="eastAsia"/>
        </w:rPr>
        <w:t>4.</w:t>
      </w:r>
      <w:r w:rsidR="0058361E">
        <w:rPr>
          <w:rFonts w:hint="eastAsia"/>
        </w:rPr>
        <w:t>9</w:t>
      </w:r>
      <w:r>
        <w:rPr>
          <w:rFonts w:hint="eastAsia"/>
        </w:rPr>
        <w:t>所示：</w:t>
      </w:r>
    </w:p>
    <w:p w14:paraId="27DFF5A7" w14:textId="05A004CD" w:rsidR="00983E91" w:rsidRDefault="0099661F" w:rsidP="002E71AB">
      <w:pPr>
        <w:ind w:firstLineChars="0" w:firstLine="0"/>
      </w:pPr>
      <w:r>
        <w:rPr>
          <w:noProof/>
        </w:rPr>
        <w:drawing>
          <wp:inline distT="0" distB="0" distL="0" distR="0" wp14:anchorId="22778907" wp14:editId="607DB17E">
            <wp:extent cx="5862917" cy="1571170"/>
            <wp:effectExtent l="0" t="0" r="5080" b="0"/>
            <wp:docPr id="17506278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476"/>
                    <a:stretch/>
                  </pic:blipFill>
                  <pic:spPr bwMode="auto">
                    <a:xfrm>
                      <a:off x="0" y="0"/>
                      <a:ext cx="5898181" cy="1580620"/>
                    </a:xfrm>
                    <a:prstGeom prst="rect">
                      <a:avLst/>
                    </a:prstGeom>
                    <a:noFill/>
                    <a:ln>
                      <a:noFill/>
                    </a:ln>
                    <a:extLst>
                      <a:ext uri="{53640926-AAD7-44D8-BBD7-CCE9431645EC}">
                        <a14:shadowObscured xmlns:a14="http://schemas.microsoft.com/office/drawing/2010/main"/>
                      </a:ext>
                    </a:extLst>
                  </pic:spPr>
                </pic:pic>
              </a:graphicData>
            </a:graphic>
          </wp:inline>
        </w:drawing>
      </w:r>
    </w:p>
    <w:p w14:paraId="55DFD2E5" w14:textId="4BA62A53" w:rsidR="00983E91" w:rsidRPr="00983E91" w:rsidRDefault="00983E91" w:rsidP="00983E91">
      <w:pPr>
        <w:ind w:firstLine="420"/>
        <w:jc w:val="center"/>
        <w:rPr>
          <w:rFonts w:ascii="黑体" w:eastAsia="黑体" w:hAnsi="黑体"/>
          <w:sz w:val="21"/>
          <w:szCs w:val="20"/>
        </w:rPr>
      </w:pPr>
      <w:r w:rsidRPr="00983E91">
        <w:rPr>
          <w:rFonts w:ascii="黑体" w:eastAsia="黑体" w:hAnsi="黑体" w:hint="eastAsia"/>
          <w:sz w:val="21"/>
          <w:szCs w:val="20"/>
        </w:rPr>
        <w:t>图4.</w:t>
      </w:r>
      <w:r w:rsidR="0058361E">
        <w:rPr>
          <w:rFonts w:ascii="黑体" w:eastAsia="黑体" w:hAnsi="黑体" w:hint="eastAsia"/>
          <w:sz w:val="21"/>
          <w:szCs w:val="20"/>
        </w:rPr>
        <w:t>9</w:t>
      </w:r>
      <w:r w:rsidRPr="00983E91">
        <w:rPr>
          <w:rFonts w:ascii="黑体" w:eastAsia="黑体" w:hAnsi="黑体" w:hint="eastAsia"/>
          <w:sz w:val="21"/>
          <w:szCs w:val="20"/>
        </w:rPr>
        <w:t xml:space="preserve"> RLFN-CNN网络结构图</w:t>
      </w:r>
    </w:p>
    <w:p w14:paraId="764CF7D1" w14:textId="77777777" w:rsidR="0099661F" w:rsidRDefault="00983E91" w:rsidP="00983E91">
      <w:pPr>
        <w:ind w:firstLine="480"/>
      </w:pPr>
      <w:r>
        <w:rPr>
          <w:rFonts w:hint="eastAsia"/>
        </w:rPr>
        <w:t>RLFN-CNN</w:t>
      </w:r>
      <w:r>
        <w:rPr>
          <w:rFonts w:hint="eastAsia"/>
        </w:rPr>
        <w:t>将原来</w:t>
      </w:r>
      <w:r>
        <w:rPr>
          <w:rFonts w:hint="eastAsia"/>
        </w:rPr>
        <w:t>RLFN</w:t>
      </w:r>
      <w:r>
        <w:rPr>
          <w:rFonts w:hint="eastAsia"/>
        </w:rPr>
        <w:t>中的</w:t>
      </w:r>
      <w:r>
        <w:rPr>
          <w:rFonts w:hint="eastAsia"/>
        </w:rPr>
        <w:t>RLFB</w:t>
      </w:r>
      <w:r>
        <w:rPr>
          <w:rFonts w:hint="eastAsia"/>
        </w:rPr>
        <w:t>模块替换为</w:t>
      </w:r>
      <w:r>
        <w:rPr>
          <w:rFonts w:hint="eastAsia"/>
        </w:rPr>
        <w:t>6</w:t>
      </w:r>
      <w:r>
        <w:rPr>
          <w:rFonts w:hint="eastAsia"/>
        </w:rPr>
        <w:t>个</w:t>
      </w:r>
      <w:r>
        <w:rPr>
          <w:rFonts w:hint="eastAsia"/>
        </w:rPr>
        <w:t>Conv-</w:t>
      </w:r>
      <w:r w:rsidR="002E71AB">
        <w:rPr>
          <w:rFonts w:hint="eastAsia"/>
        </w:rPr>
        <w:t>5</w:t>
      </w:r>
      <w:r w:rsidR="002E71AB">
        <w:rPr>
          <w:rFonts w:hint="eastAsia"/>
        </w:rPr>
        <w:t>卷积层</w:t>
      </w:r>
      <w:r>
        <w:rPr>
          <w:rFonts w:hint="eastAsia"/>
        </w:rPr>
        <w:t>，即尺寸大小为</w:t>
      </w:r>
      <w:r w:rsidR="002E71AB">
        <w:rPr>
          <w:rFonts w:hint="eastAsia"/>
        </w:rPr>
        <w:t>5</w:t>
      </w:r>
      <w:r>
        <w:t>×</w:t>
      </w:r>
      <w:r w:rsidR="002E71AB">
        <w:rPr>
          <w:rFonts w:hint="eastAsia"/>
        </w:rPr>
        <w:t>5</w:t>
      </w:r>
      <w:r>
        <w:rPr>
          <w:rFonts w:hint="eastAsia"/>
        </w:rPr>
        <w:t>的卷积核构成的卷积层。通过移除本文设计的</w:t>
      </w:r>
      <w:r>
        <w:rPr>
          <w:rFonts w:hint="eastAsia"/>
        </w:rPr>
        <w:t>RLFB</w:t>
      </w:r>
      <w:r>
        <w:rPr>
          <w:rFonts w:hint="eastAsia"/>
        </w:rPr>
        <w:t>，消除</w:t>
      </w:r>
      <w:r w:rsidR="002E71AB">
        <w:rPr>
          <w:rFonts w:hint="eastAsia"/>
        </w:rPr>
        <w:t>RLFB</w:t>
      </w:r>
      <w:r>
        <w:rPr>
          <w:rFonts w:hint="eastAsia"/>
        </w:rPr>
        <w:t>模块对网络的整体影响。</w:t>
      </w:r>
    </w:p>
    <w:p w14:paraId="06AA831F" w14:textId="5C2BD7E6" w:rsidR="00983E91" w:rsidRDefault="002E71AB" w:rsidP="00983E91">
      <w:pPr>
        <w:ind w:firstLine="480"/>
      </w:pPr>
      <w:r>
        <w:rPr>
          <w:rFonts w:hint="eastAsia"/>
        </w:rPr>
        <w:t>由于</w:t>
      </w:r>
      <w:r w:rsidR="0099661F">
        <w:rPr>
          <w:rFonts w:hint="eastAsia"/>
        </w:rPr>
        <w:t>去除</w:t>
      </w:r>
      <w:r w:rsidR="0099661F">
        <w:rPr>
          <w:rFonts w:hint="eastAsia"/>
        </w:rPr>
        <w:t>RLFB</w:t>
      </w:r>
      <w:r w:rsidR="0099661F">
        <w:rPr>
          <w:rFonts w:hint="eastAsia"/>
        </w:rPr>
        <w:t>，也将去除</w:t>
      </w:r>
      <w:r w:rsidR="0099661F">
        <w:rPr>
          <w:rFonts w:hint="eastAsia"/>
        </w:rPr>
        <w:t>RLFB</w:t>
      </w:r>
      <w:r w:rsidR="0099661F">
        <w:rPr>
          <w:rFonts w:hint="eastAsia"/>
        </w:rPr>
        <w:t>模块和其中的</w:t>
      </w:r>
      <w:r w:rsidR="0099661F">
        <w:rPr>
          <w:rFonts w:hint="eastAsia"/>
        </w:rPr>
        <w:t>ESA</w:t>
      </w:r>
      <w:r w:rsidR="0099661F">
        <w:rPr>
          <w:rFonts w:hint="eastAsia"/>
        </w:rPr>
        <w:t>模块中的大量的残差连接。所以该实验为同时验证残差连接对网络的影响，同时去除总体网络的残差连接。</w:t>
      </w:r>
    </w:p>
    <w:p w14:paraId="6B8C3CAE" w14:textId="2B2C43A5" w:rsidR="00983E91" w:rsidRDefault="00983E91" w:rsidP="00983E91">
      <w:pPr>
        <w:ind w:firstLine="480"/>
      </w:pPr>
      <w:r>
        <w:rPr>
          <w:rFonts w:hint="eastAsia"/>
        </w:rPr>
        <w:lastRenderedPageBreak/>
        <w:t>（</w:t>
      </w:r>
      <w:r w:rsidR="0099661F">
        <w:rPr>
          <w:rFonts w:hint="eastAsia"/>
        </w:rPr>
        <w:t>2</w:t>
      </w:r>
      <w:r>
        <w:rPr>
          <w:rFonts w:hint="eastAsia"/>
        </w:rPr>
        <w:t>）</w:t>
      </w:r>
      <w:r>
        <w:rPr>
          <w:rFonts w:hint="eastAsia"/>
        </w:rPr>
        <w:t>RLFN-NESA</w:t>
      </w:r>
      <w:r>
        <w:rPr>
          <w:rFonts w:hint="eastAsia"/>
        </w:rPr>
        <w:t>是为验证本文</w:t>
      </w:r>
      <w:r>
        <w:rPr>
          <w:rFonts w:hint="eastAsia"/>
        </w:rPr>
        <w:t>RLFN</w:t>
      </w:r>
      <w:r>
        <w:rPr>
          <w:rFonts w:hint="eastAsia"/>
        </w:rPr>
        <w:t>网络中的增强注意力机制</w:t>
      </w:r>
      <w:r>
        <w:rPr>
          <w:rFonts w:hint="eastAsia"/>
        </w:rPr>
        <w:t>ESA</w:t>
      </w:r>
      <w:r>
        <w:rPr>
          <w:rFonts w:hint="eastAsia"/>
        </w:rPr>
        <w:t>模块的性能，对比添加</w:t>
      </w:r>
      <w:r>
        <w:rPr>
          <w:rFonts w:hint="eastAsia"/>
        </w:rPr>
        <w:t>ESA</w:t>
      </w:r>
      <w:r>
        <w:rPr>
          <w:rFonts w:hint="eastAsia"/>
        </w:rPr>
        <w:t>后模型优化效果。消融实验中需要去除</w:t>
      </w:r>
      <w:r>
        <w:rPr>
          <w:rFonts w:hint="eastAsia"/>
        </w:rPr>
        <w:t>6</w:t>
      </w:r>
      <w:r>
        <w:rPr>
          <w:rFonts w:hint="eastAsia"/>
        </w:rPr>
        <w:t>个</w:t>
      </w:r>
      <w:r>
        <w:rPr>
          <w:rFonts w:hint="eastAsia"/>
        </w:rPr>
        <w:t>RLFB</w:t>
      </w:r>
      <w:r>
        <w:rPr>
          <w:rFonts w:hint="eastAsia"/>
        </w:rPr>
        <w:t>模块中含有的</w:t>
      </w:r>
      <w:r>
        <w:rPr>
          <w:rFonts w:hint="eastAsia"/>
        </w:rPr>
        <w:t>ESA</w:t>
      </w:r>
      <w:r>
        <w:rPr>
          <w:rFonts w:hint="eastAsia"/>
        </w:rPr>
        <w:t>模块，故在本实验中</w:t>
      </w:r>
      <w:r>
        <w:rPr>
          <w:rFonts w:hint="eastAsia"/>
        </w:rPr>
        <w:t>RLFB</w:t>
      </w:r>
      <w:r>
        <w:rPr>
          <w:rFonts w:hint="eastAsia"/>
        </w:rPr>
        <w:t>去除</w:t>
      </w:r>
      <w:r>
        <w:rPr>
          <w:rFonts w:hint="eastAsia"/>
        </w:rPr>
        <w:t>ESA</w:t>
      </w:r>
      <w:r>
        <w:rPr>
          <w:rFonts w:hint="eastAsia"/>
        </w:rPr>
        <w:t>后其结构图如图</w:t>
      </w:r>
      <w:r>
        <w:rPr>
          <w:rFonts w:hint="eastAsia"/>
        </w:rPr>
        <w:t>4.</w:t>
      </w:r>
      <w:r w:rsidR="0058361E">
        <w:rPr>
          <w:rFonts w:hint="eastAsia"/>
        </w:rPr>
        <w:t>10</w:t>
      </w:r>
      <w:r>
        <w:rPr>
          <w:rFonts w:hint="eastAsia"/>
        </w:rPr>
        <w:t>所示：</w:t>
      </w:r>
    </w:p>
    <w:p w14:paraId="7E00C051" w14:textId="77777777" w:rsidR="00983E91" w:rsidRDefault="00983E91" w:rsidP="0077758B">
      <w:pPr>
        <w:ind w:firstLine="480"/>
        <w:jc w:val="center"/>
      </w:pPr>
      <w:r>
        <w:rPr>
          <w:noProof/>
        </w:rPr>
        <w:drawing>
          <wp:inline distT="0" distB="0" distL="114300" distR="114300" wp14:anchorId="5F5AE8BC" wp14:editId="5F8A771E">
            <wp:extent cx="2077720" cy="3517339"/>
            <wp:effectExtent l="0" t="0" r="0" b="6985"/>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56"/>
                    <a:stretch>
                      <a:fillRect/>
                    </a:stretch>
                  </pic:blipFill>
                  <pic:spPr>
                    <a:xfrm>
                      <a:off x="0" y="0"/>
                      <a:ext cx="2080919" cy="3522754"/>
                    </a:xfrm>
                    <a:prstGeom prst="rect">
                      <a:avLst/>
                    </a:prstGeom>
                    <a:noFill/>
                    <a:ln>
                      <a:noFill/>
                    </a:ln>
                  </pic:spPr>
                </pic:pic>
              </a:graphicData>
            </a:graphic>
          </wp:inline>
        </w:drawing>
      </w:r>
    </w:p>
    <w:p w14:paraId="7DDECCD9" w14:textId="401F4477" w:rsidR="00983E91" w:rsidRPr="00983E91" w:rsidRDefault="00983E91" w:rsidP="00983E91">
      <w:pPr>
        <w:ind w:firstLine="420"/>
        <w:jc w:val="center"/>
        <w:rPr>
          <w:rFonts w:ascii="黑体" w:eastAsia="黑体" w:hAnsi="黑体"/>
          <w:sz w:val="21"/>
          <w:szCs w:val="20"/>
        </w:rPr>
      </w:pPr>
      <w:r w:rsidRPr="00983E91">
        <w:rPr>
          <w:rFonts w:ascii="黑体" w:eastAsia="黑体" w:hAnsi="黑体" w:hint="eastAsia"/>
          <w:sz w:val="21"/>
          <w:szCs w:val="20"/>
        </w:rPr>
        <w:t>图4.</w:t>
      </w:r>
      <w:r w:rsidR="0058361E">
        <w:rPr>
          <w:rFonts w:ascii="黑体" w:eastAsia="黑体" w:hAnsi="黑体" w:hint="eastAsia"/>
          <w:sz w:val="21"/>
          <w:szCs w:val="20"/>
        </w:rPr>
        <w:t>10</w:t>
      </w:r>
      <w:r w:rsidRPr="00983E91">
        <w:rPr>
          <w:rFonts w:ascii="黑体" w:eastAsia="黑体" w:hAnsi="黑体" w:hint="eastAsia"/>
          <w:sz w:val="21"/>
          <w:szCs w:val="20"/>
        </w:rPr>
        <w:t xml:space="preserve"> RLFB-NESA中RLFB网络结构图</w:t>
      </w:r>
    </w:p>
    <w:p w14:paraId="6765908C" w14:textId="76E59306" w:rsidR="00983E91" w:rsidRDefault="00983E91" w:rsidP="00983E91">
      <w:pPr>
        <w:ind w:firstLine="480"/>
      </w:pPr>
      <w:r>
        <w:rPr>
          <w:rFonts w:hint="eastAsia"/>
        </w:rPr>
        <w:t>需要注意的是，因为取消</w:t>
      </w:r>
      <w:r>
        <w:rPr>
          <w:rFonts w:hint="eastAsia"/>
        </w:rPr>
        <w:t>ESA</w:t>
      </w:r>
      <w:r>
        <w:rPr>
          <w:rFonts w:hint="eastAsia"/>
        </w:rPr>
        <w:t>模块，所以也不需要使用</w:t>
      </w:r>
      <w:r>
        <w:rPr>
          <w:rFonts w:hint="eastAsia"/>
        </w:rPr>
        <w:t>Conv-1</w:t>
      </w:r>
      <w:r>
        <w:rPr>
          <w:rFonts w:hint="eastAsia"/>
        </w:rPr>
        <w:t>卷积层调整输入特征图的通道数量，所以本文在设置实验时，同时去掉</w:t>
      </w:r>
      <w:r>
        <w:rPr>
          <w:rFonts w:hint="eastAsia"/>
        </w:rPr>
        <w:t>RLFB</w:t>
      </w:r>
      <w:r>
        <w:rPr>
          <w:rFonts w:hint="eastAsia"/>
        </w:rPr>
        <w:t>中原先的</w:t>
      </w:r>
      <w:r>
        <w:rPr>
          <w:rFonts w:hint="eastAsia"/>
        </w:rPr>
        <w:t>Conv-1</w:t>
      </w:r>
      <w:r>
        <w:rPr>
          <w:rFonts w:hint="eastAsia"/>
        </w:rPr>
        <w:t>卷积层，使</w:t>
      </w:r>
      <w:r>
        <w:rPr>
          <w:rFonts w:hint="eastAsia"/>
        </w:rPr>
        <w:t>RLFB</w:t>
      </w:r>
      <w:r>
        <w:rPr>
          <w:rFonts w:hint="eastAsia"/>
        </w:rPr>
        <w:t>之间保持数据传输的一致性。</w:t>
      </w:r>
    </w:p>
    <w:p w14:paraId="3E674478" w14:textId="08735364" w:rsidR="00983E91" w:rsidRDefault="00983E91" w:rsidP="00983E91">
      <w:pPr>
        <w:ind w:firstLine="480"/>
      </w:pPr>
      <w:r>
        <w:rPr>
          <w:rFonts w:hint="eastAsia"/>
        </w:rPr>
        <w:t>（</w:t>
      </w:r>
      <w:r w:rsidR="0099661F">
        <w:rPr>
          <w:rFonts w:hint="eastAsia"/>
        </w:rPr>
        <w:t>3</w:t>
      </w:r>
      <w:r>
        <w:rPr>
          <w:rFonts w:hint="eastAsia"/>
        </w:rPr>
        <w:t>）</w:t>
      </w:r>
      <w:r>
        <w:rPr>
          <w:rFonts w:hint="eastAsia"/>
        </w:rPr>
        <w:t>RLFN-NLOSS</w:t>
      </w:r>
      <w:r>
        <w:rPr>
          <w:rFonts w:hint="eastAsia"/>
        </w:rPr>
        <w:t>是测试本文在</w:t>
      </w:r>
      <w:r>
        <w:rPr>
          <w:rFonts w:hint="eastAsia"/>
        </w:rPr>
        <w:t>RLFN</w:t>
      </w:r>
      <w:r>
        <w:rPr>
          <w:rFonts w:hint="eastAsia"/>
        </w:rPr>
        <w:t>模型中使用的浅层感知损失函数对网络性能的影响。所以去除浅层感知损失函数后，网络的总体损失如公式</w:t>
      </w:r>
      <w:r>
        <w:rPr>
          <w:rFonts w:hint="eastAsia"/>
        </w:rPr>
        <w:t>4-1</w:t>
      </w:r>
      <w:r>
        <w:rPr>
          <w:rFonts w:hint="eastAsia"/>
        </w:rPr>
        <w:t>所示：</w:t>
      </w:r>
    </w:p>
    <w:p w14:paraId="1ABA81DE" w14:textId="65731A52" w:rsidR="00983E91" w:rsidRDefault="00983E91" w:rsidP="0077758B">
      <w:pPr>
        <w:pStyle w:val="aff5"/>
        <w:ind w:firstLine="480"/>
      </w:pPr>
      <w:r>
        <w:rPr>
          <w:rFonts w:hint="eastAsia"/>
          <w:position w:val="-14"/>
        </w:rPr>
        <w:tab/>
      </w:r>
      <w:r>
        <w:object w:dxaOrig="3178" w:dyaOrig="454" w14:anchorId="22BDF1E4">
          <v:shape id="_x0000_i1031" type="#_x0000_t75" style="width:159.25pt;height:22.35pt" o:ole="">
            <v:imagedata r:id="rId57" o:title=""/>
          </v:shape>
          <o:OLEObject Type="Embed" ProgID="Equation.KSEE3" ShapeID="_x0000_i1031" DrawAspect="Content" ObjectID="_1778783872" r:id="rId58"/>
        </w:object>
      </w:r>
      <w:r>
        <w:rPr>
          <w:rFonts w:hint="eastAsia"/>
          <w:position w:val="-14"/>
        </w:rPr>
        <w:tab/>
      </w:r>
      <w:r w:rsidR="0077758B">
        <w:rPr>
          <w:position w:val="-14"/>
        </w:rPr>
        <w:tab/>
      </w:r>
      <w:r w:rsidR="00BC62EA">
        <w:rPr>
          <w:position w:val="-14"/>
        </w:rPr>
        <w:tab/>
      </w:r>
      <w:r>
        <w:t>（</w:t>
      </w:r>
      <w:r>
        <w:rPr>
          <w:rFonts w:hint="eastAsia"/>
        </w:rPr>
        <w:t>4</w:t>
      </w:r>
      <w:r>
        <w:t>-</w:t>
      </w:r>
      <w:r>
        <w:rPr>
          <w:rFonts w:hint="eastAsia"/>
        </w:rPr>
        <w:t>1</w:t>
      </w:r>
      <w:r>
        <w:t>）</w:t>
      </w:r>
    </w:p>
    <w:p w14:paraId="3CCAA112" w14:textId="41F408FD" w:rsidR="00983E91" w:rsidRDefault="00983E91" w:rsidP="000112DB">
      <w:pPr>
        <w:ind w:firstLine="480"/>
      </w:pPr>
      <w:r>
        <w:rPr>
          <w:rFonts w:hint="eastAsia"/>
        </w:rPr>
        <w:t>式中，</w:t>
      </w:r>
      <w:r>
        <w:rPr>
          <w:rFonts w:hint="eastAsia"/>
          <w:i/>
          <w:iCs/>
        </w:rPr>
        <w:t>λ</w:t>
      </w:r>
      <w:r>
        <w:rPr>
          <w:rFonts w:hint="eastAsia"/>
          <w:i/>
          <w:iCs/>
          <w:vertAlign w:val="subscript"/>
        </w:rPr>
        <w:t>1</w:t>
      </w:r>
      <w:r>
        <w:rPr>
          <w:rFonts w:hint="eastAsia"/>
        </w:rPr>
        <w:t>=0.9</w:t>
      </w:r>
      <w:r>
        <w:rPr>
          <w:rFonts w:hint="eastAsia"/>
        </w:rPr>
        <w:t>，</w:t>
      </w:r>
      <w:r>
        <w:rPr>
          <w:rFonts w:hint="eastAsia"/>
          <w:i/>
          <w:iCs/>
        </w:rPr>
        <w:t>λ</w:t>
      </w:r>
      <w:r>
        <w:rPr>
          <w:rFonts w:hint="eastAsia"/>
          <w:i/>
          <w:iCs/>
          <w:vertAlign w:val="subscript"/>
        </w:rPr>
        <w:t>2</w:t>
      </w:r>
      <w:r>
        <w:rPr>
          <w:rFonts w:hint="eastAsia"/>
        </w:rPr>
        <w:t>=0.1</w:t>
      </w:r>
      <w:r>
        <w:rPr>
          <w:rFonts w:hint="eastAsia"/>
        </w:rPr>
        <w:t>，它们分别代表不同损失函数对应的权重值，通过加权求和的方式将两种损失函数融合在一起。</w:t>
      </w:r>
    </w:p>
    <w:p w14:paraId="691F852E" w14:textId="32BF04E4" w:rsidR="000112DB" w:rsidRPr="000112DB" w:rsidRDefault="000112DB" w:rsidP="000112DB">
      <w:pPr>
        <w:pStyle w:val="3"/>
        <w:jc w:val="both"/>
        <w:rPr>
          <w:sz w:val="24"/>
          <w:szCs w:val="20"/>
        </w:rPr>
      </w:pPr>
      <w:bookmarkStart w:id="130" w:name="_Toc168041318"/>
      <w:r>
        <w:rPr>
          <w:rFonts w:hint="eastAsia"/>
          <w:sz w:val="24"/>
          <w:szCs w:val="20"/>
        </w:rPr>
        <w:t>4</w:t>
      </w:r>
      <w:r w:rsidRPr="00983E91">
        <w:rPr>
          <w:rFonts w:hint="eastAsia"/>
          <w:sz w:val="24"/>
          <w:szCs w:val="20"/>
        </w:rPr>
        <w:t>.</w:t>
      </w:r>
      <w:r>
        <w:rPr>
          <w:rFonts w:hint="eastAsia"/>
          <w:sz w:val="24"/>
          <w:szCs w:val="20"/>
        </w:rPr>
        <w:t>5</w:t>
      </w:r>
      <w:r w:rsidRPr="00983E91">
        <w:rPr>
          <w:rFonts w:hint="eastAsia"/>
          <w:sz w:val="24"/>
          <w:szCs w:val="20"/>
        </w:rPr>
        <w:t>.</w:t>
      </w:r>
      <w:r>
        <w:rPr>
          <w:rFonts w:hint="eastAsia"/>
          <w:sz w:val="24"/>
          <w:szCs w:val="20"/>
        </w:rPr>
        <w:t>2</w:t>
      </w:r>
      <w:r w:rsidRPr="00983E91">
        <w:rPr>
          <w:rFonts w:hint="eastAsia"/>
          <w:sz w:val="24"/>
          <w:szCs w:val="20"/>
        </w:rPr>
        <w:t xml:space="preserve"> </w:t>
      </w:r>
      <w:r>
        <w:rPr>
          <w:rFonts w:hint="eastAsia"/>
          <w:sz w:val="24"/>
          <w:szCs w:val="20"/>
        </w:rPr>
        <w:t>消融实验分析</w:t>
      </w:r>
      <w:bookmarkEnd w:id="130"/>
    </w:p>
    <w:p w14:paraId="2E62FEC5" w14:textId="4EBCFEBB" w:rsidR="004B3E11" w:rsidRPr="00F72319" w:rsidRDefault="0077758B" w:rsidP="00F72319">
      <w:pPr>
        <w:ind w:firstLine="480"/>
      </w:pPr>
      <w:r>
        <w:rPr>
          <w:rFonts w:hint="eastAsia"/>
        </w:rPr>
        <w:t>根据一共设定</w:t>
      </w:r>
      <w:r w:rsidR="00A82614">
        <w:rPr>
          <w:rFonts w:hint="eastAsia"/>
        </w:rPr>
        <w:t>的三</w:t>
      </w:r>
      <w:r>
        <w:rPr>
          <w:rFonts w:hint="eastAsia"/>
        </w:rPr>
        <w:t>组对照组</w:t>
      </w:r>
      <w:r w:rsidR="00A82614">
        <w:rPr>
          <w:rFonts w:hint="eastAsia"/>
        </w:rPr>
        <w:t>所</w:t>
      </w:r>
      <w:r>
        <w:rPr>
          <w:rFonts w:hint="eastAsia"/>
        </w:rPr>
        <w:t>构成</w:t>
      </w:r>
      <w:r w:rsidR="00A82614">
        <w:rPr>
          <w:rFonts w:hint="eastAsia"/>
        </w:rPr>
        <w:t>的</w:t>
      </w:r>
      <w:r>
        <w:rPr>
          <w:rFonts w:hint="eastAsia"/>
        </w:rPr>
        <w:t>消融实验，分别检验</w:t>
      </w:r>
      <w:r>
        <w:rPr>
          <w:rFonts w:hint="eastAsia"/>
        </w:rPr>
        <w:t>RLFN</w:t>
      </w:r>
      <w:r>
        <w:rPr>
          <w:rFonts w:hint="eastAsia"/>
        </w:rPr>
        <w:t>中的</w:t>
      </w:r>
      <w:r>
        <w:rPr>
          <w:rFonts w:hint="eastAsia"/>
        </w:rPr>
        <w:t>RLFB</w:t>
      </w:r>
      <w:r>
        <w:rPr>
          <w:rFonts w:hint="eastAsia"/>
        </w:rPr>
        <w:t>模块</w:t>
      </w:r>
      <w:r w:rsidR="00A82614">
        <w:rPr>
          <w:rFonts w:hint="eastAsia"/>
        </w:rPr>
        <w:t>与</w:t>
      </w:r>
      <w:r>
        <w:rPr>
          <w:rFonts w:hint="eastAsia"/>
        </w:rPr>
        <w:t>残差连接、增强注意力机制</w:t>
      </w:r>
      <w:r>
        <w:rPr>
          <w:rFonts w:hint="eastAsia"/>
        </w:rPr>
        <w:t>ESA</w:t>
      </w:r>
      <w:r>
        <w:rPr>
          <w:rFonts w:hint="eastAsia"/>
        </w:rPr>
        <w:t>模块和浅层感知损失函数对网络的性能影响情况。通过去除上述四种模块，并在相同的</w:t>
      </w:r>
      <w:r>
        <w:t>Set5</w:t>
      </w:r>
      <w:r>
        <w:t>、</w:t>
      </w:r>
      <w:r>
        <w:t>Set14</w:t>
      </w:r>
      <w:r>
        <w:t>、</w:t>
      </w:r>
      <w:r>
        <w:t>BSD100</w:t>
      </w:r>
      <w:r>
        <w:t>和</w:t>
      </w:r>
      <w:r>
        <w:t>Urban100</w:t>
      </w:r>
      <w:r>
        <w:rPr>
          <w:rFonts w:hint="eastAsia"/>
        </w:rPr>
        <w:t>运行模型，分析模型生成的超分辨率图像的</w:t>
      </w:r>
      <w:r>
        <w:t>PSNR/SSIM</w:t>
      </w:r>
      <w:r>
        <w:rPr>
          <w:rFonts w:hint="eastAsia"/>
        </w:rPr>
        <w:t>指标。为简化实验，本文只设置超分辨率倍数</w:t>
      </w:r>
      <w:r>
        <w:rPr>
          <w:rFonts w:hint="eastAsia"/>
        </w:rPr>
        <w:lastRenderedPageBreak/>
        <w:t>为</w:t>
      </w:r>
      <w:r>
        <w:rPr>
          <w:rFonts w:eastAsia="黑体"/>
          <w:sz w:val="21"/>
          <w:szCs w:val="21"/>
        </w:rPr>
        <w:t>×</w:t>
      </w:r>
      <w:r>
        <w:rPr>
          <w:rFonts w:hint="eastAsia"/>
        </w:rPr>
        <w:t>4</w:t>
      </w:r>
      <w:r>
        <w:rPr>
          <w:rFonts w:hint="eastAsia"/>
        </w:rPr>
        <w:t>时的消融实验，具体的定量分析指标如</w:t>
      </w:r>
      <w:r w:rsidR="00756E26">
        <w:rPr>
          <w:rFonts w:hint="eastAsia"/>
        </w:rPr>
        <w:t>表</w:t>
      </w:r>
      <w:r w:rsidR="0058361E">
        <w:rPr>
          <w:rFonts w:hint="eastAsia"/>
        </w:rPr>
        <w:t>4</w:t>
      </w:r>
      <w:r>
        <w:rPr>
          <w:rFonts w:hint="eastAsia"/>
        </w:rPr>
        <w:t>.</w:t>
      </w:r>
      <w:r w:rsidR="0058361E">
        <w:rPr>
          <w:rFonts w:hint="eastAsia"/>
        </w:rPr>
        <w:t>5</w:t>
      </w:r>
      <w:r>
        <w:rPr>
          <w:rFonts w:hint="eastAsia"/>
        </w:rPr>
        <w:t>所示：</w:t>
      </w:r>
    </w:p>
    <w:p w14:paraId="59048528" w14:textId="2703130A" w:rsidR="0077758B" w:rsidRPr="001373A9" w:rsidRDefault="0077758B" w:rsidP="001373A9">
      <w:pPr>
        <w:ind w:firstLine="420"/>
        <w:jc w:val="center"/>
        <w:rPr>
          <w:rFonts w:ascii="黑体" w:eastAsia="黑体" w:hAnsi="黑体"/>
          <w:sz w:val="21"/>
          <w:szCs w:val="20"/>
        </w:rPr>
      </w:pPr>
      <w:r w:rsidRPr="001373A9">
        <w:rPr>
          <w:rFonts w:ascii="黑体" w:eastAsia="黑体" w:hAnsi="黑体" w:hint="eastAsia"/>
          <w:sz w:val="21"/>
          <w:szCs w:val="20"/>
        </w:rPr>
        <w:t>表</w:t>
      </w:r>
      <w:r w:rsidR="0058361E">
        <w:rPr>
          <w:rFonts w:ascii="黑体" w:eastAsia="黑体" w:hAnsi="黑体" w:hint="eastAsia"/>
          <w:sz w:val="21"/>
          <w:szCs w:val="20"/>
        </w:rPr>
        <w:t>4</w:t>
      </w:r>
      <w:r w:rsidRPr="001373A9">
        <w:rPr>
          <w:rFonts w:ascii="黑体" w:eastAsia="黑体" w:hAnsi="黑体" w:hint="eastAsia"/>
          <w:sz w:val="21"/>
          <w:szCs w:val="20"/>
        </w:rPr>
        <w:t>.</w:t>
      </w:r>
      <w:r w:rsidR="0058361E">
        <w:rPr>
          <w:rFonts w:ascii="黑体" w:eastAsia="黑体" w:hAnsi="黑体" w:hint="eastAsia"/>
          <w:sz w:val="21"/>
          <w:szCs w:val="20"/>
        </w:rPr>
        <w:t>5</w:t>
      </w:r>
      <w:r w:rsidRPr="001373A9">
        <w:rPr>
          <w:rFonts w:ascii="黑体" w:eastAsia="黑体" w:hAnsi="黑体" w:hint="eastAsia"/>
          <w:sz w:val="21"/>
          <w:szCs w:val="20"/>
        </w:rPr>
        <w:t xml:space="preserve"> 超分辨率×4倍时消融实验定量对比</w:t>
      </w:r>
    </w:p>
    <w:tbl>
      <w:tblPr>
        <w:tblStyle w:val="af9"/>
        <w:tblW w:w="4141" w:type="pct"/>
        <w:jc w:val="center"/>
        <w:tblLayout w:type="fixed"/>
        <w:tblLook w:val="04A0" w:firstRow="1" w:lastRow="0" w:firstColumn="1" w:lastColumn="0" w:noHBand="0" w:noVBand="1"/>
      </w:tblPr>
      <w:tblGrid>
        <w:gridCol w:w="1580"/>
        <w:gridCol w:w="1554"/>
        <w:gridCol w:w="1464"/>
        <w:gridCol w:w="1515"/>
        <w:gridCol w:w="1400"/>
      </w:tblGrid>
      <w:tr w:rsidR="0077758B" w14:paraId="1A4868F7" w14:textId="77777777" w:rsidTr="00A82614">
        <w:trPr>
          <w:trHeight w:val="1016"/>
          <w:jc w:val="center"/>
        </w:trPr>
        <w:tc>
          <w:tcPr>
            <w:tcW w:w="1052" w:type="pct"/>
            <w:tcBorders>
              <w:top w:val="single" w:sz="12" w:space="0" w:color="000000"/>
              <w:left w:val="nil"/>
              <w:bottom w:val="single" w:sz="4" w:space="0" w:color="000000"/>
              <w:right w:val="nil"/>
            </w:tcBorders>
            <w:shd w:val="clear" w:color="auto" w:fill="auto"/>
            <w:vAlign w:val="center"/>
          </w:tcPr>
          <w:p w14:paraId="1D75251A" w14:textId="77777777" w:rsidR="0077758B" w:rsidRPr="001373A9" w:rsidRDefault="0077758B" w:rsidP="001373A9">
            <w:pPr>
              <w:ind w:firstLineChars="0" w:firstLine="0"/>
              <w:jc w:val="center"/>
              <w:rPr>
                <w:sz w:val="21"/>
                <w:szCs w:val="20"/>
              </w:rPr>
            </w:pPr>
            <w:r w:rsidRPr="001373A9">
              <w:rPr>
                <w:rFonts w:hint="eastAsia"/>
                <w:sz w:val="21"/>
                <w:szCs w:val="20"/>
              </w:rPr>
              <w:t>模型名称</w:t>
            </w:r>
          </w:p>
        </w:tc>
        <w:tc>
          <w:tcPr>
            <w:tcW w:w="1034" w:type="pct"/>
            <w:tcBorders>
              <w:top w:val="single" w:sz="12" w:space="0" w:color="000000"/>
              <w:left w:val="nil"/>
              <w:bottom w:val="single" w:sz="4" w:space="0" w:color="000000"/>
              <w:right w:val="nil"/>
            </w:tcBorders>
            <w:shd w:val="clear" w:color="auto" w:fill="auto"/>
          </w:tcPr>
          <w:p w14:paraId="321D1A8E" w14:textId="77777777" w:rsidR="0077758B" w:rsidRPr="001373A9" w:rsidRDefault="0077758B" w:rsidP="001373A9">
            <w:pPr>
              <w:ind w:firstLineChars="0" w:firstLine="0"/>
              <w:jc w:val="center"/>
              <w:rPr>
                <w:sz w:val="21"/>
                <w:szCs w:val="20"/>
              </w:rPr>
            </w:pPr>
            <w:r w:rsidRPr="001373A9">
              <w:rPr>
                <w:rFonts w:hint="eastAsia"/>
                <w:sz w:val="21"/>
                <w:szCs w:val="20"/>
              </w:rPr>
              <w:t>Set5</w:t>
            </w:r>
          </w:p>
          <w:p w14:paraId="219097B3" w14:textId="77777777" w:rsidR="0077758B" w:rsidRPr="001373A9" w:rsidRDefault="0077758B" w:rsidP="001373A9">
            <w:pPr>
              <w:ind w:firstLineChars="0" w:firstLine="0"/>
              <w:jc w:val="center"/>
              <w:rPr>
                <w:sz w:val="21"/>
                <w:szCs w:val="20"/>
              </w:rPr>
            </w:pPr>
            <w:r w:rsidRPr="001373A9">
              <w:rPr>
                <w:rFonts w:hint="eastAsia"/>
                <w:sz w:val="21"/>
                <w:szCs w:val="20"/>
              </w:rPr>
              <w:t>PSNR/SSIM</w:t>
            </w:r>
          </w:p>
        </w:tc>
        <w:tc>
          <w:tcPr>
            <w:tcW w:w="974" w:type="pct"/>
            <w:tcBorders>
              <w:top w:val="single" w:sz="12" w:space="0" w:color="000000"/>
              <w:left w:val="nil"/>
              <w:bottom w:val="single" w:sz="4" w:space="0" w:color="000000"/>
              <w:right w:val="nil"/>
            </w:tcBorders>
            <w:shd w:val="clear" w:color="auto" w:fill="auto"/>
          </w:tcPr>
          <w:p w14:paraId="431866E6" w14:textId="77777777" w:rsidR="0077758B" w:rsidRPr="001373A9" w:rsidRDefault="0077758B" w:rsidP="001373A9">
            <w:pPr>
              <w:ind w:firstLineChars="0" w:firstLine="0"/>
              <w:jc w:val="center"/>
              <w:rPr>
                <w:sz w:val="21"/>
                <w:szCs w:val="20"/>
              </w:rPr>
            </w:pPr>
            <w:r w:rsidRPr="001373A9">
              <w:rPr>
                <w:rFonts w:hint="eastAsia"/>
                <w:sz w:val="21"/>
                <w:szCs w:val="20"/>
              </w:rPr>
              <w:t>Set14</w:t>
            </w:r>
          </w:p>
          <w:p w14:paraId="1A305A3A" w14:textId="77777777" w:rsidR="0077758B" w:rsidRPr="001373A9" w:rsidRDefault="0077758B" w:rsidP="001373A9">
            <w:pPr>
              <w:ind w:firstLineChars="0" w:firstLine="0"/>
              <w:jc w:val="center"/>
              <w:rPr>
                <w:sz w:val="21"/>
                <w:szCs w:val="20"/>
              </w:rPr>
            </w:pPr>
            <w:r w:rsidRPr="001373A9">
              <w:rPr>
                <w:rFonts w:hint="eastAsia"/>
                <w:sz w:val="21"/>
                <w:szCs w:val="20"/>
              </w:rPr>
              <w:t>PSNR/SSIM</w:t>
            </w:r>
          </w:p>
        </w:tc>
        <w:tc>
          <w:tcPr>
            <w:tcW w:w="1008" w:type="pct"/>
            <w:tcBorders>
              <w:top w:val="single" w:sz="12" w:space="0" w:color="000000"/>
              <w:left w:val="nil"/>
              <w:bottom w:val="single" w:sz="4" w:space="0" w:color="000000"/>
              <w:right w:val="nil"/>
            </w:tcBorders>
            <w:shd w:val="clear" w:color="auto" w:fill="auto"/>
          </w:tcPr>
          <w:p w14:paraId="4C022049" w14:textId="77777777" w:rsidR="0077758B" w:rsidRPr="001373A9" w:rsidRDefault="0077758B" w:rsidP="001373A9">
            <w:pPr>
              <w:ind w:firstLineChars="0" w:firstLine="0"/>
              <w:jc w:val="center"/>
              <w:rPr>
                <w:sz w:val="21"/>
                <w:szCs w:val="20"/>
              </w:rPr>
            </w:pPr>
            <w:r w:rsidRPr="001373A9">
              <w:rPr>
                <w:rFonts w:hint="eastAsia"/>
                <w:sz w:val="21"/>
                <w:szCs w:val="20"/>
              </w:rPr>
              <w:t>BSD100</w:t>
            </w:r>
          </w:p>
          <w:p w14:paraId="089D79B9" w14:textId="77777777" w:rsidR="0077758B" w:rsidRPr="001373A9" w:rsidRDefault="0077758B" w:rsidP="001373A9">
            <w:pPr>
              <w:ind w:firstLineChars="0" w:firstLine="0"/>
              <w:jc w:val="center"/>
              <w:rPr>
                <w:sz w:val="21"/>
                <w:szCs w:val="20"/>
              </w:rPr>
            </w:pPr>
            <w:r w:rsidRPr="001373A9">
              <w:rPr>
                <w:rFonts w:hint="eastAsia"/>
                <w:sz w:val="21"/>
                <w:szCs w:val="20"/>
              </w:rPr>
              <w:t>PSNR/SSIM</w:t>
            </w:r>
          </w:p>
        </w:tc>
        <w:tc>
          <w:tcPr>
            <w:tcW w:w="932" w:type="pct"/>
            <w:tcBorders>
              <w:top w:val="single" w:sz="12" w:space="0" w:color="000000"/>
              <w:left w:val="nil"/>
              <w:bottom w:val="single" w:sz="4" w:space="0" w:color="000000"/>
              <w:right w:val="nil"/>
            </w:tcBorders>
            <w:shd w:val="clear" w:color="auto" w:fill="auto"/>
          </w:tcPr>
          <w:p w14:paraId="1C536296" w14:textId="77777777" w:rsidR="0077758B" w:rsidRPr="001373A9" w:rsidRDefault="0077758B" w:rsidP="001373A9">
            <w:pPr>
              <w:ind w:firstLineChars="0" w:firstLine="0"/>
              <w:jc w:val="center"/>
              <w:rPr>
                <w:sz w:val="21"/>
                <w:szCs w:val="20"/>
              </w:rPr>
            </w:pPr>
            <w:r w:rsidRPr="001373A9">
              <w:rPr>
                <w:rFonts w:hint="eastAsia"/>
                <w:sz w:val="21"/>
                <w:szCs w:val="20"/>
              </w:rPr>
              <w:t>Urban100</w:t>
            </w:r>
          </w:p>
          <w:p w14:paraId="45F9C6B2" w14:textId="77777777" w:rsidR="0077758B" w:rsidRPr="001373A9" w:rsidRDefault="0077758B" w:rsidP="001373A9">
            <w:pPr>
              <w:ind w:firstLineChars="0" w:firstLine="0"/>
              <w:jc w:val="center"/>
              <w:rPr>
                <w:sz w:val="21"/>
                <w:szCs w:val="20"/>
              </w:rPr>
            </w:pPr>
            <w:r w:rsidRPr="001373A9">
              <w:rPr>
                <w:rFonts w:hint="eastAsia"/>
                <w:sz w:val="21"/>
                <w:szCs w:val="20"/>
              </w:rPr>
              <w:t>PSNR/SSIM</w:t>
            </w:r>
          </w:p>
        </w:tc>
      </w:tr>
      <w:tr w:rsidR="0077758B" w14:paraId="6418A10E" w14:textId="77777777" w:rsidTr="00A82614">
        <w:trPr>
          <w:jc w:val="center"/>
        </w:trPr>
        <w:tc>
          <w:tcPr>
            <w:tcW w:w="1052" w:type="pct"/>
            <w:tcBorders>
              <w:top w:val="single" w:sz="4" w:space="0" w:color="000000"/>
              <w:left w:val="nil"/>
              <w:bottom w:val="nil"/>
              <w:right w:val="nil"/>
            </w:tcBorders>
            <w:shd w:val="clear" w:color="auto" w:fill="auto"/>
          </w:tcPr>
          <w:p w14:paraId="66EF9E73" w14:textId="77777777" w:rsidR="0077758B" w:rsidRPr="001373A9" w:rsidRDefault="0077758B" w:rsidP="001373A9">
            <w:pPr>
              <w:ind w:firstLineChars="0" w:firstLine="0"/>
              <w:jc w:val="center"/>
              <w:rPr>
                <w:sz w:val="21"/>
                <w:szCs w:val="20"/>
              </w:rPr>
            </w:pPr>
            <w:r w:rsidRPr="001373A9">
              <w:rPr>
                <w:rFonts w:hint="eastAsia"/>
                <w:sz w:val="21"/>
                <w:szCs w:val="20"/>
              </w:rPr>
              <w:t>RLFN-CNN</w:t>
            </w:r>
          </w:p>
        </w:tc>
        <w:tc>
          <w:tcPr>
            <w:tcW w:w="1034" w:type="pct"/>
            <w:tcBorders>
              <w:top w:val="single" w:sz="4" w:space="0" w:color="000000"/>
              <w:left w:val="nil"/>
              <w:bottom w:val="nil"/>
              <w:right w:val="nil"/>
            </w:tcBorders>
            <w:shd w:val="clear" w:color="auto" w:fill="auto"/>
          </w:tcPr>
          <w:p w14:paraId="119E9000" w14:textId="1142F4EC" w:rsidR="0077758B" w:rsidRPr="001373A9" w:rsidRDefault="0077758B" w:rsidP="001373A9">
            <w:pPr>
              <w:ind w:firstLineChars="0" w:firstLine="0"/>
              <w:jc w:val="center"/>
              <w:rPr>
                <w:sz w:val="21"/>
                <w:szCs w:val="20"/>
              </w:rPr>
            </w:pPr>
            <w:r w:rsidRPr="001373A9">
              <w:rPr>
                <w:rFonts w:hint="eastAsia"/>
                <w:sz w:val="21"/>
                <w:szCs w:val="20"/>
              </w:rPr>
              <w:t>32.</w:t>
            </w:r>
            <w:r w:rsidR="00F402A7">
              <w:rPr>
                <w:rFonts w:hint="eastAsia"/>
                <w:sz w:val="21"/>
                <w:szCs w:val="20"/>
              </w:rPr>
              <w:t>20</w:t>
            </w:r>
            <w:r w:rsidRPr="001373A9">
              <w:rPr>
                <w:rFonts w:hint="eastAsia"/>
                <w:sz w:val="21"/>
                <w:szCs w:val="20"/>
              </w:rPr>
              <w:t>/0.8961</w:t>
            </w:r>
          </w:p>
        </w:tc>
        <w:tc>
          <w:tcPr>
            <w:tcW w:w="974" w:type="pct"/>
            <w:tcBorders>
              <w:top w:val="single" w:sz="4" w:space="0" w:color="000000"/>
              <w:left w:val="nil"/>
              <w:bottom w:val="nil"/>
              <w:right w:val="nil"/>
            </w:tcBorders>
            <w:shd w:val="clear" w:color="auto" w:fill="auto"/>
          </w:tcPr>
          <w:p w14:paraId="0B070AE6" w14:textId="77777777" w:rsidR="0077758B" w:rsidRPr="001373A9" w:rsidRDefault="0077758B" w:rsidP="001373A9">
            <w:pPr>
              <w:ind w:firstLineChars="0" w:firstLine="0"/>
              <w:jc w:val="center"/>
              <w:rPr>
                <w:sz w:val="21"/>
                <w:szCs w:val="20"/>
              </w:rPr>
            </w:pPr>
            <w:r w:rsidRPr="001373A9">
              <w:rPr>
                <w:rFonts w:hint="eastAsia"/>
                <w:sz w:val="21"/>
                <w:szCs w:val="20"/>
              </w:rPr>
              <w:t>28.61/0.7871</w:t>
            </w:r>
          </w:p>
        </w:tc>
        <w:tc>
          <w:tcPr>
            <w:tcW w:w="1008" w:type="pct"/>
            <w:tcBorders>
              <w:top w:val="single" w:sz="4" w:space="0" w:color="000000"/>
              <w:left w:val="nil"/>
              <w:bottom w:val="nil"/>
              <w:right w:val="nil"/>
            </w:tcBorders>
            <w:shd w:val="clear" w:color="auto" w:fill="auto"/>
          </w:tcPr>
          <w:p w14:paraId="2839C431" w14:textId="77777777" w:rsidR="0077758B" w:rsidRPr="001373A9" w:rsidRDefault="0077758B" w:rsidP="001373A9">
            <w:pPr>
              <w:ind w:firstLineChars="0" w:firstLine="0"/>
              <w:jc w:val="center"/>
              <w:rPr>
                <w:sz w:val="21"/>
                <w:szCs w:val="20"/>
              </w:rPr>
            </w:pPr>
            <w:r w:rsidRPr="001373A9">
              <w:rPr>
                <w:rFonts w:hint="eastAsia"/>
                <w:sz w:val="21"/>
                <w:szCs w:val="20"/>
              </w:rPr>
              <w:t>27.58/0.7359</w:t>
            </w:r>
          </w:p>
        </w:tc>
        <w:tc>
          <w:tcPr>
            <w:tcW w:w="932" w:type="pct"/>
            <w:tcBorders>
              <w:top w:val="single" w:sz="4" w:space="0" w:color="000000"/>
              <w:left w:val="nil"/>
              <w:bottom w:val="nil"/>
              <w:right w:val="nil"/>
            </w:tcBorders>
            <w:shd w:val="clear" w:color="auto" w:fill="auto"/>
          </w:tcPr>
          <w:p w14:paraId="4B284CD7" w14:textId="77777777" w:rsidR="0077758B" w:rsidRPr="001373A9" w:rsidRDefault="0077758B" w:rsidP="001373A9">
            <w:pPr>
              <w:ind w:firstLineChars="0" w:firstLine="0"/>
              <w:jc w:val="center"/>
              <w:rPr>
                <w:sz w:val="21"/>
                <w:szCs w:val="20"/>
              </w:rPr>
            </w:pPr>
            <w:r w:rsidRPr="001373A9">
              <w:rPr>
                <w:rFonts w:hint="eastAsia"/>
                <w:sz w:val="21"/>
                <w:szCs w:val="20"/>
              </w:rPr>
              <w:t>26.15/0.7866</w:t>
            </w:r>
          </w:p>
        </w:tc>
      </w:tr>
      <w:tr w:rsidR="0077758B" w14:paraId="4BD33711" w14:textId="77777777" w:rsidTr="00A82614">
        <w:trPr>
          <w:jc w:val="center"/>
        </w:trPr>
        <w:tc>
          <w:tcPr>
            <w:tcW w:w="1052" w:type="pct"/>
            <w:tcBorders>
              <w:top w:val="nil"/>
              <w:left w:val="nil"/>
              <w:bottom w:val="nil"/>
              <w:right w:val="nil"/>
            </w:tcBorders>
            <w:shd w:val="clear" w:color="auto" w:fill="auto"/>
          </w:tcPr>
          <w:p w14:paraId="7A1BF17B" w14:textId="77777777" w:rsidR="0077758B" w:rsidRPr="001373A9" w:rsidRDefault="0077758B" w:rsidP="001373A9">
            <w:pPr>
              <w:ind w:firstLineChars="0" w:firstLine="0"/>
              <w:jc w:val="center"/>
              <w:rPr>
                <w:sz w:val="21"/>
                <w:szCs w:val="20"/>
              </w:rPr>
            </w:pPr>
            <w:r w:rsidRPr="001373A9">
              <w:rPr>
                <w:rFonts w:hint="eastAsia"/>
                <w:sz w:val="21"/>
                <w:szCs w:val="20"/>
              </w:rPr>
              <w:t>RLFN-NESA</w:t>
            </w:r>
          </w:p>
        </w:tc>
        <w:tc>
          <w:tcPr>
            <w:tcW w:w="1034" w:type="pct"/>
            <w:tcBorders>
              <w:top w:val="nil"/>
              <w:left w:val="nil"/>
              <w:bottom w:val="nil"/>
              <w:right w:val="nil"/>
            </w:tcBorders>
            <w:shd w:val="clear" w:color="auto" w:fill="auto"/>
          </w:tcPr>
          <w:p w14:paraId="1D0BF465" w14:textId="77777777" w:rsidR="0077758B" w:rsidRPr="001373A9" w:rsidRDefault="0077758B" w:rsidP="001373A9">
            <w:pPr>
              <w:ind w:firstLineChars="0" w:firstLine="0"/>
              <w:jc w:val="center"/>
              <w:rPr>
                <w:sz w:val="21"/>
                <w:szCs w:val="20"/>
              </w:rPr>
            </w:pPr>
            <w:r w:rsidRPr="001373A9">
              <w:rPr>
                <w:rFonts w:hint="eastAsia"/>
                <w:sz w:val="21"/>
                <w:szCs w:val="20"/>
              </w:rPr>
              <w:t>32.12/0.8942</w:t>
            </w:r>
          </w:p>
        </w:tc>
        <w:tc>
          <w:tcPr>
            <w:tcW w:w="974" w:type="pct"/>
            <w:tcBorders>
              <w:top w:val="nil"/>
              <w:left w:val="nil"/>
              <w:bottom w:val="nil"/>
              <w:right w:val="nil"/>
            </w:tcBorders>
            <w:shd w:val="clear" w:color="auto" w:fill="auto"/>
          </w:tcPr>
          <w:p w14:paraId="6EAB9224" w14:textId="77777777" w:rsidR="0077758B" w:rsidRPr="001373A9" w:rsidRDefault="0077758B" w:rsidP="001373A9">
            <w:pPr>
              <w:ind w:firstLineChars="0" w:firstLine="0"/>
              <w:jc w:val="center"/>
              <w:rPr>
                <w:sz w:val="21"/>
                <w:szCs w:val="20"/>
              </w:rPr>
            </w:pPr>
            <w:r w:rsidRPr="001373A9">
              <w:rPr>
                <w:rFonts w:hint="eastAsia"/>
                <w:sz w:val="21"/>
                <w:szCs w:val="20"/>
              </w:rPr>
              <w:t>28.59/0.7806</w:t>
            </w:r>
          </w:p>
        </w:tc>
        <w:tc>
          <w:tcPr>
            <w:tcW w:w="1008" w:type="pct"/>
            <w:tcBorders>
              <w:top w:val="nil"/>
              <w:left w:val="nil"/>
              <w:bottom w:val="nil"/>
              <w:right w:val="nil"/>
            </w:tcBorders>
            <w:shd w:val="clear" w:color="auto" w:fill="auto"/>
          </w:tcPr>
          <w:p w14:paraId="47126BE9" w14:textId="77777777" w:rsidR="0077758B" w:rsidRPr="001373A9" w:rsidRDefault="0077758B" w:rsidP="001373A9">
            <w:pPr>
              <w:ind w:firstLineChars="0" w:firstLine="0"/>
              <w:jc w:val="center"/>
              <w:rPr>
                <w:sz w:val="21"/>
                <w:szCs w:val="20"/>
              </w:rPr>
            </w:pPr>
            <w:r w:rsidRPr="001373A9">
              <w:rPr>
                <w:rFonts w:hint="eastAsia"/>
                <w:sz w:val="21"/>
                <w:szCs w:val="20"/>
              </w:rPr>
              <w:t>27.54/0.7351</w:t>
            </w:r>
          </w:p>
        </w:tc>
        <w:tc>
          <w:tcPr>
            <w:tcW w:w="932" w:type="pct"/>
            <w:tcBorders>
              <w:top w:val="nil"/>
              <w:left w:val="nil"/>
              <w:bottom w:val="nil"/>
              <w:right w:val="nil"/>
            </w:tcBorders>
            <w:shd w:val="clear" w:color="auto" w:fill="auto"/>
          </w:tcPr>
          <w:p w14:paraId="28C294CD" w14:textId="77777777" w:rsidR="0077758B" w:rsidRPr="001373A9" w:rsidRDefault="0077758B" w:rsidP="001373A9">
            <w:pPr>
              <w:ind w:firstLineChars="0" w:firstLine="0"/>
              <w:jc w:val="center"/>
              <w:rPr>
                <w:sz w:val="21"/>
                <w:szCs w:val="20"/>
              </w:rPr>
            </w:pPr>
            <w:r w:rsidRPr="001373A9">
              <w:rPr>
                <w:rFonts w:hint="eastAsia"/>
                <w:sz w:val="21"/>
                <w:szCs w:val="20"/>
              </w:rPr>
              <w:t>26.00/0.7832</w:t>
            </w:r>
          </w:p>
        </w:tc>
      </w:tr>
      <w:tr w:rsidR="0077758B" w14:paraId="4C729ECB" w14:textId="77777777" w:rsidTr="00A82614">
        <w:trPr>
          <w:jc w:val="center"/>
        </w:trPr>
        <w:tc>
          <w:tcPr>
            <w:tcW w:w="1052" w:type="pct"/>
            <w:tcBorders>
              <w:top w:val="nil"/>
              <w:left w:val="nil"/>
              <w:bottom w:val="nil"/>
              <w:right w:val="nil"/>
            </w:tcBorders>
            <w:shd w:val="clear" w:color="auto" w:fill="auto"/>
          </w:tcPr>
          <w:p w14:paraId="00F462AB" w14:textId="77777777" w:rsidR="0077758B" w:rsidRPr="001373A9" w:rsidRDefault="0077758B" w:rsidP="001373A9">
            <w:pPr>
              <w:ind w:firstLineChars="0" w:firstLine="0"/>
              <w:jc w:val="center"/>
              <w:rPr>
                <w:sz w:val="21"/>
                <w:szCs w:val="20"/>
              </w:rPr>
            </w:pPr>
            <w:r w:rsidRPr="001373A9">
              <w:rPr>
                <w:rFonts w:hint="eastAsia"/>
                <w:sz w:val="21"/>
                <w:szCs w:val="20"/>
              </w:rPr>
              <w:t>RLFN-NLOSS</w:t>
            </w:r>
          </w:p>
        </w:tc>
        <w:tc>
          <w:tcPr>
            <w:tcW w:w="1034" w:type="pct"/>
            <w:tcBorders>
              <w:top w:val="nil"/>
              <w:left w:val="nil"/>
              <w:bottom w:val="nil"/>
              <w:right w:val="nil"/>
            </w:tcBorders>
            <w:shd w:val="clear" w:color="auto" w:fill="auto"/>
          </w:tcPr>
          <w:p w14:paraId="3A79E548" w14:textId="77777777" w:rsidR="0077758B" w:rsidRPr="001373A9" w:rsidRDefault="0077758B" w:rsidP="001373A9">
            <w:pPr>
              <w:ind w:firstLineChars="0" w:firstLine="0"/>
              <w:jc w:val="center"/>
              <w:rPr>
                <w:sz w:val="21"/>
                <w:szCs w:val="20"/>
              </w:rPr>
            </w:pPr>
            <w:r w:rsidRPr="001373A9">
              <w:rPr>
                <w:rFonts w:hint="eastAsia"/>
                <w:sz w:val="21"/>
                <w:szCs w:val="20"/>
              </w:rPr>
              <w:t>32.09/0.8946</w:t>
            </w:r>
          </w:p>
        </w:tc>
        <w:tc>
          <w:tcPr>
            <w:tcW w:w="974" w:type="pct"/>
            <w:tcBorders>
              <w:top w:val="nil"/>
              <w:left w:val="nil"/>
              <w:bottom w:val="nil"/>
              <w:right w:val="nil"/>
            </w:tcBorders>
            <w:shd w:val="clear" w:color="auto" w:fill="auto"/>
          </w:tcPr>
          <w:p w14:paraId="715DC69C" w14:textId="77777777" w:rsidR="0077758B" w:rsidRPr="001373A9" w:rsidRDefault="0077758B" w:rsidP="001373A9">
            <w:pPr>
              <w:ind w:firstLineChars="0" w:firstLine="0"/>
              <w:jc w:val="center"/>
              <w:rPr>
                <w:sz w:val="21"/>
                <w:szCs w:val="20"/>
              </w:rPr>
            </w:pPr>
            <w:r w:rsidRPr="001373A9">
              <w:rPr>
                <w:rFonts w:hint="eastAsia"/>
                <w:sz w:val="21"/>
                <w:szCs w:val="20"/>
              </w:rPr>
              <w:t>28.57/0.7815</w:t>
            </w:r>
          </w:p>
        </w:tc>
        <w:tc>
          <w:tcPr>
            <w:tcW w:w="1008" w:type="pct"/>
            <w:tcBorders>
              <w:top w:val="nil"/>
              <w:left w:val="nil"/>
              <w:bottom w:val="nil"/>
              <w:right w:val="nil"/>
            </w:tcBorders>
            <w:shd w:val="clear" w:color="auto" w:fill="auto"/>
          </w:tcPr>
          <w:p w14:paraId="3599309B" w14:textId="77777777" w:rsidR="0077758B" w:rsidRPr="001373A9" w:rsidRDefault="0077758B" w:rsidP="001373A9">
            <w:pPr>
              <w:ind w:firstLineChars="0" w:firstLine="0"/>
              <w:jc w:val="center"/>
              <w:rPr>
                <w:sz w:val="21"/>
                <w:szCs w:val="20"/>
              </w:rPr>
            </w:pPr>
            <w:r w:rsidRPr="001373A9">
              <w:rPr>
                <w:rFonts w:hint="eastAsia"/>
                <w:sz w:val="21"/>
                <w:szCs w:val="20"/>
              </w:rPr>
              <w:t>27.55/0.7353</w:t>
            </w:r>
          </w:p>
        </w:tc>
        <w:tc>
          <w:tcPr>
            <w:tcW w:w="932" w:type="pct"/>
            <w:tcBorders>
              <w:top w:val="nil"/>
              <w:left w:val="nil"/>
              <w:bottom w:val="nil"/>
              <w:right w:val="nil"/>
            </w:tcBorders>
            <w:shd w:val="clear" w:color="auto" w:fill="auto"/>
          </w:tcPr>
          <w:p w14:paraId="50EA6D5E" w14:textId="77777777" w:rsidR="0077758B" w:rsidRPr="001373A9" w:rsidRDefault="0077758B" w:rsidP="001373A9">
            <w:pPr>
              <w:ind w:firstLineChars="0" w:firstLine="0"/>
              <w:jc w:val="center"/>
              <w:rPr>
                <w:sz w:val="21"/>
                <w:szCs w:val="20"/>
              </w:rPr>
            </w:pPr>
            <w:r w:rsidRPr="001373A9">
              <w:rPr>
                <w:rFonts w:hint="eastAsia"/>
                <w:sz w:val="21"/>
                <w:szCs w:val="20"/>
              </w:rPr>
              <w:t>26.10/0.7843</w:t>
            </w:r>
          </w:p>
        </w:tc>
      </w:tr>
      <w:tr w:rsidR="0077758B" w14:paraId="625765F9" w14:textId="77777777" w:rsidTr="00A82614">
        <w:trPr>
          <w:jc w:val="center"/>
        </w:trPr>
        <w:tc>
          <w:tcPr>
            <w:tcW w:w="1052" w:type="pct"/>
            <w:tcBorders>
              <w:top w:val="nil"/>
              <w:left w:val="nil"/>
              <w:bottom w:val="single" w:sz="12" w:space="0" w:color="000000"/>
              <w:right w:val="nil"/>
            </w:tcBorders>
            <w:shd w:val="clear" w:color="auto" w:fill="auto"/>
          </w:tcPr>
          <w:p w14:paraId="64429DF2" w14:textId="77777777" w:rsidR="0077758B" w:rsidRPr="001373A9" w:rsidRDefault="0077758B" w:rsidP="001373A9">
            <w:pPr>
              <w:ind w:firstLineChars="0" w:firstLine="0"/>
              <w:jc w:val="center"/>
              <w:rPr>
                <w:sz w:val="21"/>
                <w:szCs w:val="20"/>
              </w:rPr>
            </w:pPr>
            <w:r w:rsidRPr="001373A9">
              <w:rPr>
                <w:rFonts w:hint="eastAsia"/>
                <w:sz w:val="21"/>
                <w:szCs w:val="20"/>
              </w:rPr>
              <w:t>RLFN</w:t>
            </w:r>
          </w:p>
        </w:tc>
        <w:tc>
          <w:tcPr>
            <w:tcW w:w="1034" w:type="pct"/>
            <w:tcBorders>
              <w:top w:val="nil"/>
              <w:left w:val="nil"/>
              <w:bottom w:val="single" w:sz="12" w:space="0" w:color="000000"/>
              <w:right w:val="nil"/>
            </w:tcBorders>
            <w:shd w:val="clear" w:color="auto" w:fill="auto"/>
          </w:tcPr>
          <w:p w14:paraId="6AB242B3" w14:textId="77777777" w:rsidR="0077758B" w:rsidRPr="001373A9" w:rsidRDefault="0077758B" w:rsidP="001373A9">
            <w:pPr>
              <w:ind w:firstLineChars="0" w:firstLine="0"/>
              <w:jc w:val="center"/>
              <w:rPr>
                <w:sz w:val="21"/>
                <w:szCs w:val="20"/>
              </w:rPr>
            </w:pPr>
            <w:r w:rsidRPr="001373A9">
              <w:rPr>
                <w:rFonts w:hint="eastAsia"/>
                <w:sz w:val="21"/>
                <w:szCs w:val="20"/>
              </w:rPr>
              <w:t>32.22/0.8952</w:t>
            </w:r>
          </w:p>
        </w:tc>
        <w:tc>
          <w:tcPr>
            <w:tcW w:w="974" w:type="pct"/>
            <w:tcBorders>
              <w:top w:val="nil"/>
              <w:left w:val="nil"/>
              <w:bottom w:val="single" w:sz="12" w:space="0" w:color="000000"/>
              <w:right w:val="nil"/>
            </w:tcBorders>
            <w:shd w:val="clear" w:color="auto" w:fill="auto"/>
          </w:tcPr>
          <w:p w14:paraId="53B5BB8C" w14:textId="77777777" w:rsidR="0077758B" w:rsidRPr="001373A9" w:rsidRDefault="0077758B" w:rsidP="001373A9">
            <w:pPr>
              <w:ind w:firstLineChars="0" w:firstLine="0"/>
              <w:jc w:val="center"/>
              <w:rPr>
                <w:sz w:val="21"/>
                <w:szCs w:val="20"/>
              </w:rPr>
            </w:pPr>
            <w:r w:rsidRPr="001373A9">
              <w:rPr>
                <w:rFonts w:hint="eastAsia"/>
                <w:sz w:val="21"/>
                <w:szCs w:val="20"/>
              </w:rPr>
              <w:t>28.61/0.7817</w:t>
            </w:r>
          </w:p>
        </w:tc>
        <w:tc>
          <w:tcPr>
            <w:tcW w:w="1008" w:type="pct"/>
            <w:tcBorders>
              <w:top w:val="nil"/>
              <w:left w:val="nil"/>
              <w:bottom w:val="single" w:sz="12" w:space="0" w:color="000000"/>
              <w:right w:val="nil"/>
            </w:tcBorders>
            <w:shd w:val="clear" w:color="auto" w:fill="auto"/>
          </w:tcPr>
          <w:p w14:paraId="7DE8C09F" w14:textId="77777777" w:rsidR="0077758B" w:rsidRPr="001373A9" w:rsidRDefault="0077758B" w:rsidP="001373A9">
            <w:pPr>
              <w:ind w:firstLineChars="0" w:firstLine="0"/>
              <w:jc w:val="center"/>
              <w:rPr>
                <w:sz w:val="21"/>
                <w:szCs w:val="20"/>
              </w:rPr>
            </w:pPr>
            <w:r w:rsidRPr="001373A9">
              <w:rPr>
                <w:rFonts w:hint="eastAsia"/>
                <w:sz w:val="21"/>
                <w:szCs w:val="20"/>
              </w:rPr>
              <w:t>27.58/0.7359</w:t>
            </w:r>
          </w:p>
        </w:tc>
        <w:tc>
          <w:tcPr>
            <w:tcW w:w="932" w:type="pct"/>
            <w:tcBorders>
              <w:top w:val="nil"/>
              <w:left w:val="nil"/>
              <w:bottom w:val="single" w:sz="12" w:space="0" w:color="000000"/>
              <w:right w:val="nil"/>
            </w:tcBorders>
            <w:shd w:val="clear" w:color="auto" w:fill="auto"/>
          </w:tcPr>
          <w:p w14:paraId="6532A100" w14:textId="77777777" w:rsidR="0077758B" w:rsidRPr="001373A9" w:rsidRDefault="0077758B" w:rsidP="001373A9">
            <w:pPr>
              <w:ind w:firstLineChars="0" w:firstLine="0"/>
              <w:jc w:val="center"/>
              <w:rPr>
                <w:sz w:val="21"/>
                <w:szCs w:val="20"/>
              </w:rPr>
            </w:pPr>
            <w:r w:rsidRPr="001373A9">
              <w:rPr>
                <w:rFonts w:hint="eastAsia"/>
                <w:sz w:val="21"/>
                <w:szCs w:val="20"/>
              </w:rPr>
              <w:t>26.11/0.7865</w:t>
            </w:r>
          </w:p>
        </w:tc>
      </w:tr>
    </w:tbl>
    <w:p w14:paraId="4DEFEDA7" w14:textId="5425C08E" w:rsidR="0077758B" w:rsidRDefault="0077758B" w:rsidP="0077758B">
      <w:pPr>
        <w:ind w:firstLine="480"/>
      </w:pPr>
      <w:r>
        <w:rPr>
          <w:rFonts w:hint="eastAsia"/>
        </w:rPr>
        <w:t>表</w:t>
      </w:r>
      <w:r w:rsidR="0058361E">
        <w:rPr>
          <w:rFonts w:hint="eastAsia"/>
        </w:rPr>
        <w:t>4</w:t>
      </w:r>
      <w:r>
        <w:rPr>
          <w:rFonts w:hint="eastAsia"/>
        </w:rPr>
        <w:t>.</w:t>
      </w:r>
      <w:r w:rsidR="0058361E">
        <w:rPr>
          <w:rFonts w:hint="eastAsia"/>
        </w:rPr>
        <w:t>5</w:t>
      </w:r>
      <w:r>
        <w:rPr>
          <w:rFonts w:hint="eastAsia"/>
        </w:rPr>
        <w:t>展示在超分辨率×</w:t>
      </w:r>
      <w:r>
        <w:rPr>
          <w:rFonts w:hint="eastAsia"/>
        </w:rPr>
        <w:t>4</w:t>
      </w:r>
      <w:r>
        <w:rPr>
          <w:rFonts w:hint="eastAsia"/>
        </w:rPr>
        <w:t>倍时，消融实验中的不同模型在多个数据集上的</w:t>
      </w:r>
      <w:r>
        <w:rPr>
          <w:rFonts w:hint="eastAsia"/>
        </w:rPr>
        <w:t>PSNR</w:t>
      </w:r>
      <w:r>
        <w:rPr>
          <w:rFonts w:hint="eastAsia"/>
        </w:rPr>
        <w:t>和</w:t>
      </w:r>
      <w:r>
        <w:rPr>
          <w:rFonts w:hint="eastAsia"/>
        </w:rPr>
        <w:t>SSIM</w:t>
      </w:r>
      <w:r>
        <w:rPr>
          <w:rFonts w:hint="eastAsia"/>
        </w:rPr>
        <w:t>值。</w:t>
      </w:r>
    </w:p>
    <w:p w14:paraId="087D049A" w14:textId="53DAE156" w:rsidR="0077758B" w:rsidRDefault="0077758B" w:rsidP="0077758B">
      <w:pPr>
        <w:ind w:firstLine="480"/>
      </w:pPr>
      <w:r>
        <w:rPr>
          <w:rFonts w:hint="eastAsia"/>
        </w:rPr>
        <w:t>其中，与</w:t>
      </w:r>
      <w:r>
        <w:rPr>
          <w:rFonts w:hint="eastAsia"/>
        </w:rPr>
        <w:t>RLFN-CNN</w:t>
      </w:r>
      <w:r>
        <w:rPr>
          <w:rFonts w:hint="eastAsia"/>
        </w:rPr>
        <w:t>相比，</w:t>
      </w:r>
      <w:r>
        <w:rPr>
          <w:rFonts w:hint="eastAsia"/>
        </w:rPr>
        <w:t>RLFN</w:t>
      </w:r>
      <w:r>
        <w:rPr>
          <w:rFonts w:hint="eastAsia"/>
        </w:rPr>
        <w:t>在</w:t>
      </w:r>
      <w:r>
        <w:rPr>
          <w:rFonts w:hint="eastAsia"/>
        </w:rPr>
        <w:t>Set5</w:t>
      </w:r>
      <w:r>
        <w:rPr>
          <w:rFonts w:hint="eastAsia"/>
        </w:rPr>
        <w:t>数据集上的</w:t>
      </w:r>
      <w:r>
        <w:rPr>
          <w:rFonts w:hint="eastAsia"/>
        </w:rPr>
        <w:t>PSNR</w:t>
      </w:r>
      <w:r>
        <w:rPr>
          <w:rFonts w:hint="eastAsia"/>
        </w:rPr>
        <w:t>略微下降</w:t>
      </w:r>
      <w:r>
        <w:rPr>
          <w:rFonts w:hint="eastAsia"/>
        </w:rPr>
        <w:t>0.03%</w:t>
      </w:r>
      <w:r>
        <w:rPr>
          <w:rFonts w:hint="eastAsia"/>
        </w:rPr>
        <w:t>，</w:t>
      </w:r>
      <w:r>
        <w:rPr>
          <w:rFonts w:hint="eastAsia"/>
        </w:rPr>
        <w:t>SSIM</w:t>
      </w:r>
      <w:r>
        <w:rPr>
          <w:rFonts w:hint="eastAsia"/>
        </w:rPr>
        <w:t>提高</w:t>
      </w:r>
      <w:r>
        <w:rPr>
          <w:rFonts w:hint="eastAsia"/>
        </w:rPr>
        <w:t>0.10%</w:t>
      </w:r>
      <w:r>
        <w:rPr>
          <w:rFonts w:hint="eastAsia"/>
        </w:rPr>
        <w:t>；在</w:t>
      </w:r>
      <w:r>
        <w:rPr>
          <w:rFonts w:hint="eastAsia"/>
        </w:rPr>
        <w:t>Set14</w:t>
      </w:r>
      <w:r>
        <w:rPr>
          <w:rFonts w:hint="eastAsia"/>
        </w:rPr>
        <w:t>数据集上，</w:t>
      </w:r>
      <w:r>
        <w:rPr>
          <w:rFonts w:hint="eastAsia"/>
        </w:rPr>
        <w:t>PSNR</w:t>
      </w:r>
      <w:r>
        <w:rPr>
          <w:rFonts w:hint="eastAsia"/>
        </w:rPr>
        <w:t>没有变化，</w:t>
      </w:r>
      <w:r>
        <w:rPr>
          <w:rFonts w:hint="eastAsia"/>
        </w:rPr>
        <w:t>SSIM</w:t>
      </w:r>
      <w:r>
        <w:rPr>
          <w:rFonts w:hint="eastAsia"/>
        </w:rPr>
        <w:t>下降</w:t>
      </w:r>
      <w:r>
        <w:rPr>
          <w:rFonts w:hint="eastAsia"/>
        </w:rPr>
        <w:t>0.07%</w:t>
      </w:r>
      <w:r>
        <w:rPr>
          <w:rFonts w:hint="eastAsia"/>
        </w:rPr>
        <w:t>；在</w:t>
      </w:r>
      <w:r>
        <w:rPr>
          <w:rFonts w:hint="eastAsia"/>
        </w:rPr>
        <w:t>BSD100</w:t>
      </w:r>
      <w:r>
        <w:rPr>
          <w:rFonts w:hint="eastAsia"/>
        </w:rPr>
        <w:t>数据集上，</w:t>
      </w:r>
      <w:r>
        <w:rPr>
          <w:rFonts w:hint="eastAsia"/>
        </w:rPr>
        <w:t>PSNR</w:t>
      </w:r>
      <w:r>
        <w:rPr>
          <w:rFonts w:hint="eastAsia"/>
        </w:rPr>
        <w:t>和</w:t>
      </w:r>
      <w:r>
        <w:rPr>
          <w:rFonts w:hint="eastAsia"/>
        </w:rPr>
        <w:t>SSIM</w:t>
      </w:r>
      <w:r>
        <w:rPr>
          <w:rFonts w:hint="eastAsia"/>
        </w:rPr>
        <w:t>均没有变化；在</w:t>
      </w:r>
      <w:r>
        <w:rPr>
          <w:rFonts w:hint="eastAsia"/>
        </w:rPr>
        <w:t>Urban100</w:t>
      </w:r>
      <w:r>
        <w:rPr>
          <w:rFonts w:hint="eastAsia"/>
        </w:rPr>
        <w:t>数据集上，</w:t>
      </w:r>
      <w:r>
        <w:rPr>
          <w:rFonts w:hint="eastAsia"/>
        </w:rPr>
        <w:t>PSNR</w:t>
      </w:r>
      <w:r>
        <w:rPr>
          <w:rFonts w:hint="eastAsia"/>
        </w:rPr>
        <w:t>下降</w:t>
      </w:r>
      <w:r>
        <w:rPr>
          <w:rFonts w:hint="eastAsia"/>
        </w:rPr>
        <w:t>0.15%</w:t>
      </w:r>
      <w:r>
        <w:rPr>
          <w:rFonts w:hint="eastAsia"/>
        </w:rPr>
        <w:t>，但</w:t>
      </w:r>
      <w:r>
        <w:rPr>
          <w:rFonts w:hint="eastAsia"/>
        </w:rPr>
        <w:t>SSIM</w:t>
      </w:r>
      <w:r>
        <w:rPr>
          <w:rFonts w:hint="eastAsia"/>
        </w:rPr>
        <w:t>略有提升。</w:t>
      </w:r>
    </w:p>
    <w:p w14:paraId="3F262EC2" w14:textId="0F037477" w:rsidR="0077758B" w:rsidRDefault="0077758B" w:rsidP="0077758B">
      <w:pPr>
        <w:ind w:firstLine="480"/>
      </w:pPr>
      <w:r>
        <w:rPr>
          <w:rFonts w:hint="eastAsia"/>
        </w:rPr>
        <w:t>相比</w:t>
      </w:r>
      <w:r>
        <w:rPr>
          <w:rFonts w:hint="eastAsia"/>
        </w:rPr>
        <w:t>RLFN-NR</w:t>
      </w:r>
      <w:r>
        <w:rPr>
          <w:rFonts w:hint="eastAsia"/>
        </w:rPr>
        <w:t>，</w:t>
      </w:r>
      <w:r>
        <w:rPr>
          <w:rFonts w:hint="eastAsia"/>
        </w:rPr>
        <w:t>RLFN</w:t>
      </w:r>
      <w:r>
        <w:rPr>
          <w:rFonts w:hint="eastAsia"/>
        </w:rPr>
        <w:t>在</w:t>
      </w:r>
      <w:r>
        <w:rPr>
          <w:rFonts w:hint="eastAsia"/>
        </w:rPr>
        <w:t>Set5</w:t>
      </w:r>
      <w:r>
        <w:rPr>
          <w:rFonts w:hint="eastAsia"/>
        </w:rPr>
        <w:t>数据集上的</w:t>
      </w:r>
      <w:r>
        <w:rPr>
          <w:rFonts w:hint="eastAsia"/>
        </w:rPr>
        <w:t>PSNR</w:t>
      </w:r>
      <w:r>
        <w:rPr>
          <w:rFonts w:hint="eastAsia"/>
        </w:rPr>
        <w:t>下降</w:t>
      </w:r>
      <w:r>
        <w:rPr>
          <w:rFonts w:hint="eastAsia"/>
        </w:rPr>
        <w:t>1.35%</w:t>
      </w:r>
      <w:r>
        <w:rPr>
          <w:rFonts w:hint="eastAsia"/>
        </w:rPr>
        <w:t>，</w:t>
      </w:r>
      <w:r>
        <w:rPr>
          <w:rFonts w:hint="eastAsia"/>
        </w:rPr>
        <w:t>SSIM</w:t>
      </w:r>
      <w:r>
        <w:rPr>
          <w:rFonts w:hint="eastAsia"/>
        </w:rPr>
        <w:t>略有提高；在</w:t>
      </w:r>
      <w:r>
        <w:rPr>
          <w:rFonts w:hint="eastAsia"/>
        </w:rPr>
        <w:t>Set14</w:t>
      </w:r>
      <w:r>
        <w:rPr>
          <w:rFonts w:hint="eastAsia"/>
        </w:rPr>
        <w:t>、</w:t>
      </w:r>
      <w:r>
        <w:rPr>
          <w:rFonts w:hint="eastAsia"/>
        </w:rPr>
        <w:t>BSD100</w:t>
      </w:r>
      <w:r>
        <w:rPr>
          <w:rFonts w:hint="eastAsia"/>
        </w:rPr>
        <w:t>和</w:t>
      </w:r>
      <w:r>
        <w:rPr>
          <w:rFonts w:hint="eastAsia"/>
        </w:rPr>
        <w:t>Urban100</w:t>
      </w:r>
      <w:r>
        <w:rPr>
          <w:rFonts w:hint="eastAsia"/>
        </w:rPr>
        <w:t>数据集上的</w:t>
      </w:r>
      <w:r>
        <w:rPr>
          <w:rFonts w:hint="eastAsia"/>
        </w:rPr>
        <w:t>PSNR</w:t>
      </w:r>
      <w:r>
        <w:rPr>
          <w:rFonts w:hint="eastAsia"/>
        </w:rPr>
        <w:t>变化不大，</w:t>
      </w:r>
      <w:r>
        <w:rPr>
          <w:rFonts w:hint="eastAsia"/>
        </w:rPr>
        <w:t>SSIM</w:t>
      </w:r>
      <w:r>
        <w:rPr>
          <w:rFonts w:hint="eastAsia"/>
        </w:rPr>
        <w:t>略有提升。</w:t>
      </w:r>
    </w:p>
    <w:p w14:paraId="36DCA5C3" w14:textId="77777777" w:rsidR="0077758B" w:rsidRDefault="0077758B" w:rsidP="0077758B">
      <w:pPr>
        <w:ind w:firstLine="480"/>
      </w:pPr>
      <w:r>
        <w:rPr>
          <w:rFonts w:hint="eastAsia"/>
        </w:rPr>
        <w:t>与</w:t>
      </w:r>
      <w:r>
        <w:rPr>
          <w:rFonts w:hint="eastAsia"/>
        </w:rPr>
        <w:t>RLFN-NESA</w:t>
      </w:r>
      <w:r>
        <w:rPr>
          <w:rFonts w:hint="eastAsia"/>
        </w:rPr>
        <w:t>相比，</w:t>
      </w:r>
      <w:r>
        <w:rPr>
          <w:rFonts w:hint="eastAsia"/>
        </w:rPr>
        <w:t>RLFN</w:t>
      </w:r>
      <w:r>
        <w:rPr>
          <w:rFonts w:hint="eastAsia"/>
        </w:rPr>
        <w:t>在所有数据集上的</w:t>
      </w:r>
      <w:r>
        <w:rPr>
          <w:rFonts w:hint="eastAsia"/>
        </w:rPr>
        <w:t>PSNR</w:t>
      </w:r>
      <w:r>
        <w:rPr>
          <w:rFonts w:hint="eastAsia"/>
        </w:rPr>
        <w:t>和</w:t>
      </w:r>
      <w:r>
        <w:rPr>
          <w:rFonts w:hint="eastAsia"/>
        </w:rPr>
        <w:t>SSIM</w:t>
      </w:r>
      <w:r>
        <w:rPr>
          <w:rFonts w:hint="eastAsia"/>
        </w:rPr>
        <w:t>都有小幅提升，提升幅度在</w:t>
      </w:r>
      <w:r>
        <w:rPr>
          <w:rFonts w:hint="eastAsia"/>
        </w:rPr>
        <w:t>0.03%</w:t>
      </w:r>
      <w:r>
        <w:rPr>
          <w:rFonts w:hint="eastAsia"/>
        </w:rPr>
        <w:t>至</w:t>
      </w:r>
      <w:r>
        <w:rPr>
          <w:rFonts w:hint="eastAsia"/>
        </w:rPr>
        <w:t>0.15%</w:t>
      </w:r>
      <w:r>
        <w:rPr>
          <w:rFonts w:hint="eastAsia"/>
        </w:rPr>
        <w:t>之间。</w:t>
      </w:r>
    </w:p>
    <w:p w14:paraId="49D00926" w14:textId="1297B301" w:rsidR="0077758B" w:rsidRDefault="0077758B" w:rsidP="0077758B">
      <w:pPr>
        <w:ind w:firstLine="480"/>
      </w:pPr>
      <w:r>
        <w:rPr>
          <w:rFonts w:hint="eastAsia"/>
        </w:rPr>
        <w:t>与</w:t>
      </w:r>
      <w:r>
        <w:rPr>
          <w:rFonts w:hint="eastAsia"/>
        </w:rPr>
        <w:t>RLFN-NLOSS</w:t>
      </w:r>
      <w:r>
        <w:rPr>
          <w:rFonts w:hint="eastAsia"/>
        </w:rPr>
        <w:t>相比，</w:t>
      </w:r>
      <w:r>
        <w:rPr>
          <w:rFonts w:hint="eastAsia"/>
        </w:rPr>
        <w:t>RLFN</w:t>
      </w:r>
      <w:r>
        <w:rPr>
          <w:rFonts w:hint="eastAsia"/>
        </w:rPr>
        <w:t>在</w:t>
      </w:r>
      <w:r>
        <w:rPr>
          <w:rFonts w:hint="eastAsia"/>
        </w:rPr>
        <w:t>Set5</w:t>
      </w:r>
      <w:r>
        <w:rPr>
          <w:rFonts w:hint="eastAsia"/>
        </w:rPr>
        <w:t>、</w:t>
      </w:r>
      <w:r>
        <w:rPr>
          <w:rFonts w:hint="eastAsia"/>
        </w:rPr>
        <w:t>Set14</w:t>
      </w:r>
      <w:r>
        <w:rPr>
          <w:rFonts w:hint="eastAsia"/>
        </w:rPr>
        <w:t>、</w:t>
      </w:r>
      <w:r>
        <w:rPr>
          <w:rFonts w:hint="eastAsia"/>
        </w:rPr>
        <w:t>BSD100</w:t>
      </w:r>
      <w:r>
        <w:rPr>
          <w:rFonts w:hint="eastAsia"/>
        </w:rPr>
        <w:t>和</w:t>
      </w:r>
      <w:r>
        <w:rPr>
          <w:rFonts w:hint="eastAsia"/>
        </w:rPr>
        <w:t>Urban100</w:t>
      </w:r>
      <w:r>
        <w:rPr>
          <w:rFonts w:hint="eastAsia"/>
        </w:rPr>
        <w:t>数据集上的</w:t>
      </w:r>
      <w:r>
        <w:rPr>
          <w:rFonts w:hint="eastAsia"/>
        </w:rPr>
        <w:t>PSNR</w:t>
      </w:r>
      <w:r>
        <w:rPr>
          <w:rFonts w:hint="eastAsia"/>
        </w:rPr>
        <w:t>提升约</w:t>
      </w:r>
      <w:r>
        <w:rPr>
          <w:rFonts w:hint="eastAsia"/>
        </w:rPr>
        <w:t>0.41%</w:t>
      </w:r>
      <w:r>
        <w:rPr>
          <w:rFonts w:hint="eastAsia"/>
        </w:rPr>
        <w:t>至</w:t>
      </w:r>
      <w:r>
        <w:rPr>
          <w:rFonts w:hint="eastAsia"/>
        </w:rPr>
        <w:t>0.48%</w:t>
      </w:r>
      <w:r>
        <w:rPr>
          <w:rFonts w:hint="eastAsia"/>
        </w:rPr>
        <w:t>，</w:t>
      </w:r>
      <w:r>
        <w:rPr>
          <w:rFonts w:hint="eastAsia"/>
        </w:rPr>
        <w:t>SSIM</w:t>
      </w:r>
      <w:r>
        <w:rPr>
          <w:rFonts w:hint="eastAsia"/>
        </w:rPr>
        <w:t>也有所提高。因此，</w:t>
      </w:r>
      <w:r>
        <w:rPr>
          <w:rFonts w:hint="eastAsia"/>
        </w:rPr>
        <w:t>RLFN</w:t>
      </w:r>
      <w:r>
        <w:rPr>
          <w:rFonts w:hint="eastAsia"/>
        </w:rPr>
        <w:t>相对于其他模型在某些数据集上有小幅提升，而在其他数据集上表现较为稳定或略有下降。</w:t>
      </w:r>
    </w:p>
    <w:p w14:paraId="4CFBD271" w14:textId="63CFAA45" w:rsidR="0077758B" w:rsidRDefault="0077758B" w:rsidP="0077758B">
      <w:pPr>
        <w:ind w:firstLine="480"/>
      </w:pPr>
      <w:r>
        <w:rPr>
          <w:rFonts w:hint="eastAsia"/>
        </w:rPr>
        <w:t>综上所述，</w:t>
      </w:r>
      <w:r>
        <w:rPr>
          <w:rFonts w:hint="eastAsia"/>
        </w:rPr>
        <w:t>RLFN</w:t>
      </w:r>
      <w:r>
        <w:rPr>
          <w:rFonts w:hint="eastAsia"/>
        </w:rPr>
        <w:t>的各模块设计总体上使网络的性能得到提升，不过在部分数据集中的表现并不明显，甚至有的出现略微的性能下滑情况。</w:t>
      </w:r>
      <w:r w:rsidR="00584358">
        <w:rPr>
          <w:rFonts w:hint="eastAsia"/>
        </w:rPr>
        <w:t>但是模型</w:t>
      </w:r>
      <w:r>
        <w:rPr>
          <w:rFonts w:hint="eastAsia"/>
        </w:rPr>
        <w:t>在图像数量较多的数据集中如</w:t>
      </w:r>
      <w:r>
        <w:rPr>
          <w:rFonts w:hint="eastAsia"/>
        </w:rPr>
        <w:t>BSD100</w:t>
      </w:r>
      <w:r>
        <w:rPr>
          <w:rFonts w:hint="eastAsia"/>
        </w:rPr>
        <w:t>和</w:t>
      </w:r>
      <w:r>
        <w:rPr>
          <w:rFonts w:hint="eastAsia"/>
        </w:rPr>
        <w:t>Urban100</w:t>
      </w:r>
      <w:r>
        <w:rPr>
          <w:rFonts w:hint="eastAsia"/>
        </w:rPr>
        <w:t>数据集上表现较为良好。故可得出本文的设计有利于提升模型的性能。</w:t>
      </w:r>
    </w:p>
    <w:p w14:paraId="3CDABF2D" w14:textId="77777777" w:rsidR="00983E91" w:rsidRDefault="00983E91" w:rsidP="00983E91">
      <w:pPr>
        <w:ind w:firstLine="480"/>
      </w:pPr>
    </w:p>
    <w:p w14:paraId="4BD8B6CC" w14:textId="77777777" w:rsidR="000112DB" w:rsidRDefault="000112DB" w:rsidP="00983E91">
      <w:pPr>
        <w:ind w:firstLine="480"/>
      </w:pPr>
    </w:p>
    <w:p w14:paraId="43802861" w14:textId="77777777" w:rsidR="000112DB" w:rsidRDefault="000112DB" w:rsidP="00983E91">
      <w:pPr>
        <w:ind w:firstLine="480"/>
      </w:pPr>
    </w:p>
    <w:p w14:paraId="43E09AB9" w14:textId="77777777" w:rsidR="004B3E11" w:rsidRDefault="004B3E11" w:rsidP="004B3E11">
      <w:pPr>
        <w:ind w:firstLineChars="0" w:firstLine="0"/>
      </w:pPr>
    </w:p>
    <w:p w14:paraId="43818000" w14:textId="77777777" w:rsidR="00983E91" w:rsidRPr="00983E91" w:rsidRDefault="00983E91" w:rsidP="00983E91">
      <w:pPr>
        <w:ind w:firstLine="480"/>
      </w:pPr>
    </w:p>
    <w:p w14:paraId="00BEDCE8" w14:textId="77777777" w:rsidR="00983E91" w:rsidRPr="00983E91" w:rsidRDefault="00983E91" w:rsidP="00F55001">
      <w:pPr>
        <w:pStyle w:val="10"/>
        <w:numPr>
          <w:ilvl w:val="0"/>
          <w:numId w:val="18"/>
        </w:numPr>
        <w:rPr>
          <w:rFonts w:ascii="Times New Roman"/>
        </w:rPr>
      </w:pPr>
      <w:bookmarkStart w:id="131" w:name="_Toc168041319"/>
      <w:r>
        <w:rPr>
          <w:rFonts w:ascii="Times New Roman" w:hint="eastAsia"/>
        </w:rPr>
        <w:t>总结与展望</w:t>
      </w:r>
      <w:bookmarkEnd w:id="131"/>
    </w:p>
    <w:p w14:paraId="14F988ED" w14:textId="55FCAED6" w:rsidR="00510680" w:rsidRDefault="001373A9" w:rsidP="001373A9">
      <w:pPr>
        <w:pStyle w:val="21"/>
      </w:pPr>
      <w:bookmarkStart w:id="132" w:name="_Toc168041320"/>
      <w:r w:rsidRPr="001373A9">
        <w:rPr>
          <w:rFonts w:hint="eastAsia"/>
        </w:rPr>
        <w:t>5</w:t>
      </w:r>
      <w:r w:rsidR="00983E91" w:rsidRPr="001373A9">
        <w:t>.1</w:t>
      </w:r>
      <w:r w:rsidR="00983E91" w:rsidRPr="001373A9">
        <w:t>总结</w:t>
      </w:r>
      <w:bookmarkEnd w:id="132"/>
    </w:p>
    <w:p w14:paraId="5497CDAD" w14:textId="19066CEC" w:rsidR="003A6087" w:rsidRDefault="001373A9" w:rsidP="003A6087">
      <w:pPr>
        <w:ind w:firstLine="480"/>
      </w:pPr>
      <w:r>
        <w:rPr>
          <w:rFonts w:hint="eastAsia"/>
        </w:rPr>
        <w:t>本文使用一种较为新型的残差局部特征网络实现单图像超分辨率</w:t>
      </w:r>
      <w:r>
        <w:rPr>
          <w:rFonts w:hint="eastAsia"/>
        </w:rPr>
        <w:t>SISR</w:t>
      </w:r>
      <w:r>
        <w:rPr>
          <w:rFonts w:hint="eastAsia"/>
        </w:rPr>
        <w:t>的高效处理。通过优化网络架构，减少网络层数并简化层间的连接，该网络在保持性能的同时，实现更轻量和更快速的运算。</w:t>
      </w:r>
    </w:p>
    <w:p w14:paraId="0E154F1F" w14:textId="38D8820B" w:rsidR="001373A9" w:rsidRDefault="001373A9" w:rsidP="003A6087">
      <w:pPr>
        <w:ind w:firstLine="480"/>
      </w:pPr>
      <w:r>
        <w:rPr>
          <w:rFonts w:hint="eastAsia"/>
        </w:rPr>
        <w:t>本文在</w:t>
      </w:r>
      <w:r>
        <w:rPr>
          <w:rFonts w:hint="eastAsia"/>
        </w:rPr>
        <w:t>RLFN</w:t>
      </w:r>
      <w:r>
        <w:rPr>
          <w:rFonts w:hint="eastAsia"/>
        </w:rPr>
        <w:t>网络中引用残差连接，通过越级连接保留图像的浅层重要特征，并且在局部残差特征块</w:t>
      </w:r>
      <w:r>
        <w:rPr>
          <w:rFonts w:hint="eastAsia"/>
        </w:rPr>
        <w:t>RLFB</w:t>
      </w:r>
      <w:r>
        <w:rPr>
          <w:rFonts w:hint="eastAsia"/>
        </w:rPr>
        <w:t>中使用增强注意力机制</w:t>
      </w:r>
      <w:r>
        <w:rPr>
          <w:rFonts w:hint="eastAsia"/>
        </w:rPr>
        <w:t>ESA</w:t>
      </w:r>
      <w:r>
        <w:rPr>
          <w:rFonts w:hint="eastAsia"/>
        </w:rPr>
        <w:t>，使图像的视觉效果和生成质量更加良好。本文</w:t>
      </w:r>
      <w:r w:rsidR="003A6087">
        <w:rPr>
          <w:rFonts w:hint="eastAsia"/>
        </w:rPr>
        <w:t>通过对</w:t>
      </w:r>
      <w:r>
        <w:rPr>
          <w:rFonts w:hint="eastAsia"/>
        </w:rPr>
        <w:t>损失函数的</w:t>
      </w:r>
      <w:r w:rsidR="003A6087">
        <w:rPr>
          <w:rFonts w:hint="eastAsia"/>
        </w:rPr>
        <w:t>研究</w:t>
      </w:r>
      <w:r>
        <w:rPr>
          <w:rFonts w:hint="eastAsia"/>
        </w:rPr>
        <w:t>，选择更适合图像超分辨率算法视觉效果的感知函数浅层特征层，</w:t>
      </w:r>
      <w:r w:rsidR="003A6087">
        <w:rPr>
          <w:rFonts w:hint="eastAsia"/>
        </w:rPr>
        <w:t>并与</w:t>
      </w:r>
      <w:r>
        <w:rPr>
          <w:rFonts w:hint="eastAsia"/>
        </w:rPr>
        <w:t>MAE</w:t>
      </w:r>
      <w:r>
        <w:rPr>
          <w:rFonts w:hint="eastAsia"/>
        </w:rPr>
        <w:t>和</w:t>
      </w:r>
      <w:r>
        <w:rPr>
          <w:rFonts w:hint="eastAsia"/>
        </w:rPr>
        <w:t>MSE</w:t>
      </w:r>
      <w:r w:rsidR="003A6087">
        <w:rPr>
          <w:rFonts w:hint="eastAsia"/>
        </w:rPr>
        <w:t>这两个</w:t>
      </w:r>
      <w:r>
        <w:rPr>
          <w:rFonts w:hint="eastAsia"/>
        </w:rPr>
        <w:t>传统损失函数</w:t>
      </w:r>
      <w:r w:rsidR="003A6087">
        <w:rPr>
          <w:rFonts w:hint="eastAsia"/>
        </w:rPr>
        <w:t>加权求和构建</w:t>
      </w:r>
      <w:r>
        <w:rPr>
          <w:rFonts w:hint="eastAsia"/>
        </w:rPr>
        <w:t>网络的总体损失函数。此外，本文还引入一种热启动机制，该机制适用于轻量化的超分辨率模型训练，有助于模型</w:t>
      </w:r>
      <w:r w:rsidR="003A6087">
        <w:rPr>
          <w:rFonts w:hint="eastAsia"/>
        </w:rPr>
        <w:t>的快速启动和运行</w:t>
      </w:r>
      <w:r>
        <w:rPr>
          <w:rFonts w:hint="eastAsia"/>
        </w:rPr>
        <w:t>。</w:t>
      </w:r>
    </w:p>
    <w:p w14:paraId="6289019F" w14:textId="4484ED5D" w:rsidR="001373A9" w:rsidRDefault="003A6087" w:rsidP="001373A9">
      <w:pPr>
        <w:ind w:firstLine="480"/>
      </w:pPr>
      <w:r>
        <w:rPr>
          <w:rFonts w:hint="eastAsia"/>
        </w:rPr>
        <w:t>通过多个数据集的实验验证</w:t>
      </w:r>
      <w:r w:rsidR="001373A9">
        <w:rPr>
          <w:rFonts w:hint="eastAsia"/>
        </w:rPr>
        <w:t>，本文</w:t>
      </w:r>
      <w:r>
        <w:rPr>
          <w:rFonts w:hint="eastAsia"/>
        </w:rPr>
        <w:t>用</w:t>
      </w:r>
      <w:r w:rsidR="001373A9">
        <w:rPr>
          <w:rFonts w:hint="eastAsia"/>
        </w:rPr>
        <w:t>优化后的模型结构和训练方法</w:t>
      </w:r>
      <w:r>
        <w:rPr>
          <w:rFonts w:hint="eastAsia"/>
        </w:rPr>
        <w:t>，</w:t>
      </w:r>
      <w:r w:rsidR="001373A9">
        <w:rPr>
          <w:rFonts w:hint="eastAsia"/>
        </w:rPr>
        <w:t>在图像质量和推理速度上都达到优秀的</w:t>
      </w:r>
      <w:r>
        <w:rPr>
          <w:rFonts w:hint="eastAsia"/>
        </w:rPr>
        <w:t>性能</w:t>
      </w:r>
      <w:r w:rsidR="001373A9">
        <w:rPr>
          <w:rFonts w:hint="eastAsia"/>
        </w:rPr>
        <w:t>。为保证实验的全面性，本文对比</w:t>
      </w:r>
      <w:r w:rsidR="001373A9">
        <w:rPr>
          <w:rFonts w:hint="eastAsia"/>
        </w:rPr>
        <w:t>SRCNN</w:t>
      </w:r>
      <w:r w:rsidR="001373A9">
        <w:rPr>
          <w:rFonts w:hint="eastAsia"/>
        </w:rPr>
        <w:t>和</w:t>
      </w:r>
      <w:r w:rsidR="001373A9">
        <w:rPr>
          <w:rFonts w:hint="eastAsia"/>
        </w:rPr>
        <w:t>RCAN</w:t>
      </w:r>
      <w:r w:rsidR="001373A9">
        <w:rPr>
          <w:rFonts w:hint="eastAsia"/>
        </w:rPr>
        <w:t>这两个目前较为先进的超分辨率模型的运行效果，</w:t>
      </w:r>
      <w:r>
        <w:rPr>
          <w:rFonts w:hint="eastAsia"/>
        </w:rPr>
        <w:t>并进行</w:t>
      </w:r>
      <w:r w:rsidR="001373A9">
        <w:rPr>
          <w:rFonts w:hint="eastAsia"/>
        </w:rPr>
        <w:t>定性分析和定量分析。实验结果显示，相较于现有的超分辨率技术，本文的模型不仅在视觉上提供更清晰的图像恢复效果，同时在处理速度上也有显著提升。</w:t>
      </w:r>
    </w:p>
    <w:p w14:paraId="570491B1" w14:textId="0CCF4FA1" w:rsidR="001373A9" w:rsidRPr="001373A9" w:rsidRDefault="001373A9" w:rsidP="001373A9">
      <w:pPr>
        <w:ind w:firstLine="480"/>
      </w:pPr>
      <w:r>
        <w:rPr>
          <w:rFonts w:hint="eastAsia"/>
        </w:rPr>
        <w:t>此外，本文设置消融实验，通过去除网络的指定模块验证其在网络中对性能的提升效果。通过充分的数据可以得出，本文的网络中各个模块设计有利于提升模型的总体性能。</w:t>
      </w:r>
    </w:p>
    <w:p w14:paraId="21D1C8EF" w14:textId="5154D3B2" w:rsidR="00510680" w:rsidRDefault="001373A9" w:rsidP="00F55001">
      <w:pPr>
        <w:pStyle w:val="21"/>
      </w:pPr>
      <w:bookmarkStart w:id="133" w:name="_Toc168041321"/>
      <w:r>
        <w:rPr>
          <w:rFonts w:hint="eastAsia"/>
        </w:rPr>
        <w:t>5</w:t>
      </w:r>
      <w:r w:rsidR="00510680" w:rsidRPr="007D29CB">
        <w:t>.2</w:t>
      </w:r>
      <w:r w:rsidR="00510680" w:rsidRPr="007D29CB">
        <w:t>展望</w:t>
      </w:r>
      <w:bookmarkEnd w:id="133"/>
    </w:p>
    <w:p w14:paraId="22ADEEF8" w14:textId="11E6125A" w:rsidR="001373A9" w:rsidRDefault="003A6087" w:rsidP="001373A9">
      <w:pPr>
        <w:ind w:firstLine="480"/>
      </w:pPr>
      <w:r>
        <w:rPr>
          <w:rFonts w:hint="eastAsia"/>
        </w:rPr>
        <w:t>本文通过使用残差局部特征网络</w:t>
      </w:r>
      <w:r>
        <w:rPr>
          <w:rFonts w:hint="eastAsia"/>
        </w:rPr>
        <w:t>RLFN</w:t>
      </w:r>
      <w:r>
        <w:rPr>
          <w:rFonts w:hint="eastAsia"/>
        </w:rPr>
        <w:t>实现图像的超分辨率算法。</w:t>
      </w:r>
      <w:r w:rsidR="001373A9">
        <w:rPr>
          <w:rFonts w:hint="eastAsia"/>
        </w:rPr>
        <w:t>未来研究的展望可以从优化与算法改进等方面进一步发展。</w:t>
      </w:r>
    </w:p>
    <w:p w14:paraId="1D53002A" w14:textId="5D95E5FE" w:rsidR="001373A9" w:rsidRDefault="001373A9" w:rsidP="00D7627A">
      <w:pPr>
        <w:ind w:firstLine="480"/>
      </w:pPr>
      <w:r>
        <w:rPr>
          <w:rFonts w:hint="eastAsia"/>
        </w:rPr>
        <w:t>未来研究</w:t>
      </w:r>
      <w:r w:rsidR="003A6087">
        <w:rPr>
          <w:rFonts w:hint="eastAsia"/>
        </w:rPr>
        <w:t>可以</w:t>
      </w:r>
      <w:r>
        <w:rPr>
          <w:rFonts w:hint="eastAsia"/>
        </w:rPr>
        <w:t>对比损失在超分辨率任务中的作用，探索引入其他先进的损失函数，如感知损失和生成对抗网络中的对抗损失，以提升模型的视觉效果和质量。</w:t>
      </w:r>
      <w:r w:rsidR="00D7627A">
        <w:rPr>
          <w:rFonts w:hint="eastAsia"/>
        </w:rPr>
        <w:t>并且可以</w:t>
      </w:r>
      <w:r>
        <w:rPr>
          <w:rFonts w:hint="eastAsia"/>
        </w:rPr>
        <w:t>考虑结合更深层的网络架构或集成注意力机制，以增强模型对图像细节和纹理的捕获能力。模型的轻量化与加速：深入探讨通过网络剪枝、参数量化或知识蒸馏等技术进一步减少模型的参数量和计算需求，以实现模型在资源受限环境中的高效运行。</w:t>
      </w:r>
    </w:p>
    <w:p w14:paraId="143A05DB" w14:textId="43FA62B7" w:rsidR="001373A9" w:rsidRDefault="00D7627A" w:rsidP="001373A9">
      <w:pPr>
        <w:ind w:firstLine="480"/>
      </w:pPr>
      <w:r>
        <w:rPr>
          <w:rFonts w:hint="eastAsia"/>
        </w:rPr>
        <w:lastRenderedPageBreak/>
        <w:t>除了从算法方面优化模型，</w:t>
      </w:r>
      <w:r w:rsidR="001373A9">
        <w:rPr>
          <w:rFonts w:hint="eastAsia"/>
        </w:rPr>
        <w:t>开发针对</w:t>
      </w:r>
      <w:r w:rsidR="001373A9">
        <w:rPr>
          <w:rFonts w:hint="eastAsia"/>
        </w:rPr>
        <w:t>RLFN</w:t>
      </w:r>
      <w:r w:rsidR="001373A9">
        <w:rPr>
          <w:rFonts w:hint="eastAsia"/>
        </w:rPr>
        <w:t>模型的专用硬件加速方案</w:t>
      </w:r>
      <w:r>
        <w:rPr>
          <w:rFonts w:hint="eastAsia"/>
        </w:rPr>
        <w:t>也是未来可以研究的方向之一。</w:t>
      </w:r>
      <w:r w:rsidR="001373A9">
        <w:rPr>
          <w:rFonts w:hint="eastAsia"/>
        </w:rPr>
        <w:t>例如</w:t>
      </w:r>
      <w:r>
        <w:rPr>
          <w:rFonts w:hint="eastAsia"/>
        </w:rPr>
        <w:t>用</w:t>
      </w:r>
      <w:r w:rsidR="001373A9">
        <w:rPr>
          <w:rFonts w:hint="eastAsia"/>
        </w:rPr>
        <w:t>FPGA</w:t>
      </w:r>
      <w:r w:rsidR="001373A9">
        <w:rPr>
          <w:rFonts w:hint="eastAsia"/>
        </w:rPr>
        <w:t>或</w:t>
      </w:r>
      <w:r w:rsidR="001373A9">
        <w:rPr>
          <w:rFonts w:hint="eastAsia"/>
        </w:rPr>
        <w:t>ASIC</w:t>
      </w:r>
      <w:r w:rsidR="001373A9">
        <w:rPr>
          <w:rFonts w:hint="eastAsia"/>
        </w:rPr>
        <w:t>实现优化</w:t>
      </w:r>
      <w:r>
        <w:rPr>
          <w:rFonts w:hint="eastAsia"/>
        </w:rPr>
        <w:t>RLFN</w:t>
      </w:r>
      <w:r w:rsidR="001373A9">
        <w:rPr>
          <w:rFonts w:hint="eastAsia"/>
        </w:rPr>
        <w:t>在移动和边缘计算设备上的部署。</w:t>
      </w:r>
    </w:p>
    <w:p w14:paraId="0897D88A" w14:textId="485E7F06" w:rsidR="001373A9" w:rsidRDefault="00D7627A" w:rsidP="00D7627A">
      <w:pPr>
        <w:ind w:firstLine="480"/>
      </w:pPr>
      <w:r>
        <w:rPr>
          <w:rFonts w:hint="eastAsia"/>
        </w:rPr>
        <w:t>未来研究可以在</w:t>
      </w:r>
      <w:r w:rsidR="001373A9">
        <w:rPr>
          <w:rFonts w:hint="eastAsia"/>
        </w:rPr>
        <w:t>跨任务学习与迁移学习</w:t>
      </w:r>
      <w:r>
        <w:rPr>
          <w:rFonts w:hint="eastAsia"/>
        </w:rPr>
        <w:t>方面进一步</w:t>
      </w:r>
      <w:r w:rsidR="001373A9">
        <w:rPr>
          <w:rFonts w:hint="eastAsia"/>
        </w:rPr>
        <w:t>扩展</w:t>
      </w:r>
      <w:r>
        <w:rPr>
          <w:rFonts w:hint="eastAsia"/>
        </w:rPr>
        <w:t>，</w:t>
      </w:r>
      <w:r w:rsidR="001373A9">
        <w:rPr>
          <w:rFonts w:hint="eastAsia"/>
        </w:rPr>
        <w:t>探索将</w:t>
      </w:r>
      <w:r w:rsidR="001373A9">
        <w:rPr>
          <w:rFonts w:hint="eastAsia"/>
        </w:rPr>
        <w:t>RLFN</w:t>
      </w:r>
      <w:r w:rsidR="001373A9">
        <w:rPr>
          <w:rFonts w:hint="eastAsia"/>
        </w:rPr>
        <w:t>应用于图像去噪、图像增强等其他图像处理任务，并评估其在多任务学习环境下的表现。研究模型的迁移学习潜力，特别是探索如何有效地在不同图像处理任务间迁移和共享学习到的特征。</w:t>
      </w:r>
      <w:r>
        <w:rPr>
          <w:rFonts w:hint="eastAsia"/>
        </w:rPr>
        <w:t>同时也可以在</w:t>
      </w:r>
      <w:r w:rsidR="001373A9">
        <w:rPr>
          <w:rFonts w:hint="eastAsia"/>
        </w:rPr>
        <w:t>数据集和应用场景扩展</w:t>
      </w:r>
      <w:r>
        <w:rPr>
          <w:rFonts w:hint="eastAsia"/>
        </w:rPr>
        <w:t>，</w:t>
      </w:r>
      <w:r w:rsidR="001373A9">
        <w:rPr>
          <w:rFonts w:hint="eastAsia"/>
        </w:rPr>
        <w:t>在更广泛和具有挑战性的数据集上</w:t>
      </w:r>
      <w:r>
        <w:rPr>
          <w:rFonts w:hint="eastAsia"/>
        </w:rPr>
        <w:t>训练</w:t>
      </w:r>
      <w:r w:rsidR="001373A9">
        <w:rPr>
          <w:rFonts w:hint="eastAsia"/>
        </w:rPr>
        <w:t>RLFN</w:t>
      </w:r>
      <w:r w:rsidR="001373A9">
        <w:rPr>
          <w:rFonts w:hint="eastAsia"/>
        </w:rPr>
        <w:t>模型，</w:t>
      </w:r>
      <w:r>
        <w:rPr>
          <w:rFonts w:hint="eastAsia"/>
        </w:rPr>
        <w:t>增强模型的泛化能力</w:t>
      </w:r>
      <w:r w:rsidR="001373A9">
        <w:rPr>
          <w:rFonts w:hint="eastAsia"/>
        </w:rPr>
        <w:t>。同时，还可以进一步考虑和优化</w:t>
      </w:r>
      <w:r w:rsidR="001373A9">
        <w:rPr>
          <w:rFonts w:hint="eastAsia"/>
        </w:rPr>
        <w:t>RLFN</w:t>
      </w:r>
      <w:r w:rsidR="001373A9">
        <w:rPr>
          <w:rFonts w:hint="eastAsia"/>
        </w:rPr>
        <w:t>在特定应用场景中的实际部署，如卫星图像超分辨率、医疗影像分析以及实时视频处理等领域，</w:t>
      </w:r>
      <w:r>
        <w:rPr>
          <w:rFonts w:hint="eastAsia"/>
        </w:rPr>
        <w:t>通过对特殊场景数据集的学习，增强其在某一领域的超分辨率算法能力</w:t>
      </w:r>
      <w:r w:rsidR="001373A9">
        <w:rPr>
          <w:rFonts w:hint="eastAsia"/>
        </w:rPr>
        <w:t>。</w:t>
      </w:r>
    </w:p>
    <w:p w14:paraId="445AD63D" w14:textId="77777777" w:rsidR="001373A9" w:rsidRDefault="001373A9" w:rsidP="001373A9">
      <w:pPr>
        <w:ind w:firstLine="480"/>
        <w:rPr>
          <w:rFonts w:ascii="黑体" w:hAnsi="黑体"/>
        </w:rPr>
      </w:pPr>
      <w:r>
        <w:rPr>
          <w:rFonts w:hint="eastAsia"/>
        </w:rPr>
        <w:t>通过对上述研究方向的系统探索，可以期待超分辨率技术在理论和实践层面取得更全面的进展，为满足日益增长的技术需求提供坚实的科学基础和广泛的应用前景。</w:t>
      </w:r>
      <w:r>
        <w:rPr>
          <w:rFonts w:ascii="黑体" w:hAnsi="黑体"/>
        </w:rPr>
        <w:tab/>
      </w:r>
    </w:p>
    <w:p w14:paraId="5E72DF2A" w14:textId="50065719" w:rsidR="001373A9" w:rsidRPr="001373A9" w:rsidRDefault="001373A9" w:rsidP="001373A9">
      <w:pPr>
        <w:pStyle w:val="af4"/>
        <w:ind w:firstLine="480"/>
        <w:rPr>
          <w:rFonts w:ascii="宋体" w:hAnsi="宋体" w:cs="宋体"/>
        </w:rPr>
      </w:pPr>
      <w:r>
        <w:br w:type="page"/>
      </w:r>
    </w:p>
    <w:p w14:paraId="25BCF900" w14:textId="77777777" w:rsidR="00AB3D48" w:rsidRPr="007D29CB" w:rsidRDefault="00AB3D48" w:rsidP="00AB3D48">
      <w:pPr>
        <w:ind w:firstLine="480"/>
        <w:rPr>
          <w:rFonts w:cs="Times New Roman"/>
        </w:rPr>
      </w:pPr>
      <w:bookmarkStart w:id="134" w:name="_Toc20433"/>
      <w:bookmarkStart w:id="135" w:name="_Toc102326054"/>
      <w:bookmarkStart w:id="136" w:name="_Toc102326289"/>
      <w:bookmarkStart w:id="137" w:name="_Toc102326306"/>
      <w:bookmarkStart w:id="138" w:name="_Toc102326393"/>
      <w:bookmarkEnd w:id="89"/>
    </w:p>
    <w:p w14:paraId="209290F1" w14:textId="162B6816" w:rsidR="001373A9" w:rsidRDefault="00F55001" w:rsidP="00272943">
      <w:pPr>
        <w:pStyle w:val="1"/>
      </w:pPr>
      <w:bookmarkStart w:id="139" w:name="_Toc168041322"/>
      <w:r w:rsidRPr="007D29CB">
        <w:t>参考文献</w:t>
      </w:r>
      <w:bookmarkStart w:id="140" w:name="_Toc295129816"/>
      <w:bookmarkStart w:id="141" w:name="_Toc77284126"/>
      <w:bookmarkStart w:id="142" w:name="_Toc102326055"/>
      <w:bookmarkStart w:id="143" w:name="_Toc102326290"/>
      <w:bookmarkStart w:id="144" w:name="_Toc102326307"/>
      <w:bookmarkStart w:id="145" w:name="_Toc102326394"/>
      <w:bookmarkEnd w:id="134"/>
      <w:bookmarkEnd w:id="135"/>
      <w:bookmarkEnd w:id="136"/>
      <w:bookmarkEnd w:id="137"/>
      <w:bookmarkEnd w:id="138"/>
      <w:bookmarkEnd w:id="139"/>
    </w:p>
    <w:p w14:paraId="10273A9D" w14:textId="3BA8AB51" w:rsidR="001311D3" w:rsidRDefault="001311D3" w:rsidP="00272943">
      <w:pPr>
        <w:pStyle w:val="aff1"/>
        <w:numPr>
          <w:ilvl w:val="0"/>
          <w:numId w:val="28"/>
        </w:numPr>
        <w:wordWrap w:val="0"/>
        <w:spacing w:line="240" w:lineRule="auto"/>
        <w:ind w:firstLineChars="0"/>
        <w:rPr>
          <w:rFonts w:cs="Times New Roman"/>
          <w:sz w:val="21"/>
          <w:szCs w:val="21"/>
        </w:rPr>
      </w:pPr>
      <w:bookmarkStart w:id="146" w:name="_Ref168002701"/>
      <w:r w:rsidRPr="00272943">
        <w:rPr>
          <w:rFonts w:cs="Times New Roman" w:hint="eastAsia"/>
          <w:sz w:val="21"/>
          <w:szCs w:val="21"/>
        </w:rPr>
        <w:t>张铂溱</w:t>
      </w:r>
      <w:r w:rsidRPr="00272943">
        <w:rPr>
          <w:rFonts w:cs="Times New Roman" w:hint="eastAsia"/>
          <w:sz w:val="21"/>
          <w:szCs w:val="21"/>
        </w:rPr>
        <w:t>.</w:t>
      </w:r>
      <w:r w:rsidRPr="00272943">
        <w:rPr>
          <w:rFonts w:cs="Times New Roman" w:hint="eastAsia"/>
          <w:sz w:val="21"/>
          <w:szCs w:val="21"/>
        </w:rPr>
        <w:t>基于深度学习的图像超分辨率算法研究</w:t>
      </w:r>
      <w:r w:rsidRPr="00272943">
        <w:rPr>
          <w:rFonts w:cs="Times New Roman" w:hint="eastAsia"/>
          <w:sz w:val="21"/>
          <w:szCs w:val="21"/>
        </w:rPr>
        <w:t>[D].</w:t>
      </w:r>
      <w:r w:rsidRPr="00272943">
        <w:rPr>
          <w:rFonts w:cs="Times New Roman" w:hint="eastAsia"/>
          <w:sz w:val="21"/>
          <w:szCs w:val="21"/>
        </w:rPr>
        <w:t>沈阳工业大学</w:t>
      </w:r>
      <w:r w:rsidRPr="00272943">
        <w:rPr>
          <w:rFonts w:cs="Times New Roman" w:hint="eastAsia"/>
          <w:sz w:val="21"/>
          <w:szCs w:val="21"/>
        </w:rPr>
        <w:t>,2023.DOI:10.27322/d.cnki.gsgyu.2023.000133.</w:t>
      </w:r>
      <w:bookmarkEnd w:id="146"/>
    </w:p>
    <w:p w14:paraId="7CF9BBC6" w14:textId="72E20DF3" w:rsidR="00272943" w:rsidRDefault="00272943" w:rsidP="00272943">
      <w:pPr>
        <w:pStyle w:val="aff1"/>
        <w:numPr>
          <w:ilvl w:val="0"/>
          <w:numId w:val="28"/>
        </w:numPr>
        <w:wordWrap w:val="0"/>
        <w:spacing w:line="240" w:lineRule="auto"/>
        <w:ind w:firstLineChars="0"/>
        <w:rPr>
          <w:rFonts w:cs="Times New Roman"/>
          <w:sz w:val="21"/>
          <w:szCs w:val="21"/>
        </w:rPr>
      </w:pPr>
      <w:bookmarkStart w:id="147" w:name="_Ref168002789"/>
      <w:r w:rsidRPr="00272943">
        <w:rPr>
          <w:rFonts w:cs="Times New Roman" w:hint="eastAsia"/>
          <w:sz w:val="21"/>
          <w:szCs w:val="21"/>
        </w:rPr>
        <w:t>蒋婧宇</w:t>
      </w:r>
      <w:r w:rsidRPr="00272943">
        <w:rPr>
          <w:rFonts w:cs="Times New Roman" w:hint="eastAsia"/>
          <w:sz w:val="21"/>
          <w:szCs w:val="21"/>
        </w:rPr>
        <w:t>.</w:t>
      </w:r>
      <w:r w:rsidRPr="00272943">
        <w:rPr>
          <w:rFonts w:cs="Times New Roman" w:hint="eastAsia"/>
          <w:sz w:val="21"/>
          <w:szCs w:val="21"/>
        </w:rPr>
        <w:t>基于深度学习的图像超分辨率重建方法研究</w:t>
      </w:r>
      <w:r w:rsidRPr="00272943">
        <w:rPr>
          <w:rFonts w:cs="Times New Roman" w:hint="eastAsia"/>
          <w:sz w:val="21"/>
          <w:szCs w:val="21"/>
        </w:rPr>
        <w:t>[D].</w:t>
      </w:r>
      <w:r w:rsidRPr="00272943">
        <w:rPr>
          <w:rFonts w:cs="Times New Roman" w:hint="eastAsia"/>
          <w:sz w:val="21"/>
          <w:szCs w:val="21"/>
        </w:rPr>
        <w:t>西安工业大学</w:t>
      </w:r>
      <w:r w:rsidRPr="00272943">
        <w:rPr>
          <w:rFonts w:cs="Times New Roman" w:hint="eastAsia"/>
          <w:sz w:val="21"/>
          <w:szCs w:val="21"/>
        </w:rPr>
        <w:t>,2023.DOI:10.27391/d.cnki.gxagu.2023.000299.</w:t>
      </w:r>
      <w:bookmarkEnd w:id="147"/>
    </w:p>
    <w:p w14:paraId="14732728" w14:textId="4DA9B45C" w:rsidR="00272943" w:rsidRDefault="00272943" w:rsidP="00272943">
      <w:pPr>
        <w:pStyle w:val="aff1"/>
        <w:numPr>
          <w:ilvl w:val="0"/>
          <w:numId w:val="28"/>
        </w:numPr>
        <w:wordWrap w:val="0"/>
        <w:spacing w:line="240" w:lineRule="auto"/>
        <w:ind w:firstLineChars="0"/>
        <w:rPr>
          <w:rFonts w:cs="Times New Roman"/>
          <w:sz w:val="21"/>
          <w:szCs w:val="21"/>
        </w:rPr>
      </w:pPr>
      <w:bookmarkStart w:id="148" w:name="_Ref168003062"/>
      <w:r w:rsidRPr="00272943">
        <w:rPr>
          <w:rFonts w:cs="Times New Roman" w:hint="eastAsia"/>
          <w:sz w:val="21"/>
          <w:szCs w:val="21"/>
        </w:rPr>
        <w:t>吕之彤</w:t>
      </w:r>
      <w:r w:rsidRPr="00272943">
        <w:rPr>
          <w:rFonts w:cs="Times New Roman" w:hint="eastAsia"/>
          <w:sz w:val="21"/>
          <w:szCs w:val="21"/>
        </w:rPr>
        <w:t xml:space="preserve">. </w:t>
      </w:r>
      <w:r w:rsidRPr="00272943">
        <w:rPr>
          <w:rFonts w:cs="Times New Roman" w:hint="eastAsia"/>
          <w:sz w:val="21"/>
          <w:szCs w:val="21"/>
        </w:rPr>
        <w:t>基于深度学习的医学图像超分辨率重建</w:t>
      </w:r>
      <w:r w:rsidRPr="00272943">
        <w:rPr>
          <w:rFonts w:cs="Times New Roman" w:hint="eastAsia"/>
          <w:sz w:val="21"/>
          <w:szCs w:val="21"/>
        </w:rPr>
        <w:t>[D].</w:t>
      </w:r>
      <w:r w:rsidRPr="00272943">
        <w:rPr>
          <w:rFonts w:cs="Times New Roman" w:hint="eastAsia"/>
          <w:sz w:val="21"/>
          <w:szCs w:val="21"/>
        </w:rPr>
        <w:t>山东师范大学</w:t>
      </w:r>
      <w:r w:rsidRPr="00272943">
        <w:rPr>
          <w:rFonts w:cs="Times New Roman" w:hint="eastAsia"/>
          <w:sz w:val="21"/>
          <w:szCs w:val="21"/>
        </w:rPr>
        <w:t>,2020.DOI:10.27280/d.cnki.gsdsu.2020.001648.</w:t>
      </w:r>
      <w:bookmarkEnd w:id="148"/>
    </w:p>
    <w:p w14:paraId="3FAAD347" w14:textId="3B211585" w:rsidR="00C85A65" w:rsidRDefault="00C85A65" w:rsidP="00272943">
      <w:pPr>
        <w:pStyle w:val="aff1"/>
        <w:numPr>
          <w:ilvl w:val="0"/>
          <w:numId w:val="28"/>
        </w:numPr>
        <w:wordWrap w:val="0"/>
        <w:spacing w:line="240" w:lineRule="auto"/>
        <w:ind w:firstLineChars="0"/>
        <w:rPr>
          <w:rFonts w:cs="Times New Roman"/>
          <w:sz w:val="21"/>
          <w:szCs w:val="21"/>
        </w:rPr>
      </w:pPr>
      <w:bookmarkStart w:id="149" w:name="_Ref168003277"/>
      <w:r w:rsidRPr="00C85A65">
        <w:rPr>
          <w:rFonts w:cs="Times New Roman" w:hint="eastAsia"/>
          <w:sz w:val="21"/>
          <w:szCs w:val="21"/>
        </w:rPr>
        <w:t>迟学芬</w:t>
      </w:r>
      <w:r w:rsidRPr="00C85A65">
        <w:rPr>
          <w:rFonts w:cs="Times New Roman" w:hint="eastAsia"/>
          <w:sz w:val="21"/>
          <w:szCs w:val="21"/>
        </w:rPr>
        <w:t>.</w:t>
      </w:r>
      <w:r w:rsidRPr="00C85A65">
        <w:rPr>
          <w:rFonts w:cs="Times New Roman" w:hint="eastAsia"/>
          <w:sz w:val="21"/>
          <w:szCs w:val="21"/>
        </w:rPr>
        <w:t>基于信息理论的采样成像系统评价与系统技术研究</w:t>
      </w:r>
      <w:r w:rsidRPr="00C85A65">
        <w:rPr>
          <w:rFonts w:cs="Times New Roman" w:hint="eastAsia"/>
          <w:sz w:val="21"/>
          <w:szCs w:val="21"/>
        </w:rPr>
        <w:t>[D].</w:t>
      </w:r>
      <w:r w:rsidRPr="00C85A65">
        <w:rPr>
          <w:rFonts w:cs="Times New Roman" w:hint="eastAsia"/>
          <w:sz w:val="21"/>
          <w:szCs w:val="21"/>
        </w:rPr>
        <w:t>中国科学院研究生院（长春光学精密机械与物理研究所）</w:t>
      </w:r>
      <w:r w:rsidRPr="00C85A65">
        <w:rPr>
          <w:rFonts w:cs="Times New Roman" w:hint="eastAsia"/>
          <w:sz w:val="21"/>
          <w:szCs w:val="21"/>
        </w:rPr>
        <w:t>,2003.</w:t>
      </w:r>
      <w:bookmarkEnd w:id="149"/>
    </w:p>
    <w:p w14:paraId="3E8FC62B" w14:textId="6CB4C19A" w:rsidR="00C85A65" w:rsidRPr="00272943" w:rsidRDefault="00C85A65" w:rsidP="00272943">
      <w:pPr>
        <w:pStyle w:val="aff1"/>
        <w:numPr>
          <w:ilvl w:val="0"/>
          <w:numId w:val="28"/>
        </w:numPr>
        <w:wordWrap w:val="0"/>
        <w:spacing w:line="240" w:lineRule="auto"/>
        <w:ind w:firstLineChars="0"/>
        <w:rPr>
          <w:rFonts w:cs="Times New Roman"/>
          <w:sz w:val="21"/>
          <w:szCs w:val="21"/>
        </w:rPr>
      </w:pPr>
      <w:bookmarkStart w:id="150" w:name="_Ref168003609"/>
      <w:r w:rsidRPr="00C85A65">
        <w:rPr>
          <w:rFonts w:cs="Times New Roman" w:hint="eastAsia"/>
          <w:sz w:val="21"/>
          <w:szCs w:val="21"/>
        </w:rPr>
        <w:t>李莹华</w:t>
      </w:r>
      <w:r w:rsidRPr="00C85A65">
        <w:rPr>
          <w:rFonts w:cs="Times New Roman" w:hint="eastAsia"/>
          <w:sz w:val="21"/>
          <w:szCs w:val="21"/>
        </w:rPr>
        <w:t>,</w:t>
      </w:r>
      <w:r w:rsidRPr="00C85A65">
        <w:rPr>
          <w:rFonts w:cs="Times New Roman" w:hint="eastAsia"/>
          <w:sz w:val="21"/>
          <w:szCs w:val="21"/>
        </w:rPr>
        <w:t>刘悦</w:t>
      </w:r>
      <w:r w:rsidRPr="00C85A65">
        <w:rPr>
          <w:rFonts w:cs="Times New Roman" w:hint="eastAsia"/>
          <w:sz w:val="21"/>
          <w:szCs w:val="21"/>
        </w:rPr>
        <w:t>,</w:t>
      </w:r>
      <w:r w:rsidRPr="00C85A65">
        <w:rPr>
          <w:rFonts w:cs="Times New Roman" w:hint="eastAsia"/>
          <w:sz w:val="21"/>
          <w:szCs w:val="21"/>
        </w:rPr>
        <w:t>刘颖</w:t>
      </w:r>
      <w:r w:rsidRPr="00C85A65">
        <w:rPr>
          <w:rFonts w:cs="Times New Roman" w:hint="eastAsia"/>
          <w:sz w:val="21"/>
          <w:szCs w:val="21"/>
        </w:rPr>
        <w:t>.</w:t>
      </w:r>
      <w:r w:rsidRPr="00C85A65">
        <w:rPr>
          <w:rFonts w:cs="Times New Roman" w:hint="eastAsia"/>
          <w:sz w:val="21"/>
          <w:szCs w:val="21"/>
        </w:rPr>
        <w:t>基于学习的图像超分辨率技术回顾与展望</w:t>
      </w:r>
      <w:r w:rsidRPr="00C85A65">
        <w:rPr>
          <w:rFonts w:cs="Times New Roman" w:hint="eastAsia"/>
          <w:sz w:val="21"/>
          <w:szCs w:val="21"/>
        </w:rPr>
        <w:t>[J].</w:t>
      </w:r>
      <w:r w:rsidRPr="00C85A65">
        <w:rPr>
          <w:rFonts w:cs="Times New Roman" w:hint="eastAsia"/>
          <w:sz w:val="21"/>
          <w:szCs w:val="21"/>
        </w:rPr>
        <w:t>西安邮电大学学报</w:t>
      </w:r>
      <w:r w:rsidRPr="00C85A65">
        <w:rPr>
          <w:rFonts w:cs="Times New Roman" w:hint="eastAsia"/>
          <w:sz w:val="21"/>
          <w:szCs w:val="21"/>
        </w:rPr>
        <w:t>,2022,27(02):72-87.</w:t>
      </w:r>
      <w:bookmarkEnd w:id="150"/>
    </w:p>
    <w:p w14:paraId="0AD55234" w14:textId="20E1B07B" w:rsidR="00E41DE1" w:rsidRDefault="001311D3" w:rsidP="00E41DE1">
      <w:pPr>
        <w:pStyle w:val="aff1"/>
        <w:numPr>
          <w:ilvl w:val="0"/>
          <w:numId w:val="28"/>
        </w:numPr>
        <w:wordWrap w:val="0"/>
        <w:spacing w:line="240" w:lineRule="auto"/>
        <w:ind w:firstLineChars="0"/>
        <w:rPr>
          <w:rFonts w:cs="Times New Roman"/>
          <w:sz w:val="21"/>
          <w:szCs w:val="21"/>
        </w:rPr>
      </w:pPr>
      <w:bookmarkStart w:id="151" w:name="_Ref168003744"/>
      <w:r w:rsidRPr="00272943">
        <w:rPr>
          <w:rFonts w:cs="Times New Roman" w:hint="eastAsia"/>
          <w:sz w:val="21"/>
          <w:szCs w:val="21"/>
        </w:rPr>
        <w:t>刘万波</w:t>
      </w:r>
      <w:r w:rsidRPr="00272943">
        <w:rPr>
          <w:rFonts w:cs="Times New Roman" w:hint="eastAsia"/>
          <w:sz w:val="21"/>
          <w:szCs w:val="21"/>
        </w:rPr>
        <w:t>.</w:t>
      </w:r>
      <w:r w:rsidRPr="00272943">
        <w:rPr>
          <w:rFonts w:cs="Times New Roman" w:hint="eastAsia"/>
          <w:sz w:val="21"/>
          <w:szCs w:val="21"/>
        </w:rPr>
        <w:t>基于深度学习的单图像超分辨率重建方法研究</w:t>
      </w:r>
      <w:r w:rsidRPr="00272943">
        <w:rPr>
          <w:rFonts w:cs="Times New Roman" w:hint="eastAsia"/>
          <w:sz w:val="21"/>
          <w:szCs w:val="21"/>
        </w:rPr>
        <w:t>[D].</w:t>
      </w:r>
      <w:r w:rsidRPr="00272943">
        <w:rPr>
          <w:rFonts w:cs="Times New Roman" w:hint="eastAsia"/>
          <w:sz w:val="21"/>
          <w:szCs w:val="21"/>
        </w:rPr>
        <w:t>西安理工大学</w:t>
      </w:r>
      <w:r w:rsidRPr="00272943">
        <w:rPr>
          <w:rFonts w:cs="Times New Roman" w:hint="eastAsia"/>
          <w:sz w:val="21"/>
          <w:szCs w:val="21"/>
        </w:rPr>
        <w:t>,2023.DOI:10.27398/d.cnki.gxalu.2023.001807.</w:t>
      </w:r>
      <w:bookmarkEnd w:id="151"/>
    </w:p>
    <w:p w14:paraId="5529D9B6" w14:textId="34546A1F" w:rsidR="00E41DE1" w:rsidRDefault="00E41DE1" w:rsidP="00E41DE1">
      <w:pPr>
        <w:pStyle w:val="aff1"/>
        <w:numPr>
          <w:ilvl w:val="0"/>
          <w:numId w:val="28"/>
        </w:numPr>
        <w:wordWrap w:val="0"/>
        <w:spacing w:line="240" w:lineRule="auto"/>
        <w:ind w:firstLineChars="0"/>
        <w:rPr>
          <w:rFonts w:cs="Times New Roman"/>
          <w:sz w:val="21"/>
          <w:szCs w:val="21"/>
        </w:rPr>
      </w:pPr>
      <w:bookmarkStart w:id="152" w:name="_Ref168004017"/>
      <w:r w:rsidRPr="00E41DE1">
        <w:rPr>
          <w:rFonts w:cs="Times New Roman" w:hint="eastAsia"/>
          <w:sz w:val="21"/>
          <w:szCs w:val="21"/>
        </w:rPr>
        <w:t>侯彤彤</w:t>
      </w:r>
      <w:r w:rsidRPr="00E41DE1">
        <w:rPr>
          <w:rFonts w:cs="Times New Roman" w:hint="eastAsia"/>
          <w:sz w:val="21"/>
          <w:szCs w:val="21"/>
        </w:rPr>
        <w:t>.</w:t>
      </w:r>
      <w:r w:rsidRPr="00E41DE1">
        <w:rPr>
          <w:rFonts w:cs="Times New Roman" w:hint="eastAsia"/>
          <w:sz w:val="21"/>
          <w:szCs w:val="21"/>
        </w:rPr>
        <w:t>基于稀疏表示的单幅图像超分辨率研究</w:t>
      </w:r>
      <w:r w:rsidRPr="00E41DE1">
        <w:rPr>
          <w:rFonts w:cs="Times New Roman" w:hint="eastAsia"/>
          <w:sz w:val="21"/>
          <w:szCs w:val="21"/>
        </w:rPr>
        <w:t>[D].</w:t>
      </w:r>
      <w:r w:rsidRPr="00E41DE1">
        <w:rPr>
          <w:rFonts w:cs="Times New Roman" w:hint="eastAsia"/>
          <w:sz w:val="21"/>
          <w:szCs w:val="21"/>
        </w:rPr>
        <w:t>杭州电子科技大学</w:t>
      </w:r>
      <w:r w:rsidRPr="00E41DE1">
        <w:rPr>
          <w:rFonts w:cs="Times New Roman" w:hint="eastAsia"/>
          <w:sz w:val="21"/>
          <w:szCs w:val="21"/>
        </w:rPr>
        <w:t>,2020.DOI:10.27075/d.cnki.ghzdc.2020.000386.</w:t>
      </w:r>
      <w:bookmarkEnd w:id="152"/>
    </w:p>
    <w:p w14:paraId="5C699FEC" w14:textId="77777777" w:rsidR="005A02D4" w:rsidRDefault="005A02D4" w:rsidP="00272943">
      <w:pPr>
        <w:pStyle w:val="aff1"/>
        <w:numPr>
          <w:ilvl w:val="0"/>
          <w:numId w:val="28"/>
        </w:numPr>
        <w:wordWrap w:val="0"/>
        <w:spacing w:line="240" w:lineRule="auto"/>
        <w:ind w:firstLineChars="0"/>
        <w:rPr>
          <w:rFonts w:cs="Times New Roman"/>
          <w:sz w:val="21"/>
          <w:szCs w:val="21"/>
        </w:rPr>
      </w:pPr>
      <w:bookmarkStart w:id="153" w:name="_Ref168005330"/>
      <w:r w:rsidRPr="005A02D4">
        <w:rPr>
          <w:rFonts w:cs="Times New Roman" w:hint="eastAsia"/>
          <w:sz w:val="21"/>
          <w:szCs w:val="21"/>
        </w:rPr>
        <w:t>Xiao H ,Wang X ,Wang J , et al.Single image super-resolution with denoising diffusion GANS.[J].Scientific reports,2024,14(1):4272-4272.</w:t>
      </w:r>
      <w:bookmarkEnd w:id="153"/>
    </w:p>
    <w:p w14:paraId="487D076D" w14:textId="2497021B" w:rsidR="00C04077" w:rsidRDefault="00C04077" w:rsidP="00C04077">
      <w:pPr>
        <w:pStyle w:val="aff1"/>
        <w:numPr>
          <w:ilvl w:val="0"/>
          <w:numId w:val="28"/>
        </w:numPr>
        <w:wordWrap w:val="0"/>
        <w:spacing w:line="240" w:lineRule="auto"/>
        <w:ind w:left="420" w:firstLineChars="0" w:hanging="420"/>
        <w:rPr>
          <w:rFonts w:cs="Times New Roman"/>
          <w:sz w:val="21"/>
          <w:szCs w:val="21"/>
        </w:rPr>
      </w:pPr>
      <w:bookmarkStart w:id="154" w:name="_Ref168005621"/>
      <w:r w:rsidRPr="00272943">
        <w:rPr>
          <w:rFonts w:cs="Times New Roman" w:hint="eastAsia"/>
          <w:sz w:val="21"/>
          <w:szCs w:val="21"/>
        </w:rPr>
        <w:t>李宏寅</w:t>
      </w:r>
      <w:r w:rsidRPr="00272943">
        <w:rPr>
          <w:rFonts w:cs="Times New Roman" w:hint="eastAsia"/>
          <w:sz w:val="21"/>
          <w:szCs w:val="21"/>
        </w:rPr>
        <w:t>.</w:t>
      </w:r>
      <w:r w:rsidRPr="00272943">
        <w:rPr>
          <w:rFonts w:cs="Times New Roman" w:hint="eastAsia"/>
          <w:sz w:val="21"/>
          <w:szCs w:val="21"/>
        </w:rPr>
        <w:t>基于深度学习的图像超分辨率及去模糊算法研究</w:t>
      </w:r>
      <w:r w:rsidRPr="00272943">
        <w:rPr>
          <w:rFonts w:cs="Times New Roman" w:hint="eastAsia"/>
          <w:sz w:val="21"/>
          <w:szCs w:val="21"/>
        </w:rPr>
        <w:t>[D].</w:t>
      </w:r>
      <w:r w:rsidRPr="00272943">
        <w:rPr>
          <w:rFonts w:cs="Times New Roman" w:hint="eastAsia"/>
          <w:sz w:val="21"/>
          <w:szCs w:val="21"/>
        </w:rPr>
        <w:t>广州大学</w:t>
      </w:r>
      <w:r w:rsidRPr="00272943">
        <w:rPr>
          <w:rFonts w:cs="Times New Roman" w:hint="eastAsia"/>
          <w:sz w:val="21"/>
          <w:szCs w:val="21"/>
        </w:rPr>
        <w:t>,2023.DOI:10.27040/d.cnki.ggzdu.2023.001616.</w:t>
      </w:r>
      <w:bookmarkEnd w:id="154"/>
    </w:p>
    <w:p w14:paraId="5C399E9A" w14:textId="6602DCBE" w:rsidR="00C04077" w:rsidRDefault="00C04077" w:rsidP="00C04077">
      <w:pPr>
        <w:pStyle w:val="aff1"/>
        <w:numPr>
          <w:ilvl w:val="0"/>
          <w:numId w:val="28"/>
        </w:numPr>
        <w:wordWrap w:val="0"/>
        <w:spacing w:line="240" w:lineRule="auto"/>
        <w:ind w:left="420" w:firstLineChars="0" w:hanging="420"/>
        <w:rPr>
          <w:rFonts w:cs="Times New Roman"/>
          <w:sz w:val="21"/>
          <w:szCs w:val="21"/>
        </w:rPr>
      </w:pPr>
      <w:bookmarkStart w:id="155" w:name="_Ref168005880"/>
      <w:r w:rsidRPr="00C04077">
        <w:rPr>
          <w:rFonts w:cs="Times New Roman" w:hint="eastAsia"/>
          <w:sz w:val="21"/>
          <w:szCs w:val="21"/>
        </w:rPr>
        <w:t>Kim T ,Oh H ,Kim K , et al.Investigating single image super-resolution algorithm with deep learning using convolutional neural network for chest digital tomosynthesis[J].Optik,2020,203164070-164070.</w:t>
      </w:r>
      <w:bookmarkEnd w:id="155"/>
    </w:p>
    <w:p w14:paraId="0356D563" w14:textId="0CEBBB90" w:rsidR="00C04077" w:rsidRPr="00C04077" w:rsidRDefault="00C04077" w:rsidP="00C04077">
      <w:pPr>
        <w:pStyle w:val="aff1"/>
        <w:numPr>
          <w:ilvl w:val="0"/>
          <w:numId w:val="28"/>
        </w:numPr>
        <w:wordWrap w:val="0"/>
        <w:spacing w:line="240" w:lineRule="auto"/>
        <w:ind w:left="420" w:firstLineChars="0" w:hanging="420"/>
        <w:rPr>
          <w:rFonts w:cs="Times New Roman"/>
          <w:sz w:val="21"/>
          <w:szCs w:val="21"/>
        </w:rPr>
      </w:pPr>
      <w:bookmarkStart w:id="156" w:name="_Ref168006047"/>
      <w:r w:rsidRPr="00C04077">
        <w:rPr>
          <w:rFonts w:cs="Times New Roman" w:hint="eastAsia"/>
          <w:sz w:val="21"/>
          <w:szCs w:val="21"/>
        </w:rPr>
        <w:t>李岚</w:t>
      </w:r>
      <w:r w:rsidRPr="00C04077">
        <w:rPr>
          <w:rFonts w:cs="Times New Roman" w:hint="eastAsia"/>
          <w:sz w:val="21"/>
          <w:szCs w:val="21"/>
        </w:rPr>
        <w:t>,</w:t>
      </w:r>
      <w:r w:rsidRPr="00C04077">
        <w:rPr>
          <w:rFonts w:cs="Times New Roman" w:hint="eastAsia"/>
          <w:sz w:val="21"/>
          <w:szCs w:val="21"/>
        </w:rPr>
        <w:t>蔺国梁</w:t>
      </w:r>
      <w:r w:rsidRPr="00C04077">
        <w:rPr>
          <w:rFonts w:cs="Times New Roman" w:hint="eastAsia"/>
          <w:sz w:val="21"/>
          <w:szCs w:val="21"/>
        </w:rPr>
        <w:t>,</w:t>
      </w:r>
      <w:r w:rsidRPr="00C04077">
        <w:rPr>
          <w:rFonts w:cs="Times New Roman" w:hint="eastAsia"/>
          <w:sz w:val="21"/>
          <w:szCs w:val="21"/>
        </w:rPr>
        <w:t>马少斌</w:t>
      </w:r>
      <w:r w:rsidRPr="00C04077">
        <w:rPr>
          <w:rFonts w:cs="Times New Roman" w:hint="eastAsia"/>
          <w:sz w:val="21"/>
          <w:szCs w:val="21"/>
        </w:rPr>
        <w:t>.</w:t>
      </w:r>
      <w:r w:rsidRPr="00C04077">
        <w:rPr>
          <w:rFonts w:cs="Times New Roman" w:hint="eastAsia"/>
          <w:sz w:val="21"/>
          <w:szCs w:val="21"/>
        </w:rPr>
        <w:t>基于锯齿空洞残差卷积的单幅图像超分辨率重建研究</w:t>
      </w:r>
      <w:r w:rsidRPr="00C04077">
        <w:rPr>
          <w:rFonts w:cs="Times New Roman" w:hint="eastAsia"/>
          <w:sz w:val="21"/>
          <w:szCs w:val="21"/>
        </w:rPr>
        <w:t>[J].</w:t>
      </w:r>
      <w:r w:rsidRPr="00C04077">
        <w:rPr>
          <w:rFonts w:cs="Times New Roman" w:hint="eastAsia"/>
          <w:sz w:val="21"/>
          <w:szCs w:val="21"/>
        </w:rPr>
        <w:t>新疆大学学报</w:t>
      </w:r>
      <w:r w:rsidRPr="00C04077">
        <w:rPr>
          <w:rFonts w:cs="Times New Roman" w:hint="eastAsia"/>
          <w:sz w:val="21"/>
          <w:szCs w:val="21"/>
        </w:rPr>
        <w:t>(</w:t>
      </w:r>
      <w:r w:rsidRPr="00C04077">
        <w:rPr>
          <w:rFonts w:cs="Times New Roman" w:hint="eastAsia"/>
          <w:sz w:val="21"/>
          <w:szCs w:val="21"/>
        </w:rPr>
        <w:t>自然科学版</w:t>
      </w:r>
      <w:r w:rsidRPr="00C04077">
        <w:rPr>
          <w:rFonts w:cs="Times New Roman" w:hint="eastAsia"/>
          <w:sz w:val="21"/>
          <w:szCs w:val="21"/>
        </w:rPr>
        <w:t>)(</w:t>
      </w:r>
      <w:r w:rsidRPr="00C04077">
        <w:rPr>
          <w:rFonts w:cs="Times New Roman" w:hint="eastAsia"/>
          <w:sz w:val="21"/>
          <w:szCs w:val="21"/>
        </w:rPr>
        <w:t>中英文</w:t>
      </w:r>
      <w:r w:rsidRPr="00C04077">
        <w:rPr>
          <w:rFonts w:cs="Times New Roman" w:hint="eastAsia"/>
          <w:sz w:val="21"/>
          <w:szCs w:val="21"/>
        </w:rPr>
        <w:t>),2021,38(02):174-190.</w:t>
      </w:r>
      <w:bookmarkEnd w:id="156"/>
    </w:p>
    <w:p w14:paraId="0B726EE7" w14:textId="65B54466" w:rsidR="00A05351" w:rsidRDefault="00A05351" w:rsidP="00272943">
      <w:pPr>
        <w:pStyle w:val="aff1"/>
        <w:numPr>
          <w:ilvl w:val="0"/>
          <w:numId w:val="28"/>
        </w:numPr>
        <w:wordWrap w:val="0"/>
        <w:spacing w:line="240" w:lineRule="auto"/>
        <w:ind w:firstLineChars="0"/>
        <w:rPr>
          <w:rFonts w:cs="Times New Roman"/>
          <w:sz w:val="21"/>
          <w:szCs w:val="21"/>
        </w:rPr>
      </w:pPr>
      <w:bookmarkStart w:id="157" w:name="_Ref168006417"/>
      <w:r w:rsidRPr="00A05351">
        <w:rPr>
          <w:rFonts w:cs="Times New Roman" w:hint="eastAsia"/>
          <w:sz w:val="21"/>
          <w:szCs w:val="21"/>
        </w:rPr>
        <w:t>于国梁</w:t>
      </w:r>
      <w:r w:rsidRPr="00A05351">
        <w:rPr>
          <w:rFonts w:cs="Times New Roman" w:hint="eastAsia"/>
          <w:sz w:val="21"/>
          <w:szCs w:val="21"/>
        </w:rPr>
        <w:t>.</w:t>
      </w:r>
      <w:r w:rsidRPr="00A05351">
        <w:rPr>
          <w:rFonts w:cs="Times New Roman" w:hint="eastAsia"/>
          <w:sz w:val="21"/>
          <w:szCs w:val="21"/>
        </w:rPr>
        <w:t>基于生成对抗网络的图像超分辨率重建方法研究</w:t>
      </w:r>
      <w:r w:rsidRPr="00A05351">
        <w:rPr>
          <w:rFonts w:cs="Times New Roman" w:hint="eastAsia"/>
          <w:sz w:val="21"/>
          <w:szCs w:val="21"/>
        </w:rPr>
        <w:t>[D].</w:t>
      </w:r>
      <w:r w:rsidRPr="00A05351">
        <w:rPr>
          <w:rFonts w:cs="Times New Roman" w:hint="eastAsia"/>
          <w:sz w:val="21"/>
          <w:szCs w:val="21"/>
        </w:rPr>
        <w:t>哈尔滨理工大学</w:t>
      </w:r>
      <w:r w:rsidRPr="00A05351">
        <w:rPr>
          <w:rFonts w:cs="Times New Roman" w:hint="eastAsia"/>
          <w:sz w:val="21"/>
          <w:szCs w:val="21"/>
        </w:rPr>
        <w:t>,2023.DOI:10.27063/d.cnki.ghlgu.2023.001146.</w:t>
      </w:r>
      <w:bookmarkEnd w:id="157"/>
    </w:p>
    <w:p w14:paraId="09D67B0E" w14:textId="2DD06C70" w:rsidR="00A05351" w:rsidRDefault="00A05351" w:rsidP="00272943">
      <w:pPr>
        <w:pStyle w:val="aff1"/>
        <w:numPr>
          <w:ilvl w:val="0"/>
          <w:numId w:val="28"/>
        </w:numPr>
        <w:wordWrap w:val="0"/>
        <w:spacing w:line="240" w:lineRule="auto"/>
        <w:ind w:firstLineChars="0"/>
        <w:rPr>
          <w:rFonts w:cs="Times New Roman"/>
          <w:sz w:val="21"/>
          <w:szCs w:val="21"/>
        </w:rPr>
      </w:pPr>
      <w:bookmarkStart w:id="158" w:name="_Ref168006760"/>
      <w:r w:rsidRPr="00A05351">
        <w:rPr>
          <w:rFonts w:cs="Times New Roman" w:hint="eastAsia"/>
          <w:sz w:val="21"/>
          <w:szCs w:val="21"/>
        </w:rPr>
        <w:t>刘婷</w:t>
      </w:r>
      <w:r w:rsidRPr="00A05351">
        <w:rPr>
          <w:rFonts w:cs="Times New Roman" w:hint="eastAsia"/>
          <w:sz w:val="21"/>
          <w:szCs w:val="21"/>
        </w:rPr>
        <w:t>,</w:t>
      </w:r>
      <w:r w:rsidRPr="00A05351">
        <w:rPr>
          <w:rFonts w:cs="Times New Roman" w:hint="eastAsia"/>
          <w:sz w:val="21"/>
          <w:szCs w:val="21"/>
        </w:rPr>
        <w:t>张辰</w:t>
      </w:r>
      <w:r w:rsidRPr="00A05351">
        <w:rPr>
          <w:rFonts w:cs="Times New Roman" w:hint="eastAsia"/>
          <w:sz w:val="21"/>
          <w:szCs w:val="21"/>
        </w:rPr>
        <w:t>,</w:t>
      </w:r>
      <w:r w:rsidRPr="00A05351">
        <w:rPr>
          <w:rFonts w:cs="Times New Roman" w:hint="eastAsia"/>
          <w:sz w:val="21"/>
          <w:szCs w:val="21"/>
        </w:rPr>
        <w:t>章宜玉</w:t>
      </w:r>
      <w:r w:rsidRPr="00A05351">
        <w:rPr>
          <w:rFonts w:cs="Times New Roman" w:hint="eastAsia"/>
          <w:sz w:val="21"/>
          <w:szCs w:val="21"/>
        </w:rPr>
        <w:t>.</w:t>
      </w:r>
      <w:r w:rsidRPr="00A05351">
        <w:rPr>
          <w:rFonts w:cs="Times New Roman" w:hint="eastAsia"/>
          <w:sz w:val="21"/>
          <w:szCs w:val="21"/>
        </w:rPr>
        <w:t>基于多尺度卷积和超分辨率分频模型图像去模糊算法研究</w:t>
      </w:r>
      <w:r w:rsidRPr="00A05351">
        <w:rPr>
          <w:rFonts w:cs="Times New Roman" w:hint="eastAsia"/>
          <w:sz w:val="21"/>
          <w:szCs w:val="21"/>
        </w:rPr>
        <w:t>[J].</w:t>
      </w:r>
      <w:r w:rsidRPr="00A05351">
        <w:rPr>
          <w:rFonts w:cs="Times New Roman" w:hint="eastAsia"/>
          <w:sz w:val="21"/>
          <w:szCs w:val="21"/>
        </w:rPr>
        <w:t>电脑知识与技术</w:t>
      </w:r>
      <w:r w:rsidRPr="00A05351">
        <w:rPr>
          <w:rFonts w:cs="Times New Roman" w:hint="eastAsia"/>
          <w:sz w:val="21"/>
          <w:szCs w:val="21"/>
        </w:rPr>
        <w:t>,2022,18(19):79-81.</w:t>
      </w:r>
      <w:bookmarkEnd w:id="158"/>
    </w:p>
    <w:p w14:paraId="4EF98012" w14:textId="4449BAEE" w:rsidR="0070678C" w:rsidRDefault="0070678C" w:rsidP="00272943">
      <w:pPr>
        <w:pStyle w:val="aff1"/>
        <w:numPr>
          <w:ilvl w:val="0"/>
          <w:numId w:val="28"/>
        </w:numPr>
        <w:wordWrap w:val="0"/>
        <w:spacing w:line="240" w:lineRule="auto"/>
        <w:ind w:firstLineChars="0"/>
        <w:rPr>
          <w:rFonts w:cs="Times New Roman"/>
          <w:sz w:val="21"/>
          <w:szCs w:val="21"/>
        </w:rPr>
      </w:pPr>
      <w:bookmarkStart w:id="159" w:name="_Ref168006970"/>
      <w:r w:rsidRPr="0070678C">
        <w:rPr>
          <w:rFonts w:cs="Times New Roman"/>
          <w:sz w:val="21"/>
          <w:szCs w:val="21"/>
        </w:rPr>
        <w:t>Kong F, Li M, Liu S, et al. Residual local feature network for efficient super-resolution[C]//Proceedings of the IEEE/CVF Conference on Computer Vision and Pattern Recognition. 2022:766-776.</w:t>
      </w:r>
      <w:bookmarkEnd w:id="159"/>
    </w:p>
    <w:p w14:paraId="1453C1F3" w14:textId="0F588175" w:rsidR="0070678C" w:rsidRDefault="0070678C" w:rsidP="00272943">
      <w:pPr>
        <w:pStyle w:val="aff1"/>
        <w:numPr>
          <w:ilvl w:val="0"/>
          <w:numId w:val="28"/>
        </w:numPr>
        <w:wordWrap w:val="0"/>
        <w:spacing w:line="240" w:lineRule="auto"/>
        <w:ind w:firstLineChars="0"/>
        <w:rPr>
          <w:rFonts w:cs="Times New Roman"/>
          <w:sz w:val="21"/>
          <w:szCs w:val="21"/>
        </w:rPr>
      </w:pPr>
      <w:bookmarkStart w:id="160" w:name="_Ref168007148"/>
      <w:r w:rsidRPr="0070678C">
        <w:rPr>
          <w:rFonts w:cs="Times New Roman" w:hint="eastAsia"/>
          <w:sz w:val="21"/>
          <w:szCs w:val="21"/>
        </w:rPr>
        <w:t>Wei Z ,Zhongqiang F ,Yan S , et al.Lightweight image super-resolution with group-convolutional feature enhanced distillation network[J].International Journal of Machine Learning and Cybernetics,2023,14(7):2467-2482.</w:t>
      </w:r>
      <w:bookmarkEnd w:id="160"/>
    </w:p>
    <w:p w14:paraId="6B9EECE5" w14:textId="60FD22F6" w:rsidR="00E32472" w:rsidRDefault="00E32472" w:rsidP="00272943">
      <w:pPr>
        <w:pStyle w:val="aff1"/>
        <w:numPr>
          <w:ilvl w:val="0"/>
          <w:numId w:val="28"/>
        </w:numPr>
        <w:wordWrap w:val="0"/>
        <w:spacing w:line="240" w:lineRule="auto"/>
        <w:ind w:firstLineChars="0"/>
        <w:rPr>
          <w:rFonts w:cs="Times New Roman"/>
          <w:sz w:val="21"/>
          <w:szCs w:val="21"/>
        </w:rPr>
      </w:pPr>
      <w:bookmarkStart w:id="161" w:name="_Ref168007475"/>
      <w:r w:rsidRPr="00E32472">
        <w:rPr>
          <w:rFonts w:cs="Times New Roman" w:hint="eastAsia"/>
          <w:sz w:val="21"/>
          <w:szCs w:val="21"/>
        </w:rPr>
        <w:t>廖文锐</w:t>
      </w:r>
      <w:r w:rsidRPr="00E32472">
        <w:rPr>
          <w:rFonts w:cs="Times New Roman" w:hint="eastAsia"/>
          <w:sz w:val="21"/>
          <w:szCs w:val="21"/>
        </w:rPr>
        <w:t>.</w:t>
      </w:r>
      <w:r w:rsidRPr="00E32472">
        <w:rPr>
          <w:rFonts w:cs="Times New Roman" w:hint="eastAsia"/>
          <w:sz w:val="21"/>
          <w:szCs w:val="21"/>
        </w:rPr>
        <w:t>基于神经架构搜索的轻量级图像超分辨率方法研究</w:t>
      </w:r>
      <w:r w:rsidRPr="00E32472">
        <w:rPr>
          <w:rFonts w:cs="Times New Roman" w:hint="eastAsia"/>
          <w:sz w:val="21"/>
          <w:szCs w:val="21"/>
        </w:rPr>
        <w:t>[D].</w:t>
      </w:r>
      <w:r w:rsidRPr="00E32472">
        <w:rPr>
          <w:rFonts w:cs="Times New Roman" w:hint="eastAsia"/>
          <w:sz w:val="21"/>
          <w:szCs w:val="21"/>
        </w:rPr>
        <w:t>合肥工业大学</w:t>
      </w:r>
      <w:r w:rsidRPr="00E32472">
        <w:rPr>
          <w:rFonts w:cs="Times New Roman" w:hint="eastAsia"/>
          <w:sz w:val="21"/>
          <w:szCs w:val="21"/>
        </w:rPr>
        <w:t>,2022.DOI:10.27101/d.cnki.ghfgu.2022.000294.</w:t>
      </w:r>
      <w:bookmarkEnd w:id="161"/>
    </w:p>
    <w:p w14:paraId="6D6F4E82" w14:textId="396F1891" w:rsidR="00E32472" w:rsidRDefault="00E32472" w:rsidP="00272943">
      <w:pPr>
        <w:pStyle w:val="aff1"/>
        <w:numPr>
          <w:ilvl w:val="0"/>
          <w:numId w:val="28"/>
        </w:numPr>
        <w:wordWrap w:val="0"/>
        <w:spacing w:line="240" w:lineRule="auto"/>
        <w:ind w:firstLineChars="0"/>
        <w:rPr>
          <w:rFonts w:cs="Times New Roman"/>
          <w:sz w:val="21"/>
          <w:szCs w:val="21"/>
        </w:rPr>
      </w:pPr>
      <w:bookmarkStart w:id="162" w:name="_Ref168007640"/>
      <w:r w:rsidRPr="00E32472">
        <w:rPr>
          <w:rFonts w:cs="Times New Roman" w:hint="eastAsia"/>
          <w:sz w:val="21"/>
          <w:szCs w:val="21"/>
        </w:rPr>
        <w:t>翟森</w:t>
      </w:r>
      <w:r w:rsidRPr="00E32472">
        <w:rPr>
          <w:rFonts w:cs="Times New Roman" w:hint="eastAsia"/>
          <w:sz w:val="21"/>
          <w:szCs w:val="21"/>
        </w:rPr>
        <w:t>,</w:t>
      </w:r>
      <w:r w:rsidRPr="00E32472">
        <w:rPr>
          <w:rFonts w:cs="Times New Roman" w:hint="eastAsia"/>
          <w:sz w:val="21"/>
          <w:szCs w:val="21"/>
        </w:rPr>
        <w:t>任超</w:t>
      </w:r>
      <w:r w:rsidRPr="00E32472">
        <w:rPr>
          <w:rFonts w:cs="Times New Roman" w:hint="eastAsia"/>
          <w:sz w:val="21"/>
          <w:szCs w:val="21"/>
        </w:rPr>
        <w:t>,</w:t>
      </w:r>
      <w:r w:rsidRPr="00E32472">
        <w:rPr>
          <w:rFonts w:cs="Times New Roman" w:hint="eastAsia"/>
          <w:sz w:val="21"/>
          <w:szCs w:val="21"/>
        </w:rPr>
        <w:t>熊淑华</w:t>
      </w:r>
      <w:r w:rsidRPr="00E32472">
        <w:rPr>
          <w:rFonts w:cs="Times New Roman" w:hint="eastAsia"/>
          <w:sz w:val="21"/>
          <w:szCs w:val="21"/>
        </w:rPr>
        <w:t>,</w:t>
      </w:r>
      <w:r w:rsidRPr="00E32472">
        <w:rPr>
          <w:rFonts w:cs="Times New Roman" w:hint="eastAsia"/>
          <w:sz w:val="21"/>
          <w:szCs w:val="21"/>
        </w:rPr>
        <w:t>等</w:t>
      </w:r>
      <w:r w:rsidRPr="00E32472">
        <w:rPr>
          <w:rFonts w:cs="Times New Roman" w:hint="eastAsia"/>
          <w:sz w:val="21"/>
          <w:szCs w:val="21"/>
        </w:rPr>
        <w:t>.</w:t>
      </w:r>
      <w:r w:rsidRPr="00E32472">
        <w:rPr>
          <w:rFonts w:cs="Times New Roman" w:hint="eastAsia"/>
          <w:sz w:val="21"/>
          <w:szCs w:val="21"/>
        </w:rPr>
        <w:t>基于深度学习局部与非局部信息的单幅图像超分辨率重建</w:t>
      </w:r>
      <w:r w:rsidRPr="00E32472">
        <w:rPr>
          <w:rFonts w:cs="Times New Roman" w:hint="eastAsia"/>
          <w:sz w:val="21"/>
          <w:szCs w:val="21"/>
        </w:rPr>
        <w:t>[J].</w:t>
      </w:r>
      <w:r w:rsidRPr="00E32472">
        <w:rPr>
          <w:rFonts w:cs="Times New Roman" w:hint="eastAsia"/>
          <w:sz w:val="21"/>
          <w:szCs w:val="21"/>
        </w:rPr>
        <w:t>现代计算机</w:t>
      </w:r>
      <w:r w:rsidRPr="00E32472">
        <w:rPr>
          <w:rFonts w:cs="Times New Roman" w:hint="eastAsia"/>
          <w:sz w:val="21"/>
          <w:szCs w:val="21"/>
        </w:rPr>
        <w:t>,2019,(33):28-34.</w:t>
      </w:r>
      <w:bookmarkEnd w:id="162"/>
    </w:p>
    <w:p w14:paraId="21A0C69A" w14:textId="2505F392" w:rsidR="00E32472" w:rsidRDefault="00E32472" w:rsidP="00272943">
      <w:pPr>
        <w:pStyle w:val="aff1"/>
        <w:numPr>
          <w:ilvl w:val="0"/>
          <w:numId w:val="28"/>
        </w:numPr>
        <w:wordWrap w:val="0"/>
        <w:spacing w:line="240" w:lineRule="auto"/>
        <w:ind w:firstLineChars="0"/>
        <w:rPr>
          <w:rFonts w:cs="Times New Roman"/>
          <w:sz w:val="21"/>
          <w:szCs w:val="21"/>
        </w:rPr>
      </w:pPr>
      <w:bookmarkStart w:id="163" w:name="_Ref168007784"/>
      <w:r w:rsidRPr="00E32472">
        <w:rPr>
          <w:rFonts w:cs="Times New Roman" w:hint="eastAsia"/>
          <w:sz w:val="21"/>
          <w:szCs w:val="21"/>
        </w:rPr>
        <w:t>Catalbas ,Cem M.Modified VDSR-based single image super-resolution using naturalness image quality evaluator[J].Signal, Image and Video Processing,2021,16(3):1-8.</w:t>
      </w:r>
      <w:bookmarkEnd w:id="163"/>
    </w:p>
    <w:p w14:paraId="66C427D3" w14:textId="22DEA6BC" w:rsidR="00E32472" w:rsidRDefault="00E32472" w:rsidP="00272943">
      <w:pPr>
        <w:pStyle w:val="aff1"/>
        <w:numPr>
          <w:ilvl w:val="0"/>
          <w:numId w:val="28"/>
        </w:numPr>
        <w:wordWrap w:val="0"/>
        <w:spacing w:line="240" w:lineRule="auto"/>
        <w:ind w:firstLineChars="0"/>
        <w:rPr>
          <w:rFonts w:cs="Times New Roman"/>
          <w:sz w:val="21"/>
          <w:szCs w:val="21"/>
        </w:rPr>
      </w:pPr>
      <w:bookmarkStart w:id="164" w:name="_Ref168007956"/>
      <w:r w:rsidRPr="00E32472">
        <w:rPr>
          <w:rFonts w:cs="Times New Roman" w:hint="eastAsia"/>
          <w:sz w:val="21"/>
          <w:szCs w:val="21"/>
        </w:rPr>
        <w:t>何飞鹏</w:t>
      </w:r>
      <w:r w:rsidRPr="00E32472">
        <w:rPr>
          <w:rFonts w:cs="Times New Roman" w:hint="eastAsia"/>
          <w:sz w:val="21"/>
          <w:szCs w:val="21"/>
        </w:rPr>
        <w:t>.</w:t>
      </w:r>
      <w:r w:rsidRPr="00E32472">
        <w:rPr>
          <w:rFonts w:cs="Times New Roman" w:hint="eastAsia"/>
          <w:sz w:val="21"/>
          <w:szCs w:val="21"/>
        </w:rPr>
        <w:t>基于生成对抗网络的视频人脸替换算法研究</w:t>
      </w:r>
      <w:r w:rsidRPr="00E32472">
        <w:rPr>
          <w:rFonts w:cs="Times New Roman" w:hint="eastAsia"/>
          <w:sz w:val="21"/>
          <w:szCs w:val="21"/>
        </w:rPr>
        <w:t>[D].</w:t>
      </w:r>
      <w:r w:rsidRPr="00E32472">
        <w:rPr>
          <w:rFonts w:cs="Times New Roman" w:hint="eastAsia"/>
          <w:sz w:val="21"/>
          <w:szCs w:val="21"/>
        </w:rPr>
        <w:t>河北工业大学</w:t>
      </w:r>
      <w:r w:rsidRPr="00E32472">
        <w:rPr>
          <w:rFonts w:cs="Times New Roman" w:hint="eastAsia"/>
          <w:sz w:val="21"/>
          <w:szCs w:val="21"/>
        </w:rPr>
        <w:t>,2021.DOI:10.27105/d.cnki.</w:t>
      </w:r>
      <w:r w:rsidRPr="00E32472">
        <w:rPr>
          <w:rFonts w:cs="Times New Roman" w:hint="eastAsia"/>
          <w:sz w:val="21"/>
          <w:szCs w:val="21"/>
        </w:rPr>
        <w:lastRenderedPageBreak/>
        <w:t>ghbgu.2021.001653.</w:t>
      </w:r>
      <w:bookmarkEnd w:id="164"/>
    </w:p>
    <w:p w14:paraId="26E32670" w14:textId="0DB6A0A2" w:rsidR="00E32472" w:rsidRDefault="00623D24" w:rsidP="00272943">
      <w:pPr>
        <w:pStyle w:val="aff1"/>
        <w:numPr>
          <w:ilvl w:val="0"/>
          <w:numId w:val="28"/>
        </w:numPr>
        <w:wordWrap w:val="0"/>
        <w:spacing w:line="240" w:lineRule="auto"/>
        <w:ind w:firstLineChars="0"/>
        <w:rPr>
          <w:rFonts w:cs="Times New Roman"/>
          <w:sz w:val="21"/>
          <w:szCs w:val="21"/>
        </w:rPr>
      </w:pPr>
      <w:bookmarkStart w:id="165" w:name="_Ref168008275"/>
      <w:r w:rsidRPr="00623D24">
        <w:rPr>
          <w:rFonts w:cs="Times New Roman" w:hint="eastAsia"/>
          <w:sz w:val="21"/>
          <w:szCs w:val="21"/>
        </w:rPr>
        <w:t>王淳</w:t>
      </w:r>
      <w:r w:rsidRPr="00623D24">
        <w:rPr>
          <w:rFonts w:cs="Times New Roman" w:hint="eastAsia"/>
          <w:sz w:val="21"/>
          <w:szCs w:val="21"/>
        </w:rPr>
        <w:t>.</w:t>
      </w:r>
      <w:r w:rsidRPr="00623D24">
        <w:rPr>
          <w:rFonts w:cs="Times New Roman" w:hint="eastAsia"/>
          <w:sz w:val="21"/>
          <w:szCs w:val="21"/>
        </w:rPr>
        <w:t>基于改进卷积神经网络的垃圾图像分类研究</w:t>
      </w:r>
      <w:r w:rsidRPr="00623D24">
        <w:rPr>
          <w:rFonts w:cs="Times New Roman" w:hint="eastAsia"/>
          <w:sz w:val="21"/>
          <w:szCs w:val="21"/>
        </w:rPr>
        <w:t>[D].</w:t>
      </w:r>
      <w:r w:rsidRPr="00623D24">
        <w:rPr>
          <w:rFonts w:cs="Times New Roman" w:hint="eastAsia"/>
          <w:sz w:val="21"/>
          <w:szCs w:val="21"/>
        </w:rPr>
        <w:t>中国石油大学</w:t>
      </w:r>
      <w:r w:rsidRPr="00623D24">
        <w:rPr>
          <w:rFonts w:cs="Times New Roman" w:hint="eastAsia"/>
          <w:sz w:val="21"/>
          <w:szCs w:val="21"/>
        </w:rPr>
        <w:t>(</w:t>
      </w:r>
      <w:r w:rsidRPr="00623D24">
        <w:rPr>
          <w:rFonts w:cs="Times New Roman" w:hint="eastAsia"/>
          <w:sz w:val="21"/>
          <w:szCs w:val="21"/>
        </w:rPr>
        <w:t>北京</w:t>
      </w:r>
      <w:r w:rsidRPr="00623D24">
        <w:rPr>
          <w:rFonts w:cs="Times New Roman" w:hint="eastAsia"/>
          <w:sz w:val="21"/>
          <w:szCs w:val="21"/>
        </w:rPr>
        <w:t>),2022.DOI:10.27643/d.cnki.gsybu.2022.000869.</w:t>
      </w:r>
      <w:bookmarkEnd w:id="165"/>
    </w:p>
    <w:p w14:paraId="4698CE11" w14:textId="2C7D6E87" w:rsidR="00127997" w:rsidRDefault="00127997" w:rsidP="00272943">
      <w:pPr>
        <w:pStyle w:val="aff1"/>
        <w:numPr>
          <w:ilvl w:val="0"/>
          <w:numId w:val="28"/>
        </w:numPr>
        <w:wordWrap w:val="0"/>
        <w:spacing w:line="240" w:lineRule="auto"/>
        <w:ind w:firstLineChars="0"/>
        <w:rPr>
          <w:rFonts w:cs="Times New Roman"/>
          <w:sz w:val="21"/>
          <w:szCs w:val="21"/>
        </w:rPr>
      </w:pPr>
      <w:bookmarkStart w:id="166" w:name="_Ref168009075"/>
      <w:r w:rsidRPr="00127997">
        <w:rPr>
          <w:rFonts w:cs="Times New Roman" w:hint="eastAsia"/>
          <w:sz w:val="21"/>
          <w:szCs w:val="21"/>
        </w:rPr>
        <w:t>Siyuan Z ,Jingxian D ,Caiwen J , et al.2D CNN-Based Slices-to-Volume Superresolution Reconstruction[J].IEEE Access,2020,886357-86366.</w:t>
      </w:r>
      <w:bookmarkEnd w:id="166"/>
    </w:p>
    <w:p w14:paraId="1DEFF961" w14:textId="77777777" w:rsidR="001373A9" w:rsidRPr="0062003E" w:rsidRDefault="001373A9" w:rsidP="00AB3D48">
      <w:pPr>
        <w:ind w:firstLine="480"/>
        <w:rPr>
          <w:rFonts w:cs="Times New Roman"/>
        </w:rPr>
      </w:pPr>
    </w:p>
    <w:p w14:paraId="5BD5D2C4" w14:textId="77777777" w:rsidR="001373A9" w:rsidRDefault="001373A9" w:rsidP="00AB3D48">
      <w:pPr>
        <w:ind w:firstLine="480"/>
        <w:rPr>
          <w:rFonts w:cs="Times New Roman"/>
        </w:rPr>
      </w:pPr>
    </w:p>
    <w:p w14:paraId="26485A34" w14:textId="77777777" w:rsidR="001373A9" w:rsidRPr="00E32472" w:rsidRDefault="001373A9" w:rsidP="00AB3D48">
      <w:pPr>
        <w:ind w:firstLine="480"/>
        <w:rPr>
          <w:rFonts w:cs="Times New Roman"/>
        </w:rPr>
      </w:pPr>
    </w:p>
    <w:p w14:paraId="73EDA724" w14:textId="77777777" w:rsidR="001373A9" w:rsidRDefault="001373A9" w:rsidP="00AB3D48">
      <w:pPr>
        <w:ind w:firstLine="480"/>
        <w:rPr>
          <w:rFonts w:cs="Times New Roman"/>
        </w:rPr>
      </w:pPr>
    </w:p>
    <w:p w14:paraId="41CAEF8C" w14:textId="77777777" w:rsidR="00E32472" w:rsidRDefault="00E32472" w:rsidP="00AB3D48">
      <w:pPr>
        <w:ind w:firstLine="480"/>
        <w:rPr>
          <w:rFonts w:cs="Times New Roman"/>
        </w:rPr>
      </w:pPr>
    </w:p>
    <w:p w14:paraId="47679310" w14:textId="77777777" w:rsidR="00E32472" w:rsidRDefault="00E32472" w:rsidP="00AB3D48">
      <w:pPr>
        <w:ind w:firstLine="480"/>
        <w:rPr>
          <w:rFonts w:cs="Times New Roman"/>
        </w:rPr>
      </w:pPr>
    </w:p>
    <w:p w14:paraId="66A134D3" w14:textId="77777777" w:rsidR="00E32472" w:rsidRDefault="00E32472" w:rsidP="00AB3D48">
      <w:pPr>
        <w:ind w:firstLine="480"/>
        <w:rPr>
          <w:rFonts w:cs="Times New Roman"/>
        </w:rPr>
      </w:pPr>
    </w:p>
    <w:p w14:paraId="782F9DE4" w14:textId="77777777" w:rsidR="00E32472" w:rsidRDefault="00E32472" w:rsidP="00AB3D48">
      <w:pPr>
        <w:ind w:firstLine="480"/>
        <w:rPr>
          <w:rFonts w:cs="Times New Roman"/>
        </w:rPr>
      </w:pPr>
    </w:p>
    <w:p w14:paraId="21233C92" w14:textId="77777777" w:rsidR="00E32472" w:rsidRDefault="00E32472" w:rsidP="00AB3D48">
      <w:pPr>
        <w:ind w:firstLine="480"/>
        <w:rPr>
          <w:rFonts w:cs="Times New Roman"/>
        </w:rPr>
      </w:pPr>
    </w:p>
    <w:p w14:paraId="68B7AA6B" w14:textId="77777777" w:rsidR="00E32472" w:rsidRDefault="00E32472" w:rsidP="00AB3D48">
      <w:pPr>
        <w:ind w:firstLine="480"/>
        <w:rPr>
          <w:rFonts w:cs="Times New Roman"/>
        </w:rPr>
      </w:pPr>
    </w:p>
    <w:p w14:paraId="69639830" w14:textId="77777777" w:rsidR="00E32472" w:rsidRDefault="00E32472" w:rsidP="00AB3D48">
      <w:pPr>
        <w:ind w:firstLine="480"/>
        <w:rPr>
          <w:rFonts w:cs="Times New Roman"/>
        </w:rPr>
      </w:pPr>
    </w:p>
    <w:p w14:paraId="1A26A410" w14:textId="77777777" w:rsidR="00E32472" w:rsidRDefault="00E32472" w:rsidP="00AB3D48">
      <w:pPr>
        <w:ind w:firstLine="480"/>
        <w:rPr>
          <w:rFonts w:cs="Times New Roman"/>
        </w:rPr>
      </w:pPr>
    </w:p>
    <w:p w14:paraId="18BD612B" w14:textId="77777777" w:rsidR="00E32472" w:rsidRDefault="00E32472" w:rsidP="00AB3D48">
      <w:pPr>
        <w:ind w:firstLine="480"/>
        <w:rPr>
          <w:rFonts w:cs="Times New Roman"/>
        </w:rPr>
      </w:pPr>
    </w:p>
    <w:p w14:paraId="68A55EA7" w14:textId="77777777" w:rsidR="00E32472" w:rsidRDefault="00E32472" w:rsidP="00AB3D48">
      <w:pPr>
        <w:ind w:firstLine="480"/>
        <w:rPr>
          <w:rFonts w:cs="Times New Roman"/>
        </w:rPr>
      </w:pPr>
    </w:p>
    <w:p w14:paraId="7B6D833A" w14:textId="77777777" w:rsidR="00E32472" w:rsidRDefault="00E32472" w:rsidP="00AB3D48">
      <w:pPr>
        <w:ind w:firstLine="480"/>
        <w:rPr>
          <w:rFonts w:cs="Times New Roman"/>
        </w:rPr>
      </w:pPr>
    </w:p>
    <w:p w14:paraId="2BD7413F" w14:textId="77777777" w:rsidR="00E32472" w:rsidRDefault="00E32472" w:rsidP="00AB3D48">
      <w:pPr>
        <w:ind w:firstLine="480"/>
        <w:rPr>
          <w:rFonts w:cs="Times New Roman"/>
        </w:rPr>
      </w:pPr>
    </w:p>
    <w:p w14:paraId="1648473D" w14:textId="77777777" w:rsidR="00E32472" w:rsidRDefault="00E32472" w:rsidP="00AB3D48">
      <w:pPr>
        <w:ind w:firstLine="480"/>
        <w:rPr>
          <w:rFonts w:cs="Times New Roman"/>
        </w:rPr>
      </w:pPr>
    </w:p>
    <w:p w14:paraId="04DB50DF" w14:textId="77777777" w:rsidR="00E32472" w:rsidRDefault="00E32472" w:rsidP="00AB3D48">
      <w:pPr>
        <w:ind w:firstLine="480"/>
        <w:rPr>
          <w:rFonts w:cs="Times New Roman"/>
        </w:rPr>
      </w:pPr>
    </w:p>
    <w:p w14:paraId="3F792D5B" w14:textId="77777777" w:rsidR="00E32472" w:rsidRDefault="00E32472" w:rsidP="00AB3D48">
      <w:pPr>
        <w:ind w:firstLine="480"/>
        <w:rPr>
          <w:rFonts w:cs="Times New Roman"/>
        </w:rPr>
      </w:pPr>
    </w:p>
    <w:p w14:paraId="41432DD9" w14:textId="77777777" w:rsidR="00E32472" w:rsidRDefault="00E32472" w:rsidP="00AB3D48">
      <w:pPr>
        <w:ind w:firstLine="480"/>
        <w:rPr>
          <w:rFonts w:cs="Times New Roman"/>
        </w:rPr>
      </w:pPr>
    </w:p>
    <w:p w14:paraId="1F87536B" w14:textId="77777777" w:rsidR="00E32472" w:rsidRDefault="00E32472" w:rsidP="00AB3D48">
      <w:pPr>
        <w:ind w:firstLine="480"/>
        <w:rPr>
          <w:rFonts w:cs="Times New Roman"/>
        </w:rPr>
      </w:pPr>
    </w:p>
    <w:p w14:paraId="5024918E" w14:textId="77777777" w:rsidR="00E32472" w:rsidRDefault="00E32472" w:rsidP="00AB3D48">
      <w:pPr>
        <w:ind w:firstLine="480"/>
        <w:rPr>
          <w:rFonts w:cs="Times New Roman"/>
        </w:rPr>
      </w:pPr>
    </w:p>
    <w:p w14:paraId="211DC96E" w14:textId="77777777" w:rsidR="00E32472" w:rsidRDefault="00E32472" w:rsidP="00AB3D48">
      <w:pPr>
        <w:ind w:firstLine="480"/>
        <w:rPr>
          <w:rFonts w:cs="Times New Roman"/>
        </w:rPr>
      </w:pPr>
    </w:p>
    <w:p w14:paraId="3EF7F8AB" w14:textId="77777777" w:rsidR="00E32472" w:rsidRDefault="00E32472" w:rsidP="00AB3D48">
      <w:pPr>
        <w:ind w:firstLine="480"/>
        <w:rPr>
          <w:rFonts w:cs="Times New Roman"/>
        </w:rPr>
      </w:pPr>
    </w:p>
    <w:p w14:paraId="3A6C8AB6" w14:textId="77777777" w:rsidR="00E32472" w:rsidRDefault="00E32472" w:rsidP="00AB3D48">
      <w:pPr>
        <w:ind w:firstLine="480"/>
        <w:rPr>
          <w:rFonts w:cs="Times New Roman"/>
        </w:rPr>
      </w:pPr>
    </w:p>
    <w:p w14:paraId="30C0F481" w14:textId="77777777" w:rsidR="00E32472" w:rsidRDefault="00E32472" w:rsidP="008E2080">
      <w:pPr>
        <w:ind w:firstLineChars="0" w:firstLine="0"/>
        <w:rPr>
          <w:rFonts w:cs="Times New Roman"/>
        </w:rPr>
      </w:pPr>
    </w:p>
    <w:p w14:paraId="6A626041" w14:textId="77777777" w:rsidR="001373A9" w:rsidRPr="001373A9" w:rsidRDefault="001373A9" w:rsidP="00AB3D48">
      <w:pPr>
        <w:ind w:firstLine="480"/>
        <w:rPr>
          <w:rFonts w:cs="Times New Roman"/>
        </w:rPr>
      </w:pPr>
    </w:p>
    <w:p w14:paraId="7CB8EB3F" w14:textId="75DBEEF2" w:rsidR="00EB12C5" w:rsidRPr="007D29CB" w:rsidRDefault="00EA1CE5" w:rsidP="00F12612">
      <w:pPr>
        <w:pStyle w:val="1"/>
      </w:pPr>
      <w:bookmarkStart w:id="167" w:name="_Toc168041323"/>
      <w:r w:rsidRPr="007D29CB">
        <w:rPr>
          <w:lang w:val="zh-CN"/>
        </w:rPr>
        <w:t>致谢</w:t>
      </w:r>
      <w:bookmarkEnd w:id="140"/>
      <w:bookmarkEnd w:id="141"/>
      <w:bookmarkEnd w:id="142"/>
      <w:bookmarkEnd w:id="143"/>
      <w:bookmarkEnd w:id="144"/>
      <w:bookmarkEnd w:id="145"/>
      <w:bookmarkEnd w:id="167"/>
    </w:p>
    <w:p w14:paraId="0BB46FB7" w14:textId="75894E9B" w:rsidR="001373A9" w:rsidRDefault="001373A9" w:rsidP="001373A9">
      <w:pPr>
        <w:ind w:firstLine="480"/>
      </w:pPr>
      <w:r>
        <w:rPr>
          <w:rFonts w:hint="eastAsia"/>
        </w:rPr>
        <w:t>行文至此，我的四年大学生活也即将结束。时光荏苒，回首过去四年本科生涯，思绪万千。我也从当初那个十八岁稚嫩的高中毕业生逐渐成长，在母校的教育下锤炼自己的各种能力，如今我也即将步入社会，继续自己的人生旅程。</w:t>
      </w:r>
    </w:p>
    <w:p w14:paraId="242E76A1" w14:textId="30808C64" w:rsidR="001373A9" w:rsidRDefault="001373A9" w:rsidP="001373A9">
      <w:pPr>
        <w:ind w:firstLine="480"/>
      </w:pPr>
      <w:r>
        <w:rPr>
          <w:rFonts w:hint="eastAsia"/>
        </w:rPr>
        <w:t>首先，我要由衷地感谢我的毕业设计导师张丽老师，给我学业指导的王国美老师和李智老师。在我的毕业设计与论文撰写过程中，张老师展现极高的严谨性和学术精神，细心亲切地为我答疑解惑，发现并指导我存在的细微错误，令我获益良多。王老师和李老师都曾经为我授课，她们学识渊博，总能秉持对科研严谨的态度，在论文内容和格式等方面给予我极大的帮助。这三位老师严谨的治学之道和谦和的待人之风如春风般沐浴着我。她们的言传身教，引领着我踏上科研旅程，是我不可或缺的宝贵财富。</w:t>
      </w:r>
    </w:p>
    <w:p w14:paraId="2589CC57" w14:textId="4E96A641" w:rsidR="001373A9" w:rsidRDefault="001373A9" w:rsidP="001373A9">
      <w:pPr>
        <w:ind w:firstLine="480"/>
      </w:pPr>
      <w:r>
        <w:rPr>
          <w:rFonts w:hint="eastAsia"/>
        </w:rPr>
        <w:t>其次，我要特别感谢实验室帮助我的李长鸿学长。从最初的选题抉择到中途实施毕设的各种原理和细节，以及后期实验数据分析和论文撰写方式等各方面，每一步都凝聚着李学长的悉心指导与无私奉献。李长鸿学长在繁忙的科研任务之余，不吝抽出宝贵的时间为我耐心地解答问题，他不仅在技术细节上给予我关键性的帮助，更是在精神上给我巨大的支持与激励。</w:t>
      </w:r>
    </w:p>
    <w:p w14:paraId="3270F4E1" w14:textId="0474E1DC" w:rsidR="001373A9" w:rsidRDefault="001373A9" w:rsidP="001373A9">
      <w:pPr>
        <w:ind w:firstLine="480"/>
      </w:pPr>
      <w:r>
        <w:rPr>
          <w:rFonts w:hint="eastAsia"/>
        </w:rPr>
        <w:t>最后，我要感谢我亲爱的家人们，他们总是默默地在背后支持我前行，将我悉心抚养成人，无私地鼓励我在学业上深造。我也要感谢大学四年来陪伴我的同窗好友，子曰：三人行，必有我师。贵大的同学们不乏藏龙卧虎之辈，我们共同进步，一起愉快地度过人生一段最宝贵的学习生涯。值此离别之季，我真诚祝福他们都能前程似锦，未来一片坦途。</w:t>
      </w:r>
    </w:p>
    <w:p w14:paraId="326F3C52" w14:textId="77777777" w:rsidR="001373A9" w:rsidRDefault="001373A9" w:rsidP="001373A9">
      <w:pPr>
        <w:ind w:firstLine="480"/>
      </w:pPr>
      <w:r>
        <w:t>感谢所有对我的论文进行审阅、评议和答辩以及相关工作老师们，由衷</w:t>
      </w:r>
      <w:r>
        <w:rPr>
          <w:rFonts w:hint="eastAsia"/>
        </w:rPr>
        <w:t>地</w:t>
      </w:r>
      <w:r>
        <w:t>感谢您们抽出宝贵的时间</w:t>
      </w:r>
      <w:r>
        <w:rPr>
          <w:rFonts w:hint="eastAsia"/>
        </w:rPr>
        <w:t>帮助</w:t>
      </w:r>
      <w:r>
        <w:t>我</w:t>
      </w:r>
      <w:r>
        <w:rPr>
          <w:rFonts w:hint="eastAsia"/>
        </w:rPr>
        <w:t>完成毕设工作</w:t>
      </w:r>
      <w:r>
        <w:t>，感谢您们为我的论文提供指导和</w:t>
      </w:r>
      <w:r>
        <w:rPr>
          <w:rFonts w:hint="eastAsia"/>
        </w:rPr>
        <w:t>建议</w:t>
      </w:r>
      <w:r>
        <w:t>，愿您们工作</w:t>
      </w:r>
      <w:r>
        <w:rPr>
          <w:rFonts w:hint="eastAsia"/>
        </w:rPr>
        <w:t>顺利</w:t>
      </w:r>
      <w:r>
        <w:t>、万事</w:t>
      </w:r>
      <w:r>
        <w:rPr>
          <w:rFonts w:hint="eastAsia"/>
        </w:rPr>
        <w:t>如意</w:t>
      </w:r>
      <w:r>
        <w:t>！</w:t>
      </w:r>
    </w:p>
    <w:p w14:paraId="7069F4CC" w14:textId="77777777" w:rsidR="001373A9" w:rsidRDefault="001373A9" w:rsidP="001373A9">
      <w:pPr>
        <w:ind w:firstLine="480"/>
      </w:pPr>
    </w:p>
    <w:p w14:paraId="2BE11C3D" w14:textId="77777777" w:rsidR="001373A9" w:rsidRDefault="001373A9" w:rsidP="001373A9">
      <w:pPr>
        <w:ind w:firstLine="480"/>
      </w:pPr>
    </w:p>
    <w:p w14:paraId="46DA4A29" w14:textId="0DE689F4" w:rsidR="00CD365B" w:rsidRPr="001373A9" w:rsidRDefault="00CD365B" w:rsidP="00F575E6">
      <w:pPr>
        <w:widowControl/>
        <w:spacing w:line="240" w:lineRule="auto"/>
        <w:ind w:firstLine="480"/>
        <w:contextualSpacing w:val="0"/>
        <w:jc w:val="left"/>
        <w:rPr>
          <w:rFonts w:cs="Times New Roman"/>
        </w:rPr>
      </w:pPr>
    </w:p>
    <w:sectPr w:rsidR="00CD365B" w:rsidRPr="001373A9" w:rsidSect="00DE6B27">
      <w:pgSz w:w="11906" w:h="16838"/>
      <w:pgMar w:top="1701" w:right="1134" w:bottom="1418" w:left="1701"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73862D" w14:textId="77777777" w:rsidR="004C1805" w:rsidRDefault="004C1805">
      <w:pPr>
        <w:spacing w:line="240" w:lineRule="auto"/>
        <w:ind w:firstLine="480"/>
      </w:pPr>
      <w:r>
        <w:separator/>
      </w:r>
    </w:p>
    <w:p w14:paraId="77EF55C5" w14:textId="77777777" w:rsidR="004C1805" w:rsidRDefault="004C1805">
      <w:pPr>
        <w:ind w:firstLine="480"/>
      </w:pPr>
    </w:p>
    <w:p w14:paraId="33BA5649" w14:textId="77777777" w:rsidR="004C1805" w:rsidRDefault="004C1805">
      <w:pPr>
        <w:ind w:firstLine="480"/>
      </w:pPr>
    </w:p>
  </w:endnote>
  <w:endnote w:type="continuationSeparator" w:id="0">
    <w:p w14:paraId="52898E79" w14:textId="77777777" w:rsidR="004C1805" w:rsidRDefault="004C1805">
      <w:pPr>
        <w:spacing w:line="240" w:lineRule="auto"/>
        <w:ind w:firstLine="480"/>
      </w:pPr>
      <w:r>
        <w:continuationSeparator/>
      </w:r>
    </w:p>
    <w:p w14:paraId="022BA2BC" w14:textId="77777777" w:rsidR="004C1805" w:rsidRDefault="004C1805">
      <w:pPr>
        <w:ind w:firstLine="480"/>
      </w:pPr>
    </w:p>
    <w:p w14:paraId="5F0EB38D" w14:textId="77777777" w:rsidR="004C1805" w:rsidRDefault="004C180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15C06" w14:textId="77777777" w:rsidR="00983E91" w:rsidRDefault="00983E91">
    <w:pPr>
      <w:pStyle w:val="a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F4714" w14:textId="77777777" w:rsidR="00983E91" w:rsidRDefault="00983E91">
    <w:pPr>
      <w:pStyle w:val="ae"/>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2510C" w14:textId="77777777" w:rsidR="00983E91" w:rsidRDefault="00983E91">
    <w:pPr>
      <w:pStyle w:val="ae"/>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AE323F" w14:textId="77777777" w:rsidR="004C1805" w:rsidRDefault="004C1805">
      <w:pPr>
        <w:ind w:firstLine="480"/>
      </w:pPr>
      <w:r>
        <w:separator/>
      </w:r>
    </w:p>
    <w:p w14:paraId="01CA7867" w14:textId="77777777" w:rsidR="004C1805" w:rsidRDefault="004C1805">
      <w:pPr>
        <w:ind w:firstLine="480"/>
      </w:pPr>
    </w:p>
    <w:p w14:paraId="4F79AEE8" w14:textId="77777777" w:rsidR="004C1805" w:rsidRDefault="004C1805">
      <w:pPr>
        <w:ind w:firstLine="480"/>
      </w:pPr>
    </w:p>
  </w:footnote>
  <w:footnote w:type="continuationSeparator" w:id="0">
    <w:p w14:paraId="193C442D" w14:textId="77777777" w:rsidR="004C1805" w:rsidRDefault="004C1805">
      <w:pPr>
        <w:ind w:firstLine="480"/>
      </w:pPr>
      <w:r>
        <w:continuationSeparator/>
      </w:r>
    </w:p>
    <w:p w14:paraId="381021EE" w14:textId="77777777" w:rsidR="004C1805" w:rsidRDefault="004C1805">
      <w:pPr>
        <w:ind w:firstLine="480"/>
      </w:pPr>
    </w:p>
    <w:p w14:paraId="5DF2680C" w14:textId="77777777" w:rsidR="004C1805" w:rsidRDefault="004C180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A3EF53" w14:textId="77777777" w:rsidR="00983E91" w:rsidRDefault="00983E91">
    <w:pPr>
      <w:pStyle w:val="af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6B5BA" w14:textId="6AE425BA" w:rsidR="00983E91" w:rsidRDefault="00983E91" w:rsidP="006B0FCB">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0EBCA" w14:textId="77777777" w:rsidR="00983E91" w:rsidRDefault="00983E91">
    <w:pPr>
      <w:pStyle w:val="af0"/>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6A478" w14:textId="77F68101" w:rsidR="00DA3A45" w:rsidRDefault="000E2BF9" w:rsidP="00771BD8">
    <w:pPr>
      <w:pBdr>
        <w:bottom w:val="single" w:sz="12" w:space="1" w:color="auto"/>
      </w:pBdr>
      <w:ind w:firstLine="480"/>
    </w:pPr>
    <w:r>
      <w:rPr>
        <w:rFonts w:ascii="黑体" w:eastAsia="黑体" w:hint="eastAsia"/>
        <w:noProof/>
        <w:szCs w:val="21"/>
      </w:rPr>
      <w:drawing>
        <wp:anchor distT="0" distB="0" distL="114300" distR="114300" simplePos="0" relativeHeight="251659264" behindDoc="0" locked="0" layoutInCell="1" allowOverlap="1" wp14:anchorId="34CFCEDA" wp14:editId="2A7FE8AB">
          <wp:simplePos x="0" y="0"/>
          <wp:positionH relativeFrom="column">
            <wp:posOffset>685800</wp:posOffset>
          </wp:positionH>
          <wp:positionV relativeFrom="paragraph">
            <wp:posOffset>-297180</wp:posOffset>
          </wp:positionV>
          <wp:extent cx="685800" cy="571500"/>
          <wp:effectExtent l="0" t="0" r="0" b="7620"/>
          <wp:wrapNone/>
          <wp:docPr id="838695199" name="图片 838695199"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www.gzu.edu.cn/gzu/biaoshi.png"/>
                  <pic:cNvPicPr>
                    <a:picLocks noChangeAspect="1" noChangeArrowheads="1"/>
                  </pic:cNvPicPr>
                </pic:nvPicPr>
                <pic:blipFill>
                  <a:blip r:embed="rId1" r:link="rId2" cstate="print"/>
                  <a:srcRect/>
                  <a:stretch>
                    <a:fillRect/>
                  </a:stretch>
                </pic:blipFill>
                <pic:spPr>
                  <a:xfrm rot="10800000" flipH="1" flipV="1">
                    <a:off x="0" y="0"/>
                    <a:ext cx="685800" cy="571500"/>
                  </a:xfrm>
                  <a:prstGeom prst="rect">
                    <a:avLst/>
                  </a:prstGeom>
                  <a:noFill/>
                  <a:ln w="9525">
                    <a:noFill/>
                    <a:miter lim="800000"/>
                    <a:headEnd/>
                    <a:tailEnd/>
                  </a:ln>
                </pic:spPr>
              </pic:pic>
            </a:graphicData>
          </a:graphic>
        </wp:anchor>
      </w:drawing>
    </w:r>
    <w:r>
      <w:rPr>
        <w:rFonts w:ascii="黑体" w:eastAsia="黑体" w:hint="eastAsia"/>
        <w:szCs w:val="21"/>
      </w:rPr>
      <w:t xml:space="preserve">        </w:t>
    </w:r>
    <w:r>
      <w:rPr>
        <w:rFonts w:ascii="黑体" w:eastAsia="黑体" w:hint="eastAsia"/>
        <w:b/>
        <w:szCs w:val="21"/>
      </w:rPr>
      <w:t xml:space="preserve">   </w:t>
    </w:r>
    <w:r>
      <w:rPr>
        <w:rFonts w:ascii="黑体" w:eastAsia="黑体" w:hint="eastAsia"/>
      </w:rPr>
      <w:t xml:space="preserve">贵           </w:t>
    </w:r>
    <w:r w:rsidRPr="00A612E5">
      <w:rPr>
        <w:rFonts w:ascii="宋体" w:eastAsia="宋体" w:hAnsi="宋体" w:hint="eastAsia"/>
      </w:rPr>
      <w:t>贵州大学本科毕业论文（设计）</w:t>
    </w:r>
    <w:r>
      <w:rPr>
        <w:rFonts w:ascii="黑体" w:eastAsia="黑体" w:hint="eastAsia"/>
      </w:rPr>
      <w:t xml:space="preserve">         </w:t>
    </w:r>
    <w:r>
      <w:rPr>
        <w:rFonts w:ascii="黑体" w:eastAsia="黑体" w:hint="eastAsia"/>
        <w:sz w:val="21"/>
        <w:szCs w:val="21"/>
      </w:rPr>
      <w:t xml:space="preserve">  </w:t>
    </w:r>
    <w:r w:rsidR="00983E91">
      <w:rPr>
        <w:rFonts w:ascii="黑体" w:eastAsia="黑体" w:hint="eastAsia"/>
        <w:sz w:val="21"/>
        <w:szCs w:val="21"/>
      </w:rPr>
      <w:t xml:space="preserve"> </w:t>
    </w:r>
    <w:r w:rsidR="00771BD8" w:rsidRPr="00771BD8">
      <w:rPr>
        <w:rFonts w:asciiTheme="minorEastAsia" w:hAnsiTheme="minorEastAsia" w:hint="eastAsia"/>
        <w:sz w:val="21"/>
        <w:szCs w:val="21"/>
      </w:rPr>
      <w:t>第</w:t>
    </w:r>
    <w:r w:rsidRPr="00771BD8">
      <w:rPr>
        <w:rFonts w:asciiTheme="minorEastAsia" w:hAnsiTheme="minorEastAsia" w:hint="eastAsia"/>
        <w:sz w:val="21"/>
        <w:szCs w:val="21"/>
      </w:rPr>
      <w:t xml:space="preserve"> </w:t>
    </w:r>
    <w:r w:rsidR="00771BD8" w:rsidRPr="00771BD8">
      <w:rPr>
        <w:rFonts w:asciiTheme="minorEastAsia" w:hAnsiTheme="minorEastAsia"/>
        <w:sz w:val="21"/>
        <w:szCs w:val="21"/>
      </w:rPr>
      <w:fldChar w:fldCharType="begin"/>
    </w:r>
    <w:r w:rsidR="00771BD8" w:rsidRPr="00771BD8">
      <w:rPr>
        <w:rFonts w:asciiTheme="minorEastAsia" w:hAnsiTheme="minorEastAsia"/>
        <w:sz w:val="21"/>
        <w:szCs w:val="21"/>
      </w:rPr>
      <w:instrText>PAGE   \* MERGEFORMAT</w:instrText>
    </w:r>
    <w:r w:rsidR="00771BD8" w:rsidRPr="00771BD8">
      <w:rPr>
        <w:rFonts w:asciiTheme="minorEastAsia" w:hAnsiTheme="minorEastAsia"/>
        <w:sz w:val="21"/>
        <w:szCs w:val="21"/>
      </w:rPr>
      <w:fldChar w:fldCharType="separate"/>
    </w:r>
    <w:r w:rsidR="00771BD8" w:rsidRPr="00771BD8">
      <w:rPr>
        <w:rFonts w:asciiTheme="minorEastAsia" w:hAnsiTheme="minorEastAsia"/>
        <w:sz w:val="21"/>
        <w:szCs w:val="21"/>
        <w:lang w:val="zh-CN"/>
      </w:rPr>
      <w:t>1</w:t>
    </w:r>
    <w:r w:rsidR="00771BD8" w:rsidRPr="00771BD8">
      <w:rPr>
        <w:rFonts w:asciiTheme="minorEastAsia" w:hAnsiTheme="minorEastAsia"/>
        <w:sz w:val="21"/>
        <w:szCs w:val="21"/>
      </w:rPr>
      <w:fldChar w:fldCharType="end"/>
    </w:r>
    <w:r w:rsidR="00771BD8" w:rsidRPr="00771BD8">
      <w:rPr>
        <w:rFonts w:asciiTheme="minorEastAsia" w:hAnsiTheme="minorEastAsia"/>
        <w:sz w:val="21"/>
        <w:szCs w:val="21"/>
      </w:rPr>
      <w:t xml:space="preserve"> </w:t>
    </w:r>
    <w:r w:rsidR="00771BD8" w:rsidRPr="00771BD8">
      <w:rPr>
        <w:rFonts w:asciiTheme="minorEastAsia" w:hAnsiTheme="minorEastAsia" w:hint="eastAsia"/>
        <w:sz w:val="21"/>
        <w:szCs w:val="21"/>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9F82985"/>
    <w:multiLevelType w:val="singleLevel"/>
    <w:tmpl w:val="89F82985"/>
    <w:lvl w:ilvl="0">
      <w:start w:val="1"/>
      <w:numFmt w:val="decimal"/>
      <w:suff w:val="nothing"/>
      <w:lvlText w:val="%1．"/>
      <w:lvlJc w:val="left"/>
      <w:pPr>
        <w:ind w:left="0" w:firstLine="400"/>
      </w:pPr>
      <w:rPr>
        <w:rFonts w:hint="default"/>
      </w:rPr>
    </w:lvl>
  </w:abstractNum>
  <w:abstractNum w:abstractNumId="1" w15:restartNumberingAfterBreak="0">
    <w:nsid w:val="E7F9CCD6"/>
    <w:multiLevelType w:val="singleLevel"/>
    <w:tmpl w:val="E7F9CCD6"/>
    <w:lvl w:ilvl="0">
      <w:start w:val="1"/>
      <w:numFmt w:val="chineseCounting"/>
      <w:suff w:val="nothing"/>
      <w:lvlText w:val="（%1）"/>
      <w:lvlJc w:val="left"/>
      <w:rPr>
        <w:rFonts w:hint="eastAsia"/>
        <w:sz w:val="24"/>
        <w:szCs w:val="24"/>
      </w:rPr>
    </w:lvl>
  </w:abstractNum>
  <w:abstractNum w:abstractNumId="2" w15:restartNumberingAfterBreak="0">
    <w:nsid w:val="EB4CD0FA"/>
    <w:multiLevelType w:val="multilevel"/>
    <w:tmpl w:val="EB4CD0FA"/>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FFFFFF89"/>
    <w:multiLevelType w:val="singleLevel"/>
    <w:tmpl w:val="FFFFFF89"/>
    <w:lvl w:ilvl="0">
      <w:start w:val="1"/>
      <w:numFmt w:val="bullet"/>
      <w:pStyle w:val="a"/>
      <w:lvlText w:val=""/>
      <w:lvlJc w:val="left"/>
      <w:pPr>
        <w:tabs>
          <w:tab w:val="left" w:pos="360"/>
        </w:tabs>
        <w:ind w:left="360" w:hangingChars="200" w:hanging="360"/>
      </w:pPr>
      <w:rPr>
        <w:rFonts w:ascii="Wingdings" w:hAnsi="Wingdings" w:hint="default"/>
      </w:rPr>
    </w:lvl>
  </w:abstractNum>
  <w:abstractNum w:abstractNumId="4" w15:restartNumberingAfterBreak="0">
    <w:nsid w:val="052515AA"/>
    <w:multiLevelType w:val="hybridMultilevel"/>
    <w:tmpl w:val="81D4139C"/>
    <w:lvl w:ilvl="0" w:tplc="17488990">
      <w:start w:val="1"/>
      <w:numFmt w:val="decimal"/>
      <w:lvlText w:val="[%1]"/>
      <w:lvlJc w:val="left"/>
      <w:pPr>
        <w:ind w:left="840" w:hanging="420"/>
      </w:pPr>
      <w:rPr>
        <w:rFonts w:hint="eastAsia"/>
      </w:rPr>
    </w:lvl>
    <w:lvl w:ilvl="1" w:tplc="1B806A22">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003713"/>
    <w:multiLevelType w:val="hybridMultilevel"/>
    <w:tmpl w:val="1E34FB54"/>
    <w:lvl w:ilvl="0" w:tplc="3364004A">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133626"/>
    <w:multiLevelType w:val="hybridMultilevel"/>
    <w:tmpl w:val="40767E94"/>
    <w:lvl w:ilvl="0" w:tplc="7C58DC8F">
      <w:start w:val="1"/>
      <w:numFmt w:val="chineseCounting"/>
      <w:lvlText w:val="第%1章"/>
      <w:lvlJc w:val="left"/>
      <w:pPr>
        <w:ind w:left="420" w:hanging="420"/>
      </w:pPr>
      <w:rPr>
        <w:rFonts w:hint="eastAsia"/>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FD3BBA"/>
    <w:multiLevelType w:val="hybridMultilevel"/>
    <w:tmpl w:val="14820EA0"/>
    <w:lvl w:ilvl="0" w:tplc="5A7E10E2">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363A14"/>
    <w:multiLevelType w:val="multilevel"/>
    <w:tmpl w:val="1E363A14"/>
    <w:lvl w:ilvl="0">
      <w:start w:val="1"/>
      <w:numFmt w:val="decimal"/>
      <w:lvlText w:val="%1."/>
      <w:lvlJc w:val="left"/>
      <w:pPr>
        <w:ind w:left="1560" w:hanging="420"/>
      </w:p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9" w15:restartNumberingAfterBreak="0">
    <w:nsid w:val="21A606E0"/>
    <w:multiLevelType w:val="multilevel"/>
    <w:tmpl w:val="21A606E0"/>
    <w:lvl w:ilvl="0">
      <w:start w:val="1"/>
      <w:numFmt w:val="decimal"/>
      <w:lvlText w:val="%1."/>
      <w:lvlJc w:val="left"/>
      <w:pPr>
        <w:ind w:left="425" w:hanging="425"/>
      </w:pPr>
      <w:rPr>
        <w:rFonts w:ascii="宋体" w:eastAsia="宋体" w:hAnsi="宋体" w:hint="eastAsia"/>
      </w:rPr>
    </w:lvl>
    <w:lvl w:ilvl="1">
      <w:start w:val="1"/>
      <w:numFmt w:val="decimal"/>
      <w:lvlText w:val="%1.%2."/>
      <w:lvlJc w:val="left"/>
      <w:pPr>
        <w:ind w:left="567" w:hanging="567"/>
      </w:pPr>
      <w:rPr>
        <w:rFonts w:ascii="宋体" w:eastAsia="宋体" w:hAnsi="宋体" w:hint="eastAsia"/>
      </w:rPr>
    </w:lvl>
    <w:lvl w:ilvl="2">
      <w:start w:val="1"/>
      <w:numFmt w:val="decimal"/>
      <w:lvlText w:val="4.%2.%3"/>
      <w:lvlJc w:val="left"/>
      <w:pPr>
        <w:ind w:left="709" w:hanging="709"/>
      </w:pPr>
      <w:rPr>
        <w:rFonts w:ascii="宋体" w:eastAsia="宋体" w:hAnsi="宋体" w:hint="eastAsia"/>
      </w:rPr>
    </w:lvl>
    <w:lvl w:ilvl="3">
      <w:start w:val="1"/>
      <w:numFmt w:val="decimal"/>
      <w:lvlText w:val="%1.%2.%3.%4."/>
      <w:lvlJc w:val="left"/>
      <w:pPr>
        <w:ind w:left="851" w:hanging="851"/>
      </w:pPr>
      <w:rPr>
        <w:rFonts w:ascii="宋体" w:eastAsia="宋体" w:hAnsi="宋体" w:hint="eastAsia"/>
      </w:rPr>
    </w:lvl>
    <w:lvl w:ilvl="4">
      <w:start w:val="1"/>
      <w:numFmt w:val="decimal"/>
      <w:lvlText w:val="%1.%2.%3.%4.%5."/>
      <w:lvlJc w:val="left"/>
      <w:pPr>
        <w:ind w:left="992" w:hanging="992"/>
      </w:pPr>
      <w:rPr>
        <w:rFonts w:ascii="宋体" w:eastAsia="宋体" w:hAnsi="宋体" w:hint="eastAsia"/>
      </w:rPr>
    </w:lvl>
    <w:lvl w:ilvl="5">
      <w:start w:val="1"/>
      <w:numFmt w:val="decimal"/>
      <w:lvlText w:val="%1.%2.%3.%4.%5.%6."/>
      <w:lvlJc w:val="left"/>
      <w:pPr>
        <w:ind w:left="1134" w:hanging="1134"/>
      </w:pPr>
      <w:rPr>
        <w:rFonts w:ascii="宋体" w:eastAsia="宋体" w:hAnsi="宋体" w:hint="eastAsia"/>
      </w:rPr>
    </w:lvl>
    <w:lvl w:ilvl="6">
      <w:start w:val="1"/>
      <w:numFmt w:val="decimal"/>
      <w:lvlText w:val="%1.%2.%3.%4.%5.%6.%7."/>
      <w:lvlJc w:val="left"/>
      <w:pPr>
        <w:ind w:left="1276" w:hanging="1276"/>
      </w:pPr>
      <w:rPr>
        <w:rFonts w:ascii="宋体" w:eastAsia="宋体" w:hAnsi="宋体" w:hint="eastAsia"/>
      </w:rPr>
    </w:lvl>
    <w:lvl w:ilvl="7">
      <w:start w:val="1"/>
      <w:numFmt w:val="decimal"/>
      <w:lvlText w:val="%1.%2.%3.%4.%5.%6.%7.%8."/>
      <w:lvlJc w:val="left"/>
      <w:pPr>
        <w:ind w:left="1418" w:hanging="1418"/>
      </w:pPr>
      <w:rPr>
        <w:rFonts w:ascii="宋体" w:eastAsia="宋体" w:hAnsi="宋体" w:hint="eastAsia"/>
      </w:rPr>
    </w:lvl>
    <w:lvl w:ilvl="8">
      <w:start w:val="1"/>
      <w:numFmt w:val="decimal"/>
      <w:lvlText w:val="%1.%2.%3.%4.%5.%6.%7.%8.%9."/>
      <w:lvlJc w:val="left"/>
      <w:pPr>
        <w:ind w:left="1559" w:hanging="1559"/>
      </w:pPr>
      <w:rPr>
        <w:rFonts w:ascii="宋体" w:eastAsia="宋体" w:hAnsi="宋体" w:hint="eastAsia"/>
      </w:rPr>
    </w:lvl>
  </w:abstractNum>
  <w:abstractNum w:abstractNumId="10" w15:restartNumberingAfterBreak="0">
    <w:nsid w:val="2485483C"/>
    <w:multiLevelType w:val="hybridMultilevel"/>
    <w:tmpl w:val="2520BF38"/>
    <w:lvl w:ilvl="0" w:tplc="72CEE29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55140F0"/>
    <w:multiLevelType w:val="multilevel"/>
    <w:tmpl w:val="255140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29E7313F"/>
    <w:multiLevelType w:val="hybridMultilevel"/>
    <w:tmpl w:val="D47E7F62"/>
    <w:lvl w:ilvl="0" w:tplc="5A7E10E2">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E1D3EA4"/>
    <w:multiLevelType w:val="hybridMultilevel"/>
    <w:tmpl w:val="C7ACC42E"/>
    <w:lvl w:ilvl="0" w:tplc="BEC636A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E9CD862"/>
    <w:multiLevelType w:val="singleLevel"/>
    <w:tmpl w:val="2E9CD862"/>
    <w:lvl w:ilvl="0">
      <w:start w:val="3"/>
      <w:numFmt w:val="chineseCounting"/>
      <w:lvlText w:val="第%1章"/>
      <w:lvlJc w:val="left"/>
      <w:pPr>
        <w:ind w:left="420" w:hanging="420"/>
      </w:pPr>
      <w:rPr>
        <w:rFonts w:hint="eastAsia"/>
      </w:rPr>
    </w:lvl>
  </w:abstractNum>
  <w:abstractNum w:abstractNumId="15" w15:restartNumberingAfterBreak="0">
    <w:nsid w:val="31961131"/>
    <w:multiLevelType w:val="multilevel"/>
    <w:tmpl w:val="31961131"/>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3.%2.%3."/>
      <w:lvlJc w:val="left"/>
      <w:pPr>
        <w:ind w:left="709" w:hanging="709"/>
      </w:pPr>
      <w:rPr>
        <w:rFonts w:hint="eastAsia"/>
        <w:lang w:val="en-US"/>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333A01FB"/>
    <w:multiLevelType w:val="hybridMultilevel"/>
    <w:tmpl w:val="3AB23E42"/>
    <w:lvl w:ilvl="0" w:tplc="6ECE4488">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3922959"/>
    <w:multiLevelType w:val="hybridMultilevel"/>
    <w:tmpl w:val="099C1CCC"/>
    <w:lvl w:ilvl="0" w:tplc="1748899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D51159D"/>
    <w:multiLevelType w:val="hybridMultilevel"/>
    <w:tmpl w:val="CB82D5C4"/>
    <w:lvl w:ilvl="0" w:tplc="7C58DC8F">
      <w:start w:val="1"/>
      <w:numFmt w:val="chineseCounting"/>
      <w:lvlText w:val="第%1章"/>
      <w:lvlJc w:val="left"/>
      <w:pPr>
        <w:ind w:left="420" w:hanging="420"/>
      </w:pPr>
      <w:rPr>
        <w:rFonts w:hint="eastAsia"/>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F7C7F0F"/>
    <w:multiLevelType w:val="singleLevel"/>
    <w:tmpl w:val="3F7C7F0F"/>
    <w:lvl w:ilvl="0">
      <w:start w:val="1"/>
      <w:numFmt w:val="chineseCounting"/>
      <w:suff w:val="nothing"/>
      <w:lvlText w:val="（%1）"/>
      <w:lvlJc w:val="left"/>
      <w:rPr>
        <w:rFonts w:hint="eastAsia"/>
      </w:rPr>
    </w:lvl>
  </w:abstractNum>
  <w:abstractNum w:abstractNumId="20" w15:restartNumberingAfterBreak="0">
    <w:nsid w:val="5290D9D1"/>
    <w:multiLevelType w:val="singleLevel"/>
    <w:tmpl w:val="5290D9D1"/>
    <w:lvl w:ilvl="0">
      <w:start w:val="2"/>
      <w:numFmt w:val="chineseCounting"/>
      <w:suff w:val="space"/>
      <w:lvlText w:val="第%1章"/>
      <w:lvlJc w:val="left"/>
      <w:rPr>
        <w:rFonts w:hint="eastAsia"/>
        <w:b w:val="0"/>
        <w:bCs w:val="0"/>
      </w:rPr>
    </w:lvl>
  </w:abstractNum>
  <w:abstractNum w:abstractNumId="21" w15:restartNumberingAfterBreak="0">
    <w:nsid w:val="56040DE5"/>
    <w:multiLevelType w:val="hybridMultilevel"/>
    <w:tmpl w:val="66621DDA"/>
    <w:lvl w:ilvl="0" w:tplc="396EAD58">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6BF1AF9"/>
    <w:multiLevelType w:val="hybridMultilevel"/>
    <w:tmpl w:val="ED4AAF6C"/>
    <w:lvl w:ilvl="0" w:tplc="7C58DC8F">
      <w:start w:val="1"/>
      <w:numFmt w:val="chineseCounting"/>
      <w:lvlText w:val="第%1章"/>
      <w:lvlJc w:val="left"/>
      <w:pPr>
        <w:ind w:left="420" w:hanging="420"/>
      </w:pPr>
      <w:rPr>
        <w:rFonts w:hint="eastAsia"/>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3D862F0"/>
    <w:multiLevelType w:val="singleLevel"/>
    <w:tmpl w:val="63D862F0"/>
    <w:lvl w:ilvl="0">
      <w:start w:val="2"/>
      <w:numFmt w:val="decimal"/>
      <w:suff w:val="nothing"/>
      <w:lvlText w:val="（%1）"/>
      <w:lvlJc w:val="left"/>
    </w:lvl>
  </w:abstractNum>
  <w:abstractNum w:abstractNumId="24" w15:restartNumberingAfterBreak="0">
    <w:nsid w:val="69D276AC"/>
    <w:multiLevelType w:val="hybridMultilevel"/>
    <w:tmpl w:val="DD5A8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27D64C0"/>
    <w:multiLevelType w:val="multilevel"/>
    <w:tmpl w:val="727D64C0"/>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77B2291A"/>
    <w:multiLevelType w:val="hybridMultilevel"/>
    <w:tmpl w:val="29B69AE2"/>
    <w:lvl w:ilvl="0" w:tplc="1B806A2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C58DC8F"/>
    <w:multiLevelType w:val="singleLevel"/>
    <w:tmpl w:val="7C58DC8F"/>
    <w:lvl w:ilvl="0">
      <w:start w:val="1"/>
      <w:numFmt w:val="chineseCounting"/>
      <w:suff w:val="space"/>
      <w:lvlText w:val="第%1章"/>
      <w:lvlJc w:val="left"/>
      <w:rPr>
        <w:rFonts w:hint="eastAsia"/>
        <w:sz w:val="30"/>
        <w:szCs w:val="30"/>
      </w:rPr>
    </w:lvl>
  </w:abstractNum>
  <w:num w:numId="1" w16cid:durableId="346718097">
    <w:abstractNumId w:val="3"/>
  </w:num>
  <w:num w:numId="2" w16cid:durableId="1690595523">
    <w:abstractNumId w:val="14"/>
  </w:num>
  <w:num w:numId="3" w16cid:durableId="1266576546">
    <w:abstractNumId w:val="15"/>
  </w:num>
  <w:num w:numId="4" w16cid:durableId="1047754349">
    <w:abstractNumId w:val="11"/>
  </w:num>
  <w:num w:numId="5" w16cid:durableId="1672759336">
    <w:abstractNumId w:val="8"/>
  </w:num>
  <w:num w:numId="6" w16cid:durableId="290794788">
    <w:abstractNumId w:val="0"/>
  </w:num>
  <w:num w:numId="7" w16cid:durableId="121354240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85504302">
    <w:abstractNumId w:val="25"/>
  </w:num>
  <w:num w:numId="9" w16cid:durableId="246840790">
    <w:abstractNumId w:val="27"/>
  </w:num>
  <w:num w:numId="10" w16cid:durableId="239952151">
    <w:abstractNumId w:val="24"/>
  </w:num>
  <w:num w:numId="11" w16cid:durableId="1596404556">
    <w:abstractNumId w:val="5"/>
  </w:num>
  <w:num w:numId="12" w16cid:durableId="446856642">
    <w:abstractNumId w:val="18"/>
  </w:num>
  <w:num w:numId="13" w16cid:durableId="1691374147">
    <w:abstractNumId w:val="7"/>
  </w:num>
  <w:num w:numId="14" w16cid:durableId="162107">
    <w:abstractNumId w:val="12"/>
  </w:num>
  <w:num w:numId="15" w16cid:durableId="200828085">
    <w:abstractNumId w:val="10"/>
  </w:num>
  <w:num w:numId="16" w16cid:durableId="318308868">
    <w:abstractNumId w:val="6"/>
  </w:num>
  <w:num w:numId="17" w16cid:durableId="493648052">
    <w:abstractNumId w:val="22"/>
  </w:num>
  <w:num w:numId="18" w16cid:durableId="1551335279">
    <w:abstractNumId w:val="21"/>
  </w:num>
  <w:num w:numId="19" w16cid:durableId="1696038730">
    <w:abstractNumId w:val="4"/>
  </w:num>
  <w:num w:numId="20" w16cid:durableId="1927227862">
    <w:abstractNumId w:val="17"/>
  </w:num>
  <w:num w:numId="21" w16cid:durableId="1140919769">
    <w:abstractNumId w:val="26"/>
  </w:num>
  <w:num w:numId="22" w16cid:durableId="945693255">
    <w:abstractNumId w:val="19"/>
  </w:num>
  <w:num w:numId="23" w16cid:durableId="1125926265">
    <w:abstractNumId w:val="20"/>
  </w:num>
  <w:num w:numId="24" w16cid:durableId="536235357">
    <w:abstractNumId w:val="1"/>
  </w:num>
  <w:num w:numId="25" w16cid:durableId="1227883713">
    <w:abstractNumId w:val="23"/>
  </w:num>
  <w:num w:numId="26" w16cid:durableId="1579095508">
    <w:abstractNumId w:val="2"/>
  </w:num>
  <w:num w:numId="27" w16cid:durableId="1667709689">
    <w:abstractNumId w:val="13"/>
  </w:num>
  <w:num w:numId="28" w16cid:durableId="9481242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420"/>
  <w:drawingGridHorizontalSpacing w:val="120"/>
  <w:drawingGridVerticalSpacing w:val="162"/>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2B1"/>
    <w:rsid w:val="00000ED1"/>
    <w:rsid w:val="000011E1"/>
    <w:rsid w:val="00001482"/>
    <w:rsid w:val="00001D81"/>
    <w:rsid w:val="0000255E"/>
    <w:rsid w:val="000029DB"/>
    <w:rsid w:val="000039D6"/>
    <w:rsid w:val="000112DB"/>
    <w:rsid w:val="00012593"/>
    <w:rsid w:val="0001441C"/>
    <w:rsid w:val="00015A24"/>
    <w:rsid w:val="000178B8"/>
    <w:rsid w:val="00017F4B"/>
    <w:rsid w:val="0002064C"/>
    <w:rsid w:val="00020F4D"/>
    <w:rsid w:val="000244D7"/>
    <w:rsid w:val="00026341"/>
    <w:rsid w:val="00027C70"/>
    <w:rsid w:val="00030FC7"/>
    <w:rsid w:val="000319C6"/>
    <w:rsid w:val="000332A5"/>
    <w:rsid w:val="00034311"/>
    <w:rsid w:val="00034516"/>
    <w:rsid w:val="00036217"/>
    <w:rsid w:val="00036AA2"/>
    <w:rsid w:val="00037ACC"/>
    <w:rsid w:val="00041007"/>
    <w:rsid w:val="000418D8"/>
    <w:rsid w:val="00043173"/>
    <w:rsid w:val="00043C18"/>
    <w:rsid w:val="000450DA"/>
    <w:rsid w:val="0004540A"/>
    <w:rsid w:val="000454FB"/>
    <w:rsid w:val="00045AA4"/>
    <w:rsid w:val="000464B5"/>
    <w:rsid w:val="00047BF7"/>
    <w:rsid w:val="00050401"/>
    <w:rsid w:val="00052A11"/>
    <w:rsid w:val="000530BC"/>
    <w:rsid w:val="00053847"/>
    <w:rsid w:val="00054D55"/>
    <w:rsid w:val="0005753E"/>
    <w:rsid w:val="0006064D"/>
    <w:rsid w:val="00061173"/>
    <w:rsid w:val="0006584B"/>
    <w:rsid w:val="000670B5"/>
    <w:rsid w:val="000678C0"/>
    <w:rsid w:val="0007212A"/>
    <w:rsid w:val="00072467"/>
    <w:rsid w:val="00072516"/>
    <w:rsid w:val="00072CE1"/>
    <w:rsid w:val="0007707E"/>
    <w:rsid w:val="00080B38"/>
    <w:rsid w:val="00080DFE"/>
    <w:rsid w:val="00081494"/>
    <w:rsid w:val="0008152D"/>
    <w:rsid w:val="00085604"/>
    <w:rsid w:val="00085E86"/>
    <w:rsid w:val="00085EA9"/>
    <w:rsid w:val="0009168F"/>
    <w:rsid w:val="00092F13"/>
    <w:rsid w:val="00094153"/>
    <w:rsid w:val="00094315"/>
    <w:rsid w:val="0009443D"/>
    <w:rsid w:val="0009450B"/>
    <w:rsid w:val="00097368"/>
    <w:rsid w:val="000A0680"/>
    <w:rsid w:val="000A2E00"/>
    <w:rsid w:val="000A2FEF"/>
    <w:rsid w:val="000A3739"/>
    <w:rsid w:val="000A39EE"/>
    <w:rsid w:val="000A3CEF"/>
    <w:rsid w:val="000A40BB"/>
    <w:rsid w:val="000A4264"/>
    <w:rsid w:val="000A6D64"/>
    <w:rsid w:val="000A715B"/>
    <w:rsid w:val="000A7160"/>
    <w:rsid w:val="000B1330"/>
    <w:rsid w:val="000B2042"/>
    <w:rsid w:val="000B255B"/>
    <w:rsid w:val="000B5051"/>
    <w:rsid w:val="000B5389"/>
    <w:rsid w:val="000B7448"/>
    <w:rsid w:val="000C145F"/>
    <w:rsid w:val="000C1983"/>
    <w:rsid w:val="000C2C51"/>
    <w:rsid w:val="000C308C"/>
    <w:rsid w:val="000C5A4B"/>
    <w:rsid w:val="000C5DB1"/>
    <w:rsid w:val="000C61AB"/>
    <w:rsid w:val="000C6226"/>
    <w:rsid w:val="000C6A67"/>
    <w:rsid w:val="000C78E9"/>
    <w:rsid w:val="000C7D6C"/>
    <w:rsid w:val="000D254F"/>
    <w:rsid w:val="000D395B"/>
    <w:rsid w:val="000D3CAD"/>
    <w:rsid w:val="000D46CF"/>
    <w:rsid w:val="000D4773"/>
    <w:rsid w:val="000D49AA"/>
    <w:rsid w:val="000D67A9"/>
    <w:rsid w:val="000D790E"/>
    <w:rsid w:val="000D7D04"/>
    <w:rsid w:val="000D7E5E"/>
    <w:rsid w:val="000D7FEC"/>
    <w:rsid w:val="000E1108"/>
    <w:rsid w:val="000E2346"/>
    <w:rsid w:val="000E27C7"/>
    <w:rsid w:val="000E2BF9"/>
    <w:rsid w:val="000E336E"/>
    <w:rsid w:val="000E33BC"/>
    <w:rsid w:val="000E437A"/>
    <w:rsid w:val="000E55CE"/>
    <w:rsid w:val="000E60D1"/>
    <w:rsid w:val="000E7B7C"/>
    <w:rsid w:val="000F14CE"/>
    <w:rsid w:val="000F2E91"/>
    <w:rsid w:val="000F3FEC"/>
    <w:rsid w:val="000F4951"/>
    <w:rsid w:val="000F588D"/>
    <w:rsid w:val="000F5FF7"/>
    <w:rsid w:val="000F6BBD"/>
    <w:rsid w:val="000F7972"/>
    <w:rsid w:val="000F7A4A"/>
    <w:rsid w:val="000F7BBD"/>
    <w:rsid w:val="00101FC0"/>
    <w:rsid w:val="00103D72"/>
    <w:rsid w:val="00105549"/>
    <w:rsid w:val="00106BCF"/>
    <w:rsid w:val="00107376"/>
    <w:rsid w:val="001073E2"/>
    <w:rsid w:val="00110659"/>
    <w:rsid w:val="00112B36"/>
    <w:rsid w:val="00113938"/>
    <w:rsid w:val="00114785"/>
    <w:rsid w:val="00114895"/>
    <w:rsid w:val="00114FB5"/>
    <w:rsid w:val="0011501A"/>
    <w:rsid w:val="00115F24"/>
    <w:rsid w:val="00117E22"/>
    <w:rsid w:val="00121515"/>
    <w:rsid w:val="001216ED"/>
    <w:rsid w:val="00121971"/>
    <w:rsid w:val="00123B16"/>
    <w:rsid w:val="00123C3B"/>
    <w:rsid w:val="00125CA0"/>
    <w:rsid w:val="0012706D"/>
    <w:rsid w:val="00127997"/>
    <w:rsid w:val="001302A9"/>
    <w:rsid w:val="001311D3"/>
    <w:rsid w:val="00131445"/>
    <w:rsid w:val="00131F2A"/>
    <w:rsid w:val="001321EA"/>
    <w:rsid w:val="00134407"/>
    <w:rsid w:val="001344A9"/>
    <w:rsid w:val="00134B22"/>
    <w:rsid w:val="001373A9"/>
    <w:rsid w:val="00141793"/>
    <w:rsid w:val="00141AD3"/>
    <w:rsid w:val="001452CF"/>
    <w:rsid w:val="001462EB"/>
    <w:rsid w:val="0015024F"/>
    <w:rsid w:val="00150E25"/>
    <w:rsid w:val="00151502"/>
    <w:rsid w:val="00152734"/>
    <w:rsid w:val="00153C07"/>
    <w:rsid w:val="00157AFE"/>
    <w:rsid w:val="001609FE"/>
    <w:rsid w:val="00162390"/>
    <w:rsid w:val="0016286E"/>
    <w:rsid w:val="00162BE9"/>
    <w:rsid w:val="00163B4E"/>
    <w:rsid w:val="00164492"/>
    <w:rsid w:val="00165219"/>
    <w:rsid w:val="001659FA"/>
    <w:rsid w:val="00172A27"/>
    <w:rsid w:val="00173115"/>
    <w:rsid w:val="00173B14"/>
    <w:rsid w:val="00177D52"/>
    <w:rsid w:val="00177FB9"/>
    <w:rsid w:val="0018205D"/>
    <w:rsid w:val="00182638"/>
    <w:rsid w:val="00183147"/>
    <w:rsid w:val="0018426C"/>
    <w:rsid w:val="00184317"/>
    <w:rsid w:val="00185520"/>
    <w:rsid w:val="001855E8"/>
    <w:rsid w:val="001875B7"/>
    <w:rsid w:val="00193D79"/>
    <w:rsid w:val="001962DA"/>
    <w:rsid w:val="001973D6"/>
    <w:rsid w:val="00197F67"/>
    <w:rsid w:val="001A013F"/>
    <w:rsid w:val="001A024C"/>
    <w:rsid w:val="001A11CA"/>
    <w:rsid w:val="001A1284"/>
    <w:rsid w:val="001A15FC"/>
    <w:rsid w:val="001A1C32"/>
    <w:rsid w:val="001A1CD2"/>
    <w:rsid w:val="001A2269"/>
    <w:rsid w:val="001A4373"/>
    <w:rsid w:val="001B08EC"/>
    <w:rsid w:val="001B121A"/>
    <w:rsid w:val="001B23A2"/>
    <w:rsid w:val="001B2E3A"/>
    <w:rsid w:val="001B34E5"/>
    <w:rsid w:val="001B48F9"/>
    <w:rsid w:val="001B52A4"/>
    <w:rsid w:val="001B54B6"/>
    <w:rsid w:val="001B64F4"/>
    <w:rsid w:val="001B6ECA"/>
    <w:rsid w:val="001C15AF"/>
    <w:rsid w:val="001C16E3"/>
    <w:rsid w:val="001C18C8"/>
    <w:rsid w:val="001C1BEC"/>
    <w:rsid w:val="001C2255"/>
    <w:rsid w:val="001C24FC"/>
    <w:rsid w:val="001C3972"/>
    <w:rsid w:val="001C62A4"/>
    <w:rsid w:val="001C71FE"/>
    <w:rsid w:val="001D0781"/>
    <w:rsid w:val="001D1430"/>
    <w:rsid w:val="001D29F2"/>
    <w:rsid w:val="001D2AFB"/>
    <w:rsid w:val="001D4C46"/>
    <w:rsid w:val="001D7BE7"/>
    <w:rsid w:val="001D7FD7"/>
    <w:rsid w:val="001E003B"/>
    <w:rsid w:val="001E17BF"/>
    <w:rsid w:val="001E1976"/>
    <w:rsid w:val="001E2EFF"/>
    <w:rsid w:val="001E30C5"/>
    <w:rsid w:val="001E59E7"/>
    <w:rsid w:val="001E6F05"/>
    <w:rsid w:val="001E71A5"/>
    <w:rsid w:val="001E7312"/>
    <w:rsid w:val="001E73D1"/>
    <w:rsid w:val="001F00A0"/>
    <w:rsid w:val="001F35C5"/>
    <w:rsid w:val="001F3ADA"/>
    <w:rsid w:val="001F5D7F"/>
    <w:rsid w:val="001F67C8"/>
    <w:rsid w:val="001F6C7C"/>
    <w:rsid w:val="001F7A9B"/>
    <w:rsid w:val="001F7DF5"/>
    <w:rsid w:val="002013AC"/>
    <w:rsid w:val="0020317B"/>
    <w:rsid w:val="00203408"/>
    <w:rsid w:val="0020462A"/>
    <w:rsid w:val="00204734"/>
    <w:rsid w:val="0020785E"/>
    <w:rsid w:val="00210332"/>
    <w:rsid w:val="00210B2D"/>
    <w:rsid w:val="00211A55"/>
    <w:rsid w:val="00213789"/>
    <w:rsid w:val="00216920"/>
    <w:rsid w:val="002175DC"/>
    <w:rsid w:val="002175EE"/>
    <w:rsid w:val="00217AC6"/>
    <w:rsid w:val="00220BA8"/>
    <w:rsid w:val="00221735"/>
    <w:rsid w:val="0022254D"/>
    <w:rsid w:val="0022598F"/>
    <w:rsid w:val="002261B9"/>
    <w:rsid w:val="00230208"/>
    <w:rsid w:val="002319E3"/>
    <w:rsid w:val="00231F5B"/>
    <w:rsid w:val="002320B7"/>
    <w:rsid w:val="002326DD"/>
    <w:rsid w:val="00233E3A"/>
    <w:rsid w:val="00234AEC"/>
    <w:rsid w:val="002364BA"/>
    <w:rsid w:val="00237EE9"/>
    <w:rsid w:val="002414CE"/>
    <w:rsid w:val="00241CB6"/>
    <w:rsid w:val="0024282E"/>
    <w:rsid w:val="00243DEF"/>
    <w:rsid w:val="002476A4"/>
    <w:rsid w:val="0024789D"/>
    <w:rsid w:val="00252E33"/>
    <w:rsid w:val="00261B30"/>
    <w:rsid w:val="0026481E"/>
    <w:rsid w:val="002655EC"/>
    <w:rsid w:val="00266F17"/>
    <w:rsid w:val="0026751A"/>
    <w:rsid w:val="00270134"/>
    <w:rsid w:val="0027043B"/>
    <w:rsid w:val="00270CE5"/>
    <w:rsid w:val="00271DC5"/>
    <w:rsid w:val="00272221"/>
    <w:rsid w:val="00272943"/>
    <w:rsid w:val="00273ABC"/>
    <w:rsid w:val="002748EB"/>
    <w:rsid w:val="00277CC9"/>
    <w:rsid w:val="0028303B"/>
    <w:rsid w:val="002838F3"/>
    <w:rsid w:val="0028398D"/>
    <w:rsid w:val="00285CA6"/>
    <w:rsid w:val="00286BA7"/>
    <w:rsid w:val="002874F9"/>
    <w:rsid w:val="00287D6F"/>
    <w:rsid w:val="0029160B"/>
    <w:rsid w:val="00292525"/>
    <w:rsid w:val="0029327A"/>
    <w:rsid w:val="0029385B"/>
    <w:rsid w:val="00293F32"/>
    <w:rsid w:val="0029452E"/>
    <w:rsid w:val="00295DF4"/>
    <w:rsid w:val="002A043C"/>
    <w:rsid w:val="002A0544"/>
    <w:rsid w:val="002A17DD"/>
    <w:rsid w:val="002A2067"/>
    <w:rsid w:val="002A2A33"/>
    <w:rsid w:val="002A2CB3"/>
    <w:rsid w:val="002A49ED"/>
    <w:rsid w:val="002A7810"/>
    <w:rsid w:val="002B46FC"/>
    <w:rsid w:val="002B4CA8"/>
    <w:rsid w:val="002B6845"/>
    <w:rsid w:val="002B6DD9"/>
    <w:rsid w:val="002B6EB8"/>
    <w:rsid w:val="002C0567"/>
    <w:rsid w:val="002C231C"/>
    <w:rsid w:val="002C2CD9"/>
    <w:rsid w:val="002C325B"/>
    <w:rsid w:val="002C3350"/>
    <w:rsid w:val="002C385C"/>
    <w:rsid w:val="002C47FA"/>
    <w:rsid w:val="002C5091"/>
    <w:rsid w:val="002C701C"/>
    <w:rsid w:val="002C7668"/>
    <w:rsid w:val="002C7706"/>
    <w:rsid w:val="002C7C90"/>
    <w:rsid w:val="002D0224"/>
    <w:rsid w:val="002D0B2E"/>
    <w:rsid w:val="002D1225"/>
    <w:rsid w:val="002D2499"/>
    <w:rsid w:val="002D2F0E"/>
    <w:rsid w:val="002D4513"/>
    <w:rsid w:val="002D6656"/>
    <w:rsid w:val="002E0BBD"/>
    <w:rsid w:val="002E1536"/>
    <w:rsid w:val="002E155F"/>
    <w:rsid w:val="002E25F4"/>
    <w:rsid w:val="002E5EAD"/>
    <w:rsid w:val="002E71AB"/>
    <w:rsid w:val="002F081F"/>
    <w:rsid w:val="002F0A14"/>
    <w:rsid w:val="002F2BF4"/>
    <w:rsid w:val="002F5440"/>
    <w:rsid w:val="002F6C7A"/>
    <w:rsid w:val="00301303"/>
    <w:rsid w:val="00302408"/>
    <w:rsid w:val="00304A4A"/>
    <w:rsid w:val="003057CB"/>
    <w:rsid w:val="003110ED"/>
    <w:rsid w:val="0031154C"/>
    <w:rsid w:val="00311A2D"/>
    <w:rsid w:val="00314E73"/>
    <w:rsid w:val="00315A86"/>
    <w:rsid w:val="0031723F"/>
    <w:rsid w:val="003207E3"/>
    <w:rsid w:val="00320F9E"/>
    <w:rsid w:val="003218D4"/>
    <w:rsid w:val="00325CAA"/>
    <w:rsid w:val="00326CA1"/>
    <w:rsid w:val="0032779C"/>
    <w:rsid w:val="00327E6D"/>
    <w:rsid w:val="00330929"/>
    <w:rsid w:val="00331545"/>
    <w:rsid w:val="003316D0"/>
    <w:rsid w:val="00331C7B"/>
    <w:rsid w:val="00331E66"/>
    <w:rsid w:val="00334D39"/>
    <w:rsid w:val="0033564D"/>
    <w:rsid w:val="003359F7"/>
    <w:rsid w:val="0034036C"/>
    <w:rsid w:val="003404BE"/>
    <w:rsid w:val="00340DE8"/>
    <w:rsid w:val="00340FCB"/>
    <w:rsid w:val="00341D58"/>
    <w:rsid w:val="003428D4"/>
    <w:rsid w:val="003435BD"/>
    <w:rsid w:val="003450D4"/>
    <w:rsid w:val="00345A96"/>
    <w:rsid w:val="00347382"/>
    <w:rsid w:val="003479C7"/>
    <w:rsid w:val="00350C90"/>
    <w:rsid w:val="00351660"/>
    <w:rsid w:val="003517D1"/>
    <w:rsid w:val="00351C67"/>
    <w:rsid w:val="00352A7B"/>
    <w:rsid w:val="00352B16"/>
    <w:rsid w:val="00353AE0"/>
    <w:rsid w:val="0035600A"/>
    <w:rsid w:val="003566E7"/>
    <w:rsid w:val="00360E98"/>
    <w:rsid w:val="00361728"/>
    <w:rsid w:val="00361A0D"/>
    <w:rsid w:val="00362042"/>
    <w:rsid w:val="00363501"/>
    <w:rsid w:val="003638B0"/>
    <w:rsid w:val="00364463"/>
    <w:rsid w:val="003651FC"/>
    <w:rsid w:val="00366372"/>
    <w:rsid w:val="00366BF8"/>
    <w:rsid w:val="00367863"/>
    <w:rsid w:val="00372803"/>
    <w:rsid w:val="00372A72"/>
    <w:rsid w:val="00372D1A"/>
    <w:rsid w:val="00374497"/>
    <w:rsid w:val="00376CF8"/>
    <w:rsid w:val="003772F6"/>
    <w:rsid w:val="00377AED"/>
    <w:rsid w:val="00377B6E"/>
    <w:rsid w:val="0038020C"/>
    <w:rsid w:val="00380A85"/>
    <w:rsid w:val="00381349"/>
    <w:rsid w:val="00384561"/>
    <w:rsid w:val="00385A2B"/>
    <w:rsid w:val="00386DB8"/>
    <w:rsid w:val="003908A6"/>
    <w:rsid w:val="003923E0"/>
    <w:rsid w:val="0039364D"/>
    <w:rsid w:val="00394B53"/>
    <w:rsid w:val="0039535F"/>
    <w:rsid w:val="0039558F"/>
    <w:rsid w:val="003A127C"/>
    <w:rsid w:val="003A1BAE"/>
    <w:rsid w:val="003A6087"/>
    <w:rsid w:val="003B12E8"/>
    <w:rsid w:val="003B1377"/>
    <w:rsid w:val="003B1CFF"/>
    <w:rsid w:val="003B33C1"/>
    <w:rsid w:val="003B44EA"/>
    <w:rsid w:val="003B473D"/>
    <w:rsid w:val="003B6B53"/>
    <w:rsid w:val="003B76F0"/>
    <w:rsid w:val="003C1DE5"/>
    <w:rsid w:val="003C2907"/>
    <w:rsid w:val="003C4EC7"/>
    <w:rsid w:val="003C6E6D"/>
    <w:rsid w:val="003D0CFA"/>
    <w:rsid w:val="003D161C"/>
    <w:rsid w:val="003D1634"/>
    <w:rsid w:val="003D1667"/>
    <w:rsid w:val="003D17BB"/>
    <w:rsid w:val="003D2548"/>
    <w:rsid w:val="003D3C62"/>
    <w:rsid w:val="003D5B89"/>
    <w:rsid w:val="003D7D94"/>
    <w:rsid w:val="003E0725"/>
    <w:rsid w:val="003E09F4"/>
    <w:rsid w:val="003E3AD2"/>
    <w:rsid w:val="003E4ABA"/>
    <w:rsid w:val="003E5031"/>
    <w:rsid w:val="003E5E25"/>
    <w:rsid w:val="003E65EB"/>
    <w:rsid w:val="003E66DA"/>
    <w:rsid w:val="003E734C"/>
    <w:rsid w:val="003E750C"/>
    <w:rsid w:val="003E7F67"/>
    <w:rsid w:val="003F1534"/>
    <w:rsid w:val="003F1A11"/>
    <w:rsid w:val="003F34F2"/>
    <w:rsid w:val="003F36BC"/>
    <w:rsid w:val="003F3722"/>
    <w:rsid w:val="003F45E9"/>
    <w:rsid w:val="003F7F62"/>
    <w:rsid w:val="0040178B"/>
    <w:rsid w:val="004021F9"/>
    <w:rsid w:val="00402CE1"/>
    <w:rsid w:val="00403410"/>
    <w:rsid w:val="00404B89"/>
    <w:rsid w:val="00406A08"/>
    <w:rsid w:val="00410F39"/>
    <w:rsid w:val="00414033"/>
    <w:rsid w:val="004149C9"/>
    <w:rsid w:val="004151C8"/>
    <w:rsid w:val="0041558C"/>
    <w:rsid w:val="00415976"/>
    <w:rsid w:val="00421320"/>
    <w:rsid w:val="0042155B"/>
    <w:rsid w:val="00421ED6"/>
    <w:rsid w:val="00421F81"/>
    <w:rsid w:val="00422444"/>
    <w:rsid w:val="00424EFD"/>
    <w:rsid w:val="00424FA7"/>
    <w:rsid w:val="00425D06"/>
    <w:rsid w:val="00426657"/>
    <w:rsid w:val="004267B3"/>
    <w:rsid w:val="00426BEC"/>
    <w:rsid w:val="00427A5A"/>
    <w:rsid w:val="0043007E"/>
    <w:rsid w:val="00430FDB"/>
    <w:rsid w:val="004341AF"/>
    <w:rsid w:val="00435BEA"/>
    <w:rsid w:val="00436AE6"/>
    <w:rsid w:val="00437AE0"/>
    <w:rsid w:val="004449F4"/>
    <w:rsid w:val="00444B0F"/>
    <w:rsid w:val="00444E7F"/>
    <w:rsid w:val="004472C1"/>
    <w:rsid w:val="00447CFF"/>
    <w:rsid w:val="00451245"/>
    <w:rsid w:val="00451534"/>
    <w:rsid w:val="0045261D"/>
    <w:rsid w:val="00452E1D"/>
    <w:rsid w:val="004531C4"/>
    <w:rsid w:val="00453B92"/>
    <w:rsid w:val="004551A2"/>
    <w:rsid w:val="004565DF"/>
    <w:rsid w:val="00457250"/>
    <w:rsid w:val="0045790D"/>
    <w:rsid w:val="00457D8A"/>
    <w:rsid w:val="004649DB"/>
    <w:rsid w:val="0046520A"/>
    <w:rsid w:val="00465453"/>
    <w:rsid w:val="004723E2"/>
    <w:rsid w:val="00472A08"/>
    <w:rsid w:val="00473C19"/>
    <w:rsid w:val="00474F09"/>
    <w:rsid w:val="00476BD1"/>
    <w:rsid w:val="00476EB7"/>
    <w:rsid w:val="00480936"/>
    <w:rsid w:val="00481206"/>
    <w:rsid w:val="00481D30"/>
    <w:rsid w:val="0048279F"/>
    <w:rsid w:val="00482DEF"/>
    <w:rsid w:val="00483305"/>
    <w:rsid w:val="00484A89"/>
    <w:rsid w:val="00484F79"/>
    <w:rsid w:val="00485B5A"/>
    <w:rsid w:val="004875CE"/>
    <w:rsid w:val="004906A1"/>
    <w:rsid w:val="004922CE"/>
    <w:rsid w:val="004928C7"/>
    <w:rsid w:val="0049475C"/>
    <w:rsid w:val="00494813"/>
    <w:rsid w:val="004956C0"/>
    <w:rsid w:val="00495F55"/>
    <w:rsid w:val="00496A4A"/>
    <w:rsid w:val="00497DEC"/>
    <w:rsid w:val="004A0E4B"/>
    <w:rsid w:val="004A13C2"/>
    <w:rsid w:val="004A1500"/>
    <w:rsid w:val="004A321F"/>
    <w:rsid w:val="004A379A"/>
    <w:rsid w:val="004A48D4"/>
    <w:rsid w:val="004A48E9"/>
    <w:rsid w:val="004A4E52"/>
    <w:rsid w:val="004A5919"/>
    <w:rsid w:val="004A5C6A"/>
    <w:rsid w:val="004A5E9F"/>
    <w:rsid w:val="004A6FB7"/>
    <w:rsid w:val="004B00B0"/>
    <w:rsid w:val="004B0429"/>
    <w:rsid w:val="004B1182"/>
    <w:rsid w:val="004B19FF"/>
    <w:rsid w:val="004B3DD7"/>
    <w:rsid w:val="004B3E11"/>
    <w:rsid w:val="004B4033"/>
    <w:rsid w:val="004B4678"/>
    <w:rsid w:val="004B4705"/>
    <w:rsid w:val="004C01BA"/>
    <w:rsid w:val="004C0662"/>
    <w:rsid w:val="004C0C01"/>
    <w:rsid w:val="004C1805"/>
    <w:rsid w:val="004C2DBF"/>
    <w:rsid w:val="004C34EB"/>
    <w:rsid w:val="004C3C2A"/>
    <w:rsid w:val="004C3CB5"/>
    <w:rsid w:val="004C6CCF"/>
    <w:rsid w:val="004C75E7"/>
    <w:rsid w:val="004C774C"/>
    <w:rsid w:val="004D1003"/>
    <w:rsid w:val="004D1050"/>
    <w:rsid w:val="004D215A"/>
    <w:rsid w:val="004D21DD"/>
    <w:rsid w:val="004D49B2"/>
    <w:rsid w:val="004D5EBA"/>
    <w:rsid w:val="004D633E"/>
    <w:rsid w:val="004D66D0"/>
    <w:rsid w:val="004E06C5"/>
    <w:rsid w:val="004E1045"/>
    <w:rsid w:val="004E1134"/>
    <w:rsid w:val="004E3CAA"/>
    <w:rsid w:val="004E3F38"/>
    <w:rsid w:val="004E3F9B"/>
    <w:rsid w:val="004E406F"/>
    <w:rsid w:val="004E4A9B"/>
    <w:rsid w:val="004E4BEE"/>
    <w:rsid w:val="004E4D4E"/>
    <w:rsid w:val="004E7C1E"/>
    <w:rsid w:val="004F0427"/>
    <w:rsid w:val="004F0FFA"/>
    <w:rsid w:val="004F1514"/>
    <w:rsid w:val="004F2ABF"/>
    <w:rsid w:val="004F2C53"/>
    <w:rsid w:val="004F68D2"/>
    <w:rsid w:val="004F7C44"/>
    <w:rsid w:val="005000CE"/>
    <w:rsid w:val="0050103C"/>
    <w:rsid w:val="005021E6"/>
    <w:rsid w:val="00502968"/>
    <w:rsid w:val="00502C33"/>
    <w:rsid w:val="00502EE4"/>
    <w:rsid w:val="005052EA"/>
    <w:rsid w:val="00505FBC"/>
    <w:rsid w:val="00510680"/>
    <w:rsid w:val="0051110D"/>
    <w:rsid w:val="00511693"/>
    <w:rsid w:val="0051261D"/>
    <w:rsid w:val="005126D7"/>
    <w:rsid w:val="00512856"/>
    <w:rsid w:val="00513224"/>
    <w:rsid w:val="005138A4"/>
    <w:rsid w:val="005151D3"/>
    <w:rsid w:val="00515EB3"/>
    <w:rsid w:val="0052063F"/>
    <w:rsid w:val="00522D3F"/>
    <w:rsid w:val="00523485"/>
    <w:rsid w:val="00523ED1"/>
    <w:rsid w:val="0052569C"/>
    <w:rsid w:val="00532C5C"/>
    <w:rsid w:val="00533191"/>
    <w:rsid w:val="00535F2C"/>
    <w:rsid w:val="00537FD3"/>
    <w:rsid w:val="00543BFD"/>
    <w:rsid w:val="00543EEB"/>
    <w:rsid w:val="00551CAC"/>
    <w:rsid w:val="005520EE"/>
    <w:rsid w:val="005528D5"/>
    <w:rsid w:val="00555954"/>
    <w:rsid w:val="005579ED"/>
    <w:rsid w:val="00562E38"/>
    <w:rsid w:val="00562ED3"/>
    <w:rsid w:val="00562F2D"/>
    <w:rsid w:val="00563200"/>
    <w:rsid w:val="005654E2"/>
    <w:rsid w:val="00565707"/>
    <w:rsid w:val="00566413"/>
    <w:rsid w:val="00571775"/>
    <w:rsid w:val="00571A7C"/>
    <w:rsid w:val="00571E98"/>
    <w:rsid w:val="00572133"/>
    <w:rsid w:val="00577DC0"/>
    <w:rsid w:val="00580553"/>
    <w:rsid w:val="00580D1D"/>
    <w:rsid w:val="00580EB2"/>
    <w:rsid w:val="005813D5"/>
    <w:rsid w:val="0058361E"/>
    <w:rsid w:val="00584358"/>
    <w:rsid w:val="00584946"/>
    <w:rsid w:val="00584C3A"/>
    <w:rsid w:val="005870F5"/>
    <w:rsid w:val="00591339"/>
    <w:rsid w:val="00591862"/>
    <w:rsid w:val="00591E14"/>
    <w:rsid w:val="00592524"/>
    <w:rsid w:val="00592AF9"/>
    <w:rsid w:val="00595ACF"/>
    <w:rsid w:val="005A02D4"/>
    <w:rsid w:val="005A17A0"/>
    <w:rsid w:val="005A20FA"/>
    <w:rsid w:val="005A280B"/>
    <w:rsid w:val="005A31AC"/>
    <w:rsid w:val="005A3CF9"/>
    <w:rsid w:val="005A5C71"/>
    <w:rsid w:val="005A63C6"/>
    <w:rsid w:val="005A6DCA"/>
    <w:rsid w:val="005A7064"/>
    <w:rsid w:val="005B0C73"/>
    <w:rsid w:val="005B0D52"/>
    <w:rsid w:val="005B17A2"/>
    <w:rsid w:val="005B1DC6"/>
    <w:rsid w:val="005B21D6"/>
    <w:rsid w:val="005B47EB"/>
    <w:rsid w:val="005B57B9"/>
    <w:rsid w:val="005B5A37"/>
    <w:rsid w:val="005B6774"/>
    <w:rsid w:val="005C01F0"/>
    <w:rsid w:val="005C0CAF"/>
    <w:rsid w:val="005C3D10"/>
    <w:rsid w:val="005C54C5"/>
    <w:rsid w:val="005C6838"/>
    <w:rsid w:val="005D2C15"/>
    <w:rsid w:val="005D4A0D"/>
    <w:rsid w:val="005D61C8"/>
    <w:rsid w:val="005D6A4C"/>
    <w:rsid w:val="005D6D81"/>
    <w:rsid w:val="005D7903"/>
    <w:rsid w:val="005D7A0A"/>
    <w:rsid w:val="005D7B1C"/>
    <w:rsid w:val="005E0344"/>
    <w:rsid w:val="005E0557"/>
    <w:rsid w:val="005E0C18"/>
    <w:rsid w:val="005E2C69"/>
    <w:rsid w:val="005E35CF"/>
    <w:rsid w:val="005E4044"/>
    <w:rsid w:val="005E62BF"/>
    <w:rsid w:val="005E68BC"/>
    <w:rsid w:val="005E6C8C"/>
    <w:rsid w:val="005E6E8C"/>
    <w:rsid w:val="005E6EA5"/>
    <w:rsid w:val="005E752A"/>
    <w:rsid w:val="005E7E16"/>
    <w:rsid w:val="005F01C4"/>
    <w:rsid w:val="005F25AE"/>
    <w:rsid w:val="005F264A"/>
    <w:rsid w:val="005F3511"/>
    <w:rsid w:val="005F3C48"/>
    <w:rsid w:val="005F41BC"/>
    <w:rsid w:val="005F4CC4"/>
    <w:rsid w:val="005F777D"/>
    <w:rsid w:val="00601274"/>
    <w:rsid w:val="00601B04"/>
    <w:rsid w:val="00601BB6"/>
    <w:rsid w:val="00603197"/>
    <w:rsid w:val="00603A30"/>
    <w:rsid w:val="00605F9B"/>
    <w:rsid w:val="0060645C"/>
    <w:rsid w:val="00611079"/>
    <w:rsid w:val="00615BC6"/>
    <w:rsid w:val="00617CB2"/>
    <w:rsid w:val="0062003E"/>
    <w:rsid w:val="00620059"/>
    <w:rsid w:val="0062161D"/>
    <w:rsid w:val="006216DC"/>
    <w:rsid w:val="0062240B"/>
    <w:rsid w:val="00623D24"/>
    <w:rsid w:val="006249F9"/>
    <w:rsid w:val="00634A17"/>
    <w:rsid w:val="0063517E"/>
    <w:rsid w:val="006359F0"/>
    <w:rsid w:val="00635E50"/>
    <w:rsid w:val="00636079"/>
    <w:rsid w:val="00637A48"/>
    <w:rsid w:val="00637FEF"/>
    <w:rsid w:val="00640377"/>
    <w:rsid w:val="00641A3D"/>
    <w:rsid w:val="00643DE3"/>
    <w:rsid w:val="00643FBD"/>
    <w:rsid w:val="00645FC7"/>
    <w:rsid w:val="00647476"/>
    <w:rsid w:val="00650CC4"/>
    <w:rsid w:val="0065231E"/>
    <w:rsid w:val="0065234B"/>
    <w:rsid w:val="00652ECC"/>
    <w:rsid w:val="0065481A"/>
    <w:rsid w:val="00654E6A"/>
    <w:rsid w:val="00655599"/>
    <w:rsid w:val="00655C92"/>
    <w:rsid w:val="00657549"/>
    <w:rsid w:val="00662B64"/>
    <w:rsid w:val="00662EB5"/>
    <w:rsid w:val="00662F23"/>
    <w:rsid w:val="00663EEB"/>
    <w:rsid w:val="00663FDD"/>
    <w:rsid w:val="00664377"/>
    <w:rsid w:val="006660EE"/>
    <w:rsid w:val="00674717"/>
    <w:rsid w:val="00675270"/>
    <w:rsid w:val="00676C02"/>
    <w:rsid w:val="00677668"/>
    <w:rsid w:val="0068034F"/>
    <w:rsid w:val="0068114F"/>
    <w:rsid w:val="0068200F"/>
    <w:rsid w:val="006823A7"/>
    <w:rsid w:val="00685095"/>
    <w:rsid w:val="00686176"/>
    <w:rsid w:val="00687607"/>
    <w:rsid w:val="0069029E"/>
    <w:rsid w:val="00691D45"/>
    <w:rsid w:val="00692654"/>
    <w:rsid w:val="006937D4"/>
    <w:rsid w:val="006949F1"/>
    <w:rsid w:val="0069540D"/>
    <w:rsid w:val="00695F39"/>
    <w:rsid w:val="00695FAD"/>
    <w:rsid w:val="006967A7"/>
    <w:rsid w:val="00697D3D"/>
    <w:rsid w:val="006A17B2"/>
    <w:rsid w:val="006A292F"/>
    <w:rsid w:val="006A3CD9"/>
    <w:rsid w:val="006A4B72"/>
    <w:rsid w:val="006A5D5D"/>
    <w:rsid w:val="006A677A"/>
    <w:rsid w:val="006A6C27"/>
    <w:rsid w:val="006A6F7F"/>
    <w:rsid w:val="006A729B"/>
    <w:rsid w:val="006A7634"/>
    <w:rsid w:val="006B00F3"/>
    <w:rsid w:val="006B0FCB"/>
    <w:rsid w:val="006B2DFA"/>
    <w:rsid w:val="006B31A8"/>
    <w:rsid w:val="006B3D2B"/>
    <w:rsid w:val="006B5EED"/>
    <w:rsid w:val="006B7936"/>
    <w:rsid w:val="006C0C43"/>
    <w:rsid w:val="006C15E3"/>
    <w:rsid w:val="006C18B7"/>
    <w:rsid w:val="006C3C40"/>
    <w:rsid w:val="006C4F98"/>
    <w:rsid w:val="006C65F4"/>
    <w:rsid w:val="006C73C6"/>
    <w:rsid w:val="006D0339"/>
    <w:rsid w:val="006D1C7F"/>
    <w:rsid w:val="006D3B69"/>
    <w:rsid w:val="006D4D10"/>
    <w:rsid w:val="006D7075"/>
    <w:rsid w:val="006D7D30"/>
    <w:rsid w:val="006E077B"/>
    <w:rsid w:val="006E20EE"/>
    <w:rsid w:val="006E273A"/>
    <w:rsid w:val="006E3790"/>
    <w:rsid w:val="006E4338"/>
    <w:rsid w:val="006E43B1"/>
    <w:rsid w:val="006E4A4C"/>
    <w:rsid w:val="006E6DFC"/>
    <w:rsid w:val="006E6FB0"/>
    <w:rsid w:val="006E77FE"/>
    <w:rsid w:val="006F1188"/>
    <w:rsid w:val="006F3F37"/>
    <w:rsid w:val="006F5277"/>
    <w:rsid w:val="006F5723"/>
    <w:rsid w:val="006F5762"/>
    <w:rsid w:val="006F5C04"/>
    <w:rsid w:val="006F5E36"/>
    <w:rsid w:val="006F6B74"/>
    <w:rsid w:val="006F7521"/>
    <w:rsid w:val="007023B6"/>
    <w:rsid w:val="00702822"/>
    <w:rsid w:val="00702E2A"/>
    <w:rsid w:val="0070392E"/>
    <w:rsid w:val="007060DC"/>
    <w:rsid w:val="0070678C"/>
    <w:rsid w:val="00706B91"/>
    <w:rsid w:val="0071016D"/>
    <w:rsid w:val="007103F7"/>
    <w:rsid w:val="00711151"/>
    <w:rsid w:val="007120CF"/>
    <w:rsid w:val="0071284C"/>
    <w:rsid w:val="00713359"/>
    <w:rsid w:val="0071369D"/>
    <w:rsid w:val="00713E2A"/>
    <w:rsid w:val="00713FCB"/>
    <w:rsid w:val="00714980"/>
    <w:rsid w:val="00715357"/>
    <w:rsid w:val="00715F46"/>
    <w:rsid w:val="007164E2"/>
    <w:rsid w:val="00716C29"/>
    <w:rsid w:val="00717DC3"/>
    <w:rsid w:val="007200F0"/>
    <w:rsid w:val="0072209C"/>
    <w:rsid w:val="007224EC"/>
    <w:rsid w:val="007229F9"/>
    <w:rsid w:val="007235BB"/>
    <w:rsid w:val="0072382D"/>
    <w:rsid w:val="00724FD8"/>
    <w:rsid w:val="00730D51"/>
    <w:rsid w:val="007315A5"/>
    <w:rsid w:val="00732A77"/>
    <w:rsid w:val="007378FA"/>
    <w:rsid w:val="0074084B"/>
    <w:rsid w:val="00741E89"/>
    <w:rsid w:val="00742434"/>
    <w:rsid w:val="00744E9E"/>
    <w:rsid w:val="00746ADB"/>
    <w:rsid w:val="00746CF6"/>
    <w:rsid w:val="00750B1E"/>
    <w:rsid w:val="00750E33"/>
    <w:rsid w:val="00751EA3"/>
    <w:rsid w:val="0075282F"/>
    <w:rsid w:val="00752907"/>
    <w:rsid w:val="00754FCB"/>
    <w:rsid w:val="00756548"/>
    <w:rsid w:val="00756E26"/>
    <w:rsid w:val="00757B44"/>
    <w:rsid w:val="00757F10"/>
    <w:rsid w:val="007616FE"/>
    <w:rsid w:val="007619E4"/>
    <w:rsid w:val="00762A2E"/>
    <w:rsid w:val="00762D82"/>
    <w:rsid w:val="00764E0B"/>
    <w:rsid w:val="00766608"/>
    <w:rsid w:val="00767E8A"/>
    <w:rsid w:val="00770FB4"/>
    <w:rsid w:val="00771BD8"/>
    <w:rsid w:val="00773F7B"/>
    <w:rsid w:val="007752C3"/>
    <w:rsid w:val="007756B3"/>
    <w:rsid w:val="00775B06"/>
    <w:rsid w:val="0077747B"/>
    <w:rsid w:val="007774C9"/>
    <w:rsid w:val="0077758B"/>
    <w:rsid w:val="007779A2"/>
    <w:rsid w:val="007817D2"/>
    <w:rsid w:val="007818B9"/>
    <w:rsid w:val="00781C7B"/>
    <w:rsid w:val="00783675"/>
    <w:rsid w:val="0078713B"/>
    <w:rsid w:val="0078736A"/>
    <w:rsid w:val="007928C6"/>
    <w:rsid w:val="00793856"/>
    <w:rsid w:val="007941BB"/>
    <w:rsid w:val="0079521B"/>
    <w:rsid w:val="00795526"/>
    <w:rsid w:val="00797B1F"/>
    <w:rsid w:val="007A04EC"/>
    <w:rsid w:val="007A106A"/>
    <w:rsid w:val="007A1369"/>
    <w:rsid w:val="007A1E3C"/>
    <w:rsid w:val="007A3441"/>
    <w:rsid w:val="007A3F77"/>
    <w:rsid w:val="007A42AF"/>
    <w:rsid w:val="007A5AAB"/>
    <w:rsid w:val="007A6181"/>
    <w:rsid w:val="007A64AA"/>
    <w:rsid w:val="007A6A88"/>
    <w:rsid w:val="007A7311"/>
    <w:rsid w:val="007B0702"/>
    <w:rsid w:val="007B22BD"/>
    <w:rsid w:val="007B2BB5"/>
    <w:rsid w:val="007B3703"/>
    <w:rsid w:val="007B4F0D"/>
    <w:rsid w:val="007B68BA"/>
    <w:rsid w:val="007B6DBA"/>
    <w:rsid w:val="007C0CE2"/>
    <w:rsid w:val="007C1A41"/>
    <w:rsid w:val="007C1FED"/>
    <w:rsid w:val="007C237B"/>
    <w:rsid w:val="007C344A"/>
    <w:rsid w:val="007C515D"/>
    <w:rsid w:val="007C51A2"/>
    <w:rsid w:val="007C5524"/>
    <w:rsid w:val="007C5A57"/>
    <w:rsid w:val="007D0BB0"/>
    <w:rsid w:val="007D29CB"/>
    <w:rsid w:val="007D5B2D"/>
    <w:rsid w:val="007D6803"/>
    <w:rsid w:val="007D70DE"/>
    <w:rsid w:val="007D78AF"/>
    <w:rsid w:val="007E1778"/>
    <w:rsid w:val="007E27FE"/>
    <w:rsid w:val="007E3686"/>
    <w:rsid w:val="007E38B1"/>
    <w:rsid w:val="007E4402"/>
    <w:rsid w:val="007E48F0"/>
    <w:rsid w:val="007F0DCC"/>
    <w:rsid w:val="007F27F2"/>
    <w:rsid w:val="007F45C0"/>
    <w:rsid w:val="007F471E"/>
    <w:rsid w:val="007F7B4E"/>
    <w:rsid w:val="008005ED"/>
    <w:rsid w:val="00800D76"/>
    <w:rsid w:val="00802A5A"/>
    <w:rsid w:val="008046F2"/>
    <w:rsid w:val="00804C6E"/>
    <w:rsid w:val="0081039B"/>
    <w:rsid w:val="00810559"/>
    <w:rsid w:val="00810C10"/>
    <w:rsid w:val="00812297"/>
    <w:rsid w:val="0081281D"/>
    <w:rsid w:val="0081314B"/>
    <w:rsid w:val="00821D77"/>
    <w:rsid w:val="00823B31"/>
    <w:rsid w:val="00826FCB"/>
    <w:rsid w:val="00832A2B"/>
    <w:rsid w:val="0083350E"/>
    <w:rsid w:val="00833F0C"/>
    <w:rsid w:val="008353B1"/>
    <w:rsid w:val="0083661E"/>
    <w:rsid w:val="008373DD"/>
    <w:rsid w:val="008411C9"/>
    <w:rsid w:val="00841FFA"/>
    <w:rsid w:val="00843B54"/>
    <w:rsid w:val="00843DA5"/>
    <w:rsid w:val="008445D7"/>
    <w:rsid w:val="00845544"/>
    <w:rsid w:val="008457D7"/>
    <w:rsid w:val="008465D2"/>
    <w:rsid w:val="008471AE"/>
    <w:rsid w:val="00850805"/>
    <w:rsid w:val="00850C65"/>
    <w:rsid w:val="00851995"/>
    <w:rsid w:val="00852043"/>
    <w:rsid w:val="008537D5"/>
    <w:rsid w:val="00854317"/>
    <w:rsid w:val="00855B52"/>
    <w:rsid w:val="00856F58"/>
    <w:rsid w:val="00857C4C"/>
    <w:rsid w:val="0086404C"/>
    <w:rsid w:val="0086485C"/>
    <w:rsid w:val="008674B4"/>
    <w:rsid w:val="008727BE"/>
    <w:rsid w:val="0087350A"/>
    <w:rsid w:val="00873A8F"/>
    <w:rsid w:val="008743B1"/>
    <w:rsid w:val="00874B88"/>
    <w:rsid w:val="008752E0"/>
    <w:rsid w:val="00875612"/>
    <w:rsid w:val="00876372"/>
    <w:rsid w:val="00876ACB"/>
    <w:rsid w:val="00877024"/>
    <w:rsid w:val="008778F6"/>
    <w:rsid w:val="00880251"/>
    <w:rsid w:val="00881C10"/>
    <w:rsid w:val="00881CDC"/>
    <w:rsid w:val="0088717B"/>
    <w:rsid w:val="00891060"/>
    <w:rsid w:val="008921FA"/>
    <w:rsid w:val="0089558A"/>
    <w:rsid w:val="00896FA3"/>
    <w:rsid w:val="008A05F9"/>
    <w:rsid w:val="008A2075"/>
    <w:rsid w:val="008A23E2"/>
    <w:rsid w:val="008A31AB"/>
    <w:rsid w:val="008A40EA"/>
    <w:rsid w:val="008A4E68"/>
    <w:rsid w:val="008A5A1C"/>
    <w:rsid w:val="008A62CD"/>
    <w:rsid w:val="008B06C2"/>
    <w:rsid w:val="008B20D9"/>
    <w:rsid w:val="008B4CC6"/>
    <w:rsid w:val="008B6501"/>
    <w:rsid w:val="008B783D"/>
    <w:rsid w:val="008C21D3"/>
    <w:rsid w:val="008C4C48"/>
    <w:rsid w:val="008C4EFB"/>
    <w:rsid w:val="008C5272"/>
    <w:rsid w:val="008C57EF"/>
    <w:rsid w:val="008C7680"/>
    <w:rsid w:val="008D1B55"/>
    <w:rsid w:val="008D375B"/>
    <w:rsid w:val="008D5270"/>
    <w:rsid w:val="008D6102"/>
    <w:rsid w:val="008E2080"/>
    <w:rsid w:val="008E338A"/>
    <w:rsid w:val="008E6996"/>
    <w:rsid w:val="008E790D"/>
    <w:rsid w:val="008F0021"/>
    <w:rsid w:val="008F0325"/>
    <w:rsid w:val="008F0F1D"/>
    <w:rsid w:val="008F13CA"/>
    <w:rsid w:val="008F1636"/>
    <w:rsid w:val="008F6294"/>
    <w:rsid w:val="008F6711"/>
    <w:rsid w:val="008F6E9F"/>
    <w:rsid w:val="008F7098"/>
    <w:rsid w:val="008F7570"/>
    <w:rsid w:val="00901C74"/>
    <w:rsid w:val="00903AF0"/>
    <w:rsid w:val="009045C7"/>
    <w:rsid w:val="00905FE2"/>
    <w:rsid w:val="00906D72"/>
    <w:rsid w:val="009071C5"/>
    <w:rsid w:val="00907657"/>
    <w:rsid w:val="00907C73"/>
    <w:rsid w:val="00910E45"/>
    <w:rsid w:val="009116AB"/>
    <w:rsid w:val="009117E3"/>
    <w:rsid w:val="00911908"/>
    <w:rsid w:val="00911B45"/>
    <w:rsid w:val="00911FD4"/>
    <w:rsid w:val="00912B28"/>
    <w:rsid w:val="00913077"/>
    <w:rsid w:val="0091451A"/>
    <w:rsid w:val="009166F9"/>
    <w:rsid w:val="00921615"/>
    <w:rsid w:val="00921C3B"/>
    <w:rsid w:val="009225F3"/>
    <w:rsid w:val="00923BA2"/>
    <w:rsid w:val="00924231"/>
    <w:rsid w:val="00927F8A"/>
    <w:rsid w:val="009311C3"/>
    <w:rsid w:val="009313B1"/>
    <w:rsid w:val="00931E2A"/>
    <w:rsid w:val="0093258C"/>
    <w:rsid w:val="0093318C"/>
    <w:rsid w:val="00933DF5"/>
    <w:rsid w:val="00934347"/>
    <w:rsid w:val="0093621C"/>
    <w:rsid w:val="009370BD"/>
    <w:rsid w:val="00937D74"/>
    <w:rsid w:val="00940760"/>
    <w:rsid w:val="00940DD4"/>
    <w:rsid w:val="00941326"/>
    <w:rsid w:val="00942417"/>
    <w:rsid w:val="00942BE3"/>
    <w:rsid w:val="00942EE1"/>
    <w:rsid w:val="00943179"/>
    <w:rsid w:val="0094354C"/>
    <w:rsid w:val="0094364E"/>
    <w:rsid w:val="0094434E"/>
    <w:rsid w:val="009447AA"/>
    <w:rsid w:val="00945FC4"/>
    <w:rsid w:val="0094635F"/>
    <w:rsid w:val="00946A4A"/>
    <w:rsid w:val="00946C8E"/>
    <w:rsid w:val="009505EA"/>
    <w:rsid w:val="009520DE"/>
    <w:rsid w:val="009521BD"/>
    <w:rsid w:val="009523F9"/>
    <w:rsid w:val="009540C6"/>
    <w:rsid w:val="0096087B"/>
    <w:rsid w:val="00961A36"/>
    <w:rsid w:val="0096279B"/>
    <w:rsid w:val="0096471F"/>
    <w:rsid w:val="009662EA"/>
    <w:rsid w:val="00966AE8"/>
    <w:rsid w:val="00967589"/>
    <w:rsid w:val="00970F42"/>
    <w:rsid w:val="0097331B"/>
    <w:rsid w:val="009742AE"/>
    <w:rsid w:val="00974388"/>
    <w:rsid w:val="00975E01"/>
    <w:rsid w:val="00976061"/>
    <w:rsid w:val="0097687E"/>
    <w:rsid w:val="00977523"/>
    <w:rsid w:val="0098077A"/>
    <w:rsid w:val="00980F8E"/>
    <w:rsid w:val="0098159A"/>
    <w:rsid w:val="00982737"/>
    <w:rsid w:val="00982769"/>
    <w:rsid w:val="00982F64"/>
    <w:rsid w:val="00983E91"/>
    <w:rsid w:val="00985C56"/>
    <w:rsid w:val="00986C95"/>
    <w:rsid w:val="00986EE8"/>
    <w:rsid w:val="00987AF2"/>
    <w:rsid w:val="00991463"/>
    <w:rsid w:val="009918AC"/>
    <w:rsid w:val="00992CCA"/>
    <w:rsid w:val="009932A7"/>
    <w:rsid w:val="00994D32"/>
    <w:rsid w:val="00995B17"/>
    <w:rsid w:val="0099661F"/>
    <w:rsid w:val="009A016D"/>
    <w:rsid w:val="009A1860"/>
    <w:rsid w:val="009A1951"/>
    <w:rsid w:val="009A22AD"/>
    <w:rsid w:val="009A3B39"/>
    <w:rsid w:val="009A413D"/>
    <w:rsid w:val="009A5FBC"/>
    <w:rsid w:val="009A7C4E"/>
    <w:rsid w:val="009B06E7"/>
    <w:rsid w:val="009B081B"/>
    <w:rsid w:val="009B3AE9"/>
    <w:rsid w:val="009B3B82"/>
    <w:rsid w:val="009B40E2"/>
    <w:rsid w:val="009B5576"/>
    <w:rsid w:val="009C0018"/>
    <w:rsid w:val="009C0140"/>
    <w:rsid w:val="009C34DB"/>
    <w:rsid w:val="009C612C"/>
    <w:rsid w:val="009C7935"/>
    <w:rsid w:val="009C7B2D"/>
    <w:rsid w:val="009D0648"/>
    <w:rsid w:val="009D4568"/>
    <w:rsid w:val="009D4F8D"/>
    <w:rsid w:val="009D5631"/>
    <w:rsid w:val="009D6FE8"/>
    <w:rsid w:val="009E00F9"/>
    <w:rsid w:val="009E1A99"/>
    <w:rsid w:val="009E2FFE"/>
    <w:rsid w:val="009E4C4C"/>
    <w:rsid w:val="009E4E13"/>
    <w:rsid w:val="009E6143"/>
    <w:rsid w:val="009F1A4C"/>
    <w:rsid w:val="009F2F72"/>
    <w:rsid w:val="009F36A6"/>
    <w:rsid w:val="009F37B3"/>
    <w:rsid w:val="009F42E5"/>
    <w:rsid w:val="009F62AF"/>
    <w:rsid w:val="009F6BF2"/>
    <w:rsid w:val="009F7863"/>
    <w:rsid w:val="00A01F69"/>
    <w:rsid w:val="00A0395E"/>
    <w:rsid w:val="00A04165"/>
    <w:rsid w:val="00A04F25"/>
    <w:rsid w:val="00A05351"/>
    <w:rsid w:val="00A05898"/>
    <w:rsid w:val="00A06304"/>
    <w:rsid w:val="00A137F5"/>
    <w:rsid w:val="00A14005"/>
    <w:rsid w:val="00A15594"/>
    <w:rsid w:val="00A158CB"/>
    <w:rsid w:val="00A15EFA"/>
    <w:rsid w:val="00A173C4"/>
    <w:rsid w:val="00A212D3"/>
    <w:rsid w:val="00A22B6C"/>
    <w:rsid w:val="00A24214"/>
    <w:rsid w:val="00A25339"/>
    <w:rsid w:val="00A2763E"/>
    <w:rsid w:val="00A27F5A"/>
    <w:rsid w:val="00A302BA"/>
    <w:rsid w:val="00A30D9F"/>
    <w:rsid w:val="00A30EC4"/>
    <w:rsid w:val="00A314E8"/>
    <w:rsid w:val="00A32AA2"/>
    <w:rsid w:val="00A32ACA"/>
    <w:rsid w:val="00A32CC3"/>
    <w:rsid w:val="00A34AF1"/>
    <w:rsid w:val="00A34CCF"/>
    <w:rsid w:val="00A3708A"/>
    <w:rsid w:val="00A37D64"/>
    <w:rsid w:val="00A42692"/>
    <w:rsid w:val="00A449E9"/>
    <w:rsid w:val="00A45156"/>
    <w:rsid w:val="00A47CFA"/>
    <w:rsid w:val="00A51003"/>
    <w:rsid w:val="00A52F44"/>
    <w:rsid w:val="00A546E6"/>
    <w:rsid w:val="00A54D47"/>
    <w:rsid w:val="00A55918"/>
    <w:rsid w:val="00A55F09"/>
    <w:rsid w:val="00A570C4"/>
    <w:rsid w:val="00A612E5"/>
    <w:rsid w:val="00A66141"/>
    <w:rsid w:val="00A729A2"/>
    <w:rsid w:val="00A72B4F"/>
    <w:rsid w:val="00A72BAC"/>
    <w:rsid w:val="00A74093"/>
    <w:rsid w:val="00A7432D"/>
    <w:rsid w:val="00A765F9"/>
    <w:rsid w:val="00A76C2F"/>
    <w:rsid w:val="00A81DFC"/>
    <w:rsid w:val="00A82614"/>
    <w:rsid w:val="00A83578"/>
    <w:rsid w:val="00A84038"/>
    <w:rsid w:val="00A85826"/>
    <w:rsid w:val="00A8678D"/>
    <w:rsid w:val="00A86963"/>
    <w:rsid w:val="00A86A74"/>
    <w:rsid w:val="00A90A97"/>
    <w:rsid w:val="00A91A7E"/>
    <w:rsid w:val="00A92066"/>
    <w:rsid w:val="00A93661"/>
    <w:rsid w:val="00A94D10"/>
    <w:rsid w:val="00A958BD"/>
    <w:rsid w:val="00A96D38"/>
    <w:rsid w:val="00A97B51"/>
    <w:rsid w:val="00AA12C6"/>
    <w:rsid w:val="00AA17BB"/>
    <w:rsid w:val="00AA5205"/>
    <w:rsid w:val="00AA5A6B"/>
    <w:rsid w:val="00AA5BBE"/>
    <w:rsid w:val="00AA6645"/>
    <w:rsid w:val="00AA6D1F"/>
    <w:rsid w:val="00AA7F3B"/>
    <w:rsid w:val="00AB1924"/>
    <w:rsid w:val="00AB1AA5"/>
    <w:rsid w:val="00AB228E"/>
    <w:rsid w:val="00AB287E"/>
    <w:rsid w:val="00AB3D48"/>
    <w:rsid w:val="00AB4FFE"/>
    <w:rsid w:val="00AB6C29"/>
    <w:rsid w:val="00AB71C1"/>
    <w:rsid w:val="00AB73D1"/>
    <w:rsid w:val="00AC1FD1"/>
    <w:rsid w:val="00AC2EBE"/>
    <w:rsid w:val="00AD252E"/>
    <w:rsid w:val="00AD2818"/>
    <w:rsid w:val="00AD4A4F"/>
    <w:rsid w:val="00AD51CD"/>
    <w:rsid w:val="00AD52F3"/>
    <w:rsid w:val="00AD6D1C"/>
    <w:rsid w:val="00AE5967"/>
    <w:rsid w:val="00AE639E"/>
    <w:rsid w:val="00AE7056"/>
    <w:rsid w:val="00AE74DC"/>
    <w:rsid w:val="00AE75A3"/>
    <w:rsid w:val="00AE77C5"/>
    <w:rsid w:val="00AF02EC"/>
    <w:rsid w:val="00AF1913"/>
    <w:rsid w:val="00AF2759"/>
    <w:rsid w:val="00AF2C29"/>
    <w:rsid w:val="00AF41B3"/>
    <w:rsid w:val="00AF587A"/>
    <w:rsid w:val="00AF5E6D"/>
    <w:rsid w:val="00AF6C3C"/>
    <w:rsid w:val="00AF6FE3"/>
    <w:rsid w:val="00B000B3"/>
    <w:rsid w:val="00B01001"/>
    <w:rsid w:val="00B03736"/>
    <w:rsid w:val="00B048ED"/>
    <w:rsid w:val="00B056DB"/>
    <w:rsid w:val="00B06315"/>
    <w:rsid w:val="00B07B0B"/>
    <w:rsid w:val="00B07F19"/>
    <w:rsid w:val="00B1008C"/>
    <w:rsid w:val="00B11D96"/>
    <w:rsid w:val="00B120E4"/>
    <w:rsid w:val="00B14186"/>
    <w:rsid w:val="00B14F29"/>
    <w:rsid w:val="00B152CF"/>
    <w:rsid w:val="00B15844"/>
    <w:rsid w:val="00B16781"/>
    <w:rsid w:val="00B16959"/>
    <w:rsid w:val="00B17694"/>
    <w:rsid w:val="00B2032F"/>
    <w:rsid w:val="00B214E5"/>
    <w:rsid w:val="00B22A3A"/>
    <w:rsid w:val="00B25BD9"/>
    <w:rsid w:val="00B30762"/>
    <w:rsid w:val="00B33ED3"/>
    <w:rsid w:val="00B36E20"/>
    <w:rsid w:val="00B374A3"/>
    <w:rsid w:val="00B4214A"/>
    <w:rsid w:val="00B44A4B"/>
    <w:rsid w:val="00B45145"/>
    <w:rsid w:val="00B4658E"/>
    <w:rsid w:val="00B47DAE"/>
    <w:rsid w:val="00B47F75"/>
    <w:rsid w:val="00B507D2"/>
    <w:rsid w:val="00B51A9D"/>
    <w:rsid w:val="00B5245A"/>
    <w:rsid w:val="00B5475C"/>
    <w:rsid w:val="00B54E53"/>
    <w:rsid w:val="00B57F73"/>
    <w:rsid w:val="00B60A78"/>
    <w:rsid w:val="00B61DAE"/>
    <w:rsid w:val="00B64ED2"/>
    <w:rsid w:val="00B7263F"/>
    <w:rsid w:val="00B73B84"/>
    <w:rsid w:val="00B75918"/>
    <w:rsid w:val="00B75B3C"/>
    <w:rsid w:val="00B7636D"/>
    <w:rsid w:val="00B7715F"/>
    <w:rsid w:val="00B80896"/>
    <w:rsid w:val="00B827E1"/>
    <w:rsid w:val="00B82F1B"/>
    <w:rsid w:val="00B84ABB"/>
    <w:rsid w:val="00B84B1F"/>
    <w:rsid w:val="00B867E8"/>
    <w:rsid w:val="00B90E90"/>
    <w:rsid w:val="00B90F0C"/>
    <w:rsid w:val="00B91B53"/>
    <w:rsid w:val="00B91C8B"/>
    <w:rsid w:val="00B91F1F"/>
    <w:rsid w:val="00B921D8"/>
    <w:rsid w:val="00B9224E"/>
    <w:rsid w:val="00B9362F"/>
    <w:rsid w:val="00B940B2"/>
    <w:rsid w:val="00B945B2"/>
    <w:rsid w:val="00B957C1"/>
    <w:rsid w:val="00B96F6D"/>
    <w:rsid w:val="00B97618"/>
    <w:rsid w:val="00BA13FA"/>
    <w:rsid w:val="00BA1D7F"/>
    <w:rsid w:val="00BA33F5"/>
    <w:rsid w:val="00BA43AE"/>
    <w:rsid w:val="00BA4F98"/>
    <w:rsid w:val="00BB2063"/>
    <w:rsid w:val="00BB2432"/>
    <w:rsid w:val="00BB5DF6"/>
    <w:rsid w:val="00BB65EE"/>
    <w:rsid w:val="00BB727D"/>
    <w:rsid w:val="00BB7EE7"/>
    <w:rsid w:val="00BC06EC"/>
    <w:rsid w:val="00BC0712"/>
    <w:rsid w:val="00BC3303"/>
    <w:rsid w:val="00BC62EA"/>
    <w:rsid w:val="00BC671D"/>
    <w:rsid w:val="00BC6A01"/>
    <w:rsid w:val="00BD410A"/>
    <w:rsid w:val="00BD5731"/>
    <w:rsid w:val="00BE0F11"/>
    <w:rsid w:val="00BE1DE3"/>
    <w:rsid w:val="00BE2604"/>
    <w:rsid w:val="00BE487B"/>
    <w:rsid w:val="00BE57C2"/>
    <w:rsid w:val="00BE6E49"/>
    <w:rsid w:val="00BE7B1D"/>
    <w:rsid w:val="00BF0565"/>
    <w:rsid w:val="00BF11D8"/>
    <w:rsid w:val="00BF2666"/>
    <w:rsid w:val="00BF2BDB"/>
    <w:rsid w:val="00BF3538"/>
    <w:rsid w:val="00BF4B71"/>
    <w:rsid w:val="00BF5F7B"/>
    <w:rsid w:val="00BF7F49"/>
    <w:rsid w:val="00C0030A"/>
    <w:rsid w:val="00C00340"/>
    <w:rsid w:val="00C00FEA"/>
    <w:rsid w:val="00C03870"/>
    <w:rsid w:val="00C04077"/>
    <w:rsid w:val="00C043F0"/>
    <w:rsid w:val="00C04895"/>
    <w:rsid w:val="00C057E9"/>
    <w:rsid w:val="00C06AF2"/>
    <w:rsid w:val="00C06C08"/>
    <w:rsid w:val="00C06E3F"/>
    <w:rsid w:val="00C101FC"/>
    <w:rsid w:val="00C11041"/>
    <w:rsid w:val="00C1286C"/>
    <w:rsid w:val="00C134CD"/>
    <w:rsid w:val="00C156A6"/>
    <w:rsid w:val="00C165E3"/>
    <w:rsid w:val="00C16CC2"/>
    <w:rsid w:val="00C170C1"/>
    <w:rsid w:val="00C17EB6"/>
    <w:rsid w:val="00C20041"/>
    <w:rsid w:val="00C2116B"/>
    <w:rsid w:val="00C21F8F"/>
    <w:rsid w:val="00C235A8"/>
    <w:rsid w:val="00C24071"/>
    <w:rsid w:val="00C24121"/>
    <w:rsid w:val="00C24D15"/>
    <w:rsid w:val="00C25982"/>
    <w:rsid w:val="00C2705B"/>
    <w:rsid w:val="00C277A8"/>
    <w:rsid w:val="00C31049"/>
    <w:rsid w:val="00C317C0"/>
    <w:rsid w:val="00C320CA"/>
    <w:rsid w:val="00C34EC9"/>
    <w:rsid w:val="00C37B5A"/>
    <w:rsid w:val="00C4092B"/>
    <w:rsid w:val="00C417EA"/>
    <w:rsid w:val="00C41945"/>
    <w:rsid w:val="00C41967"/>
    <w:rsid w:val="00C41D3A"/>
    <w:rsid w:val="00C43ABE"/>
    <w:rsid w:val="00C43EAD"/>
    <w:rsid w:val="00C4459C"/>
    <w:rsid w:val="00C44DFC"/>
    <w:rsid w:val="00C46870"/>
    <w:rsid w:val="00C517D4"/>
    <w:rsid w:val="00C53370"/>
    <w:rsid w:val="00C53FE3"/>
    <w:rsid w:val="00C54DBF"/>
    <w:rsid w:val="00C5589B"/>
    <w:rsid w:val="00C5612F"/>
    <w:rsid w:val="00C57752"/>
    <w:rsid w:val="00C60DEA"/>
    <w:rsid w:val="00C60E44"/>
    <w:rsid w:val="00C61D33"/>
    <w:rsid w:val="00C62FA9"/>
    <w:rsid w:val="00C64217"/>
    <w:rsid w:val="00C64AE1"/>
    <w:rsid w:val="00C64D8F"/>
    <w:rsid w:val="00C64FCA"/>
    <w:rsid w:val="00C711DA"/>
    <w:rsid w:val="00C72EF3"/>
    <w:rsid w:val="00C73DB4"/>
    <w:rsid w:val="00C7549C"/>
    <w:rsid w:val="00C756D7"/>
    <w:rsid w:val="00C76572"/>
    <w:rsid w:val="00C7657C"/>
    <w:rsid w:val="00C770E4"/>
    <w:rsid w:val="00C8064D"/>
    <w:rsid w:val="00C80CDD"/>
    <w:rsid w:val="00C80DB5"/>
    <w:rsid w:val="00C81B01"/>
    <w:rsid w:val="00C83522"/>
    <w:rsid w:val="00C838E1"/>
    <w:rsid w:val="00C83B36"/>
    <w:rsid w:val="00C85A65"/>
    <w:rsid w:val="00C86AB6"/>
    <w:rsid w:val="00C86EEA"/>
    <w:rsid w:val="00C9232C"/>
    <w:rsid w:val="00C928A7"/>
    <w:rsid w:val="00C93E60"/>
    <w:rsid w:val="00C953F4"/>
    <w:rsid w:val="00C9548D"/>
    <w:rsid w:val="00C95D3D"/>
    <w:rsid w:val="00C96123"/>
    <w:rsid w:val="00C96A75"/>
    <w:rsid w:val="00CA1D07"/>
    <w:rsid w:val="00CA44BA"/>
    <w:rsid w:val="00CA50B3"/>
    <w:rsid w:val="00CA6529"/>
    <w:rsid w:val="00CA6FC1"/>
    <w:rsid w:val="00CA76C5"/>
    <w:rsid w:val="00CB062F"/>
    <w:rsid w:val="00CB4BE7"/>
    <w:rsid w:val="00CB5FAD"/>
    <w:rsid w:val="00CB7E42"/>
    <w:rsid w:val="00CC09C4"/>
    <w:rsid w:val="00CC1BAF"/>
    <w:rsid w:val="00CC1DD2"/>
    <w:rsid w:val="00CC6432"/>
    <w:rsid w:val="00CC64EB"/>
    <w:rsid w:val="00CC7210"/>
    <w:rsid w:val="00CC7A72"/>
    <w:rsid w:val="00CD0A30"/>
    <w:rsid w:val="00CD1CED"/>
    <w:rsid w:val="00CD222E"/>
    <w:rsid w:val="00CD365B"/>
    <w:rsid w:val="00CD4219"/>
    <w:rsid w:val="00CD4B19"/>
    <w:rsid w:val="00CD56BF"/>
    <w:rsid w:val="00CE06AB"/>
    <w:rsid w:val="00CE1273"/>
    <w:rsid w:val="00CE1917"/>
    <w:rsid w:val="00CE1F8A"/>
    <w:rsid w:val="00CE2B40"/>
    <w:rsid w:val="00CE5579"/>
    <w:rsid w:val="00CF0119"/>
    <w:rsid w:val="00CF0F8C"/>
    <w:rsid w:val="00CF4192"/>
    <w:rsid w:val="00CF56DD"/>
    <w:rsid w:val="00CF5B3D"/>
    <w:rsid w:val="00CF6360"/>
    <w:rsid w:val="00CF653D"/>
    <w:rsid w:val="00D0128F"/>
    <w:rsid w:val="00D01537"/>
    <w:rsid w:val="00D01919"/>
    <w:rsid w:val="00D0197B"/>
    <w:rsid w:val="00D02B11"/>
    <w:rsid w:val="00D032BA"/>
    <w:rsid w:val="00D034E9"/>
    <w:rsid w:val="00D035C2"/>
    <w:rsid w:val="00D04845"/>
    <w:rsid w:val="00D0660E"/>
    <w:rsid w:val="00D07755"/>
    <w:rsid w:val="00D10199"/>
    <w:rsid w:val="00D1206F"/>
    <w:rsid w:val="00D1397A"/>
    <w:rsid w:val="00D14811"/>
    <w:rsid w:val="00D176BE"/>
    <w:rsid w:val="00D179A1"/>
    <w:rsid w:val="00D20FAA"/>
    <w:rsid w:val="00D21F53"/>
    <w:rsid w:val="00D22160"/>
    <w:rsid w:val="00D22FAE"/>
    <w:rsid w:val="00D247F2"/>
    <w:rsid w:val="00D24858"/>
    <w:rsid w:val="00D24FFC"/>
    <w:rsid w:val="00D26AC3"/>
    <w:rsid w:val="00D26E9F"/>
    <w:rsid w:val="00D2708F"/>
    <w:rsid w:val="00D27F30"/>
    <w:rsid w:val="00D3155A"/>
    <w:rsid w:val="00D32994"/>
    <w:rsid w:val="00D32CFB"/>
    <w:rsid w:val="00D33724"/>
    <w:rsid w:val="00D33732"/>
    <w:rsid w:val="00D33AAA"/>
    <w:rsid w:val="00D35ED0"/>
    <w:rsid w:val="00D37815"/>
    <w:rsid w:val="00D40AF2"/>
    <w:rsid w:val="00D453DD"/>
    <w:rsid w:val="00D46346"/>
    <w:rsid w:val="00D47220"/>
    <w:rsid w:val="00D53750"/>
    <w:rsid w:val="00D54B4F"/>
    <w:rsid w:val="00D56251"/>
    <w:rsid w:val="00D5680E"/>
    <w:rsid w:val="00D57C99"/>
    <w:rsid w:val="00D61459"/>
    <w:rsid w:val="00D61547"/>
    <w:rsid w:val="00D627E3"/>
    <w:rsid w:val="00D62C5D"/>
    <w:rsid w:val="00D6464B"/>
    <w:rsid w:val="00D64753"/>
    <w:rsid w:val="00D672D9"/>
    <w:rsid w:val="00D67AFB"/>
    <w:rsid w:val="00D7219E"/>
    <w:rsid w:val="00D72927"/>
    <w:rsid w:val="00D72E6B"/>
    <w:rsid w:val="00D739F3"/>
    <w:rsid w:val="00D73DCB"/>
    <w:rsid w:val="00D73F9F"/>
    <w:rsid w:val="00D761E9"/>
    <w:rsid w:val="00D7627A"/>
    <w:rsid w:val="00D80AC9"/>
    <w:rsid w:val="00D81114"/>
    <w:rsid w:val="00D81C09"/>
    <w:rsid w:val="00D8395D"/>
    <w:rsid w:val="00D83F1E"/>
    <w:rsid w:val="00D864A9"/>
    <w:rsid w:val="00D873A4"/>
    <w:rsid w:val="00D92550"/>
    <w:rsid w:val="00D93A53"/>
    <w:rsid w:val="00D93F0F"/>
    <w:rsid w:val="00D94876"/>
    <w:rsid w:val="00D97F5C"/>
    <w:rsid w:val="00DA14EB"/>
    <w:rsid w:val="00DA1B5B"/>
    <w:rsid w:val="00DA3A45"/>
    <w:rsid w:val="00DA6E62"/>
    <w:rsid w:val="00DA6F0E"/>
    <w:rsid w:val="00DB0467"/>
    <w:rsid w:val="00DB0CC9"/>
    <w:rsid w:val="00DB0FA2"/>
    <w:rsid w:val="00DB15FB"/>
    <w:rsid w:val="00DB1CC7"/>
    <w:rsid w:val="00DB1E3A"/>
    <w:rsid w:val="00DB33A3"/>
    <w:rsid w:val="00DB3A6A"/>
    <w:rsid w:val="00DB65EF"/>
    <w:rsid w:val="00DB7236"/>
    <w:rsid w:val="00DC0D4E"/>
    <w:rsid w:val="00DC4E2A"/>
    <w:rsid w:val="00DC6D18"/>
    <w:rsid w:val="00DC7555"/>
    <w:rsid w:val="00DD0698"/>
    <w:rsid w:val="00DD2021"/>
    <w:rsid w:val="00DD214F"/>
    <w:rsid w:val="00DD27C9"/>
    <w:rsid w:val="00DD4BEC"/>
    <w:rsid w:val="00DD5F6C"/>
    <w:rsid w:val="00DD624E"/>
    <w:rsid w:val="00DE047D"/>
    <w:rsid w:val="00DE24D8"/>
    <w:rsid w:val="00DE2CDE"/>
    <w:rsid w:val="00DE3889"/>
    <w:rsid w:val="00DE4198"/>
    <w:rsid w:val="00DE6B27"/>
    <w:rsid w:val="00DE783B"/>
    <w:rsid w:val="00DE79A8"/>
    <w:rsid w:val="00DF0CB1"/>
    <w:rsid w:val="00DF0E19"/>
    <w:rsid w:val="00DF222C"/>
    <w:rsid w:val="00DF4AB3"/>
    <w:rsid w:val="00DF4FD2"/>
    <w:rsid w:val="00DF6659"/>
    <w:rsid w:val="00DF778A"/>
    <w:rsid w:val="00E03FC9"/>
    <w:rsid w:val="00E04BBD"/>
    <w:rsid w:val="00E04E98"/>
    <w:rsid w:val="00E051BE"/>
    <w:rsid w:val="00E071E2"/>
    <w:rsid w:val="00E07BC0"/>
    <w:rsid w:val="00E10EA7"/>
    <w:rsid w:val="00E11349"/>
    <w:rsid w:val="00E141D2"/>
    <w:rsid w:val="00E17B27"/>
    <w:rsid w:val="00E22FA1"/>
    <w:rsid w:val="00E2301E"/>
    <w:rsid w:val="00E24933"/>
    <w:rsid w:val="00E24DB2"/>
    <w:rsid w:val="00E250FB"/>
    <w:rsid w:val="00E25D39"/>
    <w:rsid w:val="00E30179"/>
    <w:rsid w:val="00E32472"/>
    <w:rsid w:val="00E3420A"/>
    <w:rsid w:val="00E34A6C"/>
    <w:rsid w:val="00E3636A"/>
    <w:rsid w:val="00E370DB"/>
    <w:rsid w:val="00E41DE1"/>
    <w:rsid w:val="00E4341C"/>
    <w:rsid w:val="00E43D5E"/>
    <w:rsid w:val="00E4561E"/>
    <w:rsid w:val="00E45BB8"/>
    <w:rsid w:val="00E50236"/>
    <w:rsid w:val="00E51E8E"/>
    <w:rsid w:val="00E53702"/>
    <w:rsid w:val="00E53D6A"/>
    <w:rsid w:val="00E55D0A"/>
    <w:rsid w:val="00E55D3C"/>
    <w:rsid w:val="00E5659C"/>
    <w:rsid w:val="00E60AD0"/>
    <w:rsid w:val="00E6115B"/>
    <w:rsid w:val="00E613F7"/>
    <w:rsid w:val="00E66868"/>
    <w:rsid w:val="00E6730C"/>
    <w:rsid w:val="00E70D66"/>
    <w:rsid w:val="00E71A21"/>
    <w:rsid w:val="00E72125"/>
    <w:rsid w:val="00E777B3"/>
    <w:rsid w:val="00E80764"/>
    <w:rsid w:val="00E80FAC"/>
    <w:rsid w:val="00E83025"/>
    <w:rsid w:val="00E83BAB"/>
    <w:rsid w:val="00E84155"/>
    <w:rsid w:val="00E84D40"/>
    <w:rsid w:val="00E85A17"/>
    <w:rsid w:val="00E860B5"/>
    <w:rsid w:val="00E86CE6"/>
    <w:rsid w:val="00E905BA"/>
    <w:rsid w:val="00E91B42"/>
    <w:rsid w:val="00E920E1"/>
    <w:rsid w:val="00E923CC"/>
    <w:rsid w:val="00E93454"/>
    <w:rsid w:val="00E93516"/>
    <w:rsid w:val="00E93919"/>
    <w:rsid w:val="00E950D3"/>
    <w:rsid w:val="00EA0511"/>
    <w:rsid w:val="00EA0975"/>
    <w:rsid w:val="00EA12D6"/>
    <w:rsid w:val="00EA1CE5"/>
    <w:rsid w:val="00EA4A08"/>
    <w:rsid w:val="00EA6467"/>
    <w:rsid w:val="00EA69E8"/>
    <w:rsid w:val="00EB004E"/>
    <w:rsid w:val="00EB12C5"/>
    <w:rsid w:val="00EB153A"/>
    <w:rsid w:val="00EB3370"/>
    <w:rsid w:val="00EB5B38"/>
    <w:rsid w:val="00EB5CDC"/>
    <w:rsid w:val="00EC0FBC"/>
    <w:rsid w:val="00EC40D4"/>
    <w:rsid w:val="00EC4D18"/>
    <w:rsid w:val="00EC4FDD"/>
    <w:rsid w:val="00EC608C"/>
    <w:rsid w:val="00EC65F1"/>
    <w:rsid w:val="00ED3A4B"/>
    <w:rsid w:val="00ED3B50"/>
    <w:rsid w:val="00ED3DD5"/>
    <w:rsid w:val="00ED4388"/>
    <w:rsid w:val="00ED45B7"/>
    <w:rsid w:val="00ED49E6"/>
    <w:rsid w:val="00ED5C4C"/>
    <w:rsid w:val="00ED6F6D"/>
    <w:rsid w:val="00ED77E1"/>
    <w:rsid w:val="00EE002F"/>
    <w:rsid w:val="00EE1464"/>
    <w:rsid w:val="00EE1B70"/>
    <w:rsid w:val="00EE53BB"/>
    <w:rsid w:val="00EE6037"/>
    <w:rsid w:val="00EE69CF"/>
    <w:rsid w:val="00EF1475"/>
    <w:rsid w:val="00EF1B0A"/>
    <w:rsid w:val="00EF4539"/>
    <w:rsid w:val="00EF53AC"/>
    <w:rsid w:val="00EF5B2F"/>
    <w:rsid w:val="00F017C4"/>
    <w:rsid w:val="00F04205"/>
    <w:rsid w:val="00F04D59"/>
    <w:rsid w:val="00F06068"/>
    <w:rsid w:val="00F06B68"/>
    <w:rsid w:val="00F103E0"/>
    <w:rsid w:val="00F114DF"/>
    <w:rsid w:val="00F12612"/>
    <w:rsid w:val="00F12B37"/>
    <w:rsid w:val="00F14EEE"/>
    <w:rsid w:val="00F15DB5"/>
    <w:rsid w:val="00F16918"/>
    <w:rsid w:val="00F169D4"/>
    <w:rsid w:val="00F17261"/>
    <w:rsid w:val="00F233BC"/>
    <w:rsid w:val="00F23AD8"/>
    <w:rsid w:val="00F24136"/>
    <w:rsid w:val="00F25340"/>
    <w:rsid w:val="00F274B6"/>
    <w:rsid w:val="00F304FC"/>
    <w:rsid w:val="00F32B35"/>
    <w:rsid w:val="00F34D38"/>
    <w:rsid w:val="00F35893"/>
    <w:rsid w:val="00F35A15"/>
    <w:rsid w:val="00F36089"/>
    <w:rsid w:val="00F37C2B"/>
    <w:rsid w:val="00F37DA6"/>
    <w:rsid w:val="00F402A4"/>
    <w:rsid w:val="00F402A7"/>
    <w:rsid w:val="00F41E61"/>
    <w:rsid w:val="00F4688E"/>
    <w:rsid w:val="00F47C0A"/>
    <w:rsid w:val="00F47D4B"/>
    <w:rsid w:val="00F5099D"/>
    <w:rsid w:val="00F51FCA"/>
    <w:rsid w:val="00F532D0"/>
    <w:rsid w:val="00F54949"/>
    <w:rsid w:val="00F55001"/>
    <w:rsid w:val="00F5514B"/>
    <w:rsid w:val="00F558F5"/>
    <w:rsid w:val="00F5666D"/>
    <w:rsid w:val="00F56B82"/>
    <w:rsid w:val="00F575E6"/>
    <w:rsid w:val="00F60525"/>
    <w:rsid w:val="00F63DF7"/>
    <w:rsid w:val="00F6666D"/>
    <w:rsid w:val="00F70F2F"/>
    <w:rsid w:val="00F72319"/>
    <w:rsid w:val="00F74272"/>
    <w:rsid w:val="00F74C28"/>
    <w:rsid w:val="00F7542E"/>
    <w:rsid w:val="00F758B5"/>
    <w:rsid w:val="00F7666E"/>
    <w:rsid w:val="00F801F1"/>
    <w:rsid w:val="00F8025C"/>
    <w:rsid w:val="00F814BD"/>
    <w:rsid w:val="00F8224F"/>
    <w:rsid w:val="00F82583"/>
    <w:rsid w:val="00F8337D"/>
    <w:rsid w:val="00F859D2"/>
    <w:rsid w:val="00F9061C"/>
    <w:rsid w:val="00F90C53"/>
    <w:rsid w:val="00F90E56"/>
    <w:rsid w:val="00F91DA0"/>
    <w:rsid w:val="00F92B86"/>
    <w:rsid w:val="00F9384D"/>
    <w:rsid w:val="00F94D8B"/>
    <w:rsid w:val="00F95957"/>
    <w:rsid w:val="00FA13EA"/>
    <w:rsid w:val="00FA284A"/>
    <w:rsid w:val="00FA40C7"/>
    <w:rsid w:val="00FA5AE7"/>
    <w:rsid w:val="00FA631F"/>
    <w:rsid w:val="00FA7116"/>
    <w:rsid w:val="00FB0D6B"/>
    <w:rsid w:val="00FB1076"/>
    <w:rsid w:val="00FB4691"/>
    <w:rsid w:val="00FB6324"/>
    <w:rsid w:val="00FB68E3"/>
    <w:rsid w:val="00FB76BB"/>
    <w:rsid w:val="00FC138D"/>
    <w:rsid w:val="00FC3104"/>
    <w:rsid w:val="00FC65FC"/>
    <w:rsid w:val="00FD2550"/>
    <w:rsid w:val="00FD353C"/>
    <w:rsid w:val="00FD6B57"/>
    <w:rsid w:val="00FD7B17"/>
    <w:rsid w:val="00FE4EB8"/>
    <w:rsid w:val="00FE6E4E"/>
    <w:rsid w:val="00FF18C9"/>
    <w:rsid w:val="00FF4E43"/>
    <w:rsid w:val="00FF59AD"/>
    <w:rsid w:val="00FF63CE"/>
    <w:rsid w:val="00FF687F"/>
    <w:rsid w:val="00FF6E08"/>
    <w:rsid w:val="00FF72CE"/>
    <w:rsid w:val="012B1CAC"/>
    <w:rsid w:val="014307DD"/>
    <w:rsid w:val="017A5F1D"/>
    <w:rsid w:val="027E58BA"/>
    <w:rsid w:val="02960E34"/>
    <w:rsid w:val="02CC4052"/>
    <w:rsid w:val="047721A5"/>
    <w:rsid w:val="050329E4"/>
    <w:rsid w:val="05137113"/>
    <w:rsid w:val="07075C53"/>
    <w:rsid w:val="078530AE"/>
    <w:rsid w:val="07BF3565"/>
    <w:rsid w:val="08BC72B8"/>
    <w:rsid w:val="0AA23853"/>
    <w:rsid w:val="0CC05997"/>
    <w:rsid w:val="0D170E17"/>
    <w:rsid w:val="0D294D2D"/>
    <w:rsid w:val="0D6B7327"/>
    <w:rsid w:val="0D86068F"/>
    <w:rsid w:val="0E5506D5"/>
    <w:rsid w:val="0EC3303B"/>
    <w:rsid w:val="0ED11F0A"/>
    <w:rsid w:val="0F8E4909"/>
    <w:rsid w:val="10726EB4"/>
    <w:rsid w:val="10A50B3D"/>
    <w:rsid w:val="11770CA2"/>
    <w:rsid w:val="12E34C51"/>
    <w:rsid w:val="1334692D"/>
    <w:rsid w:val="15872459"/>
    <w:rsid w:val="15E332BD"/>
    <w:rsid w:val="170A616B"/>
    <w:rsid w:val="17102E88"/>
    <w:rsid w:val="178F38BD"/>
    <w:rsid w:val="18C74AA3"/>
    <w:rsid w:val="1A387D8F"/>
    <w:rsid w:val="1A744F3E"/>
    <w:rsid w:val="1A7F38AA"/>
    <w:rsid w:val="1AB52253"/>
    <w:rsid w:val="1AD33E14"/>
    <w:rsid w:val="1B71017C"/>
    <w:rsid w:val="1BDA4F20"/>
    <w:rsid w:val="1C286240"/>
    <w:rsid w:val="1C39572B"/>
    <w:rsid w:val="1CA60123"/>
    <w:rsid w:val="1CA84BD0"/>
    <w:rsid w:val="1D055DD8"/>
    <w:rsid w:val="1E3F2D69"/>
    <w:rsid w:val="1F252580"/>
    <w:rsid w:val="1F636529"/>
    <w:rsid w:val="1FB02166"/>
    <w:rsid w:val="1FF549BD"/>
    <w:rsid w:val="21026D11"/>
    <w:rsid w:val="218B7ED7"/>
    <w:rsid w:val="218D78B4"/>
    <w:rsid w:val="21EE279C"/>
    <w:rsid w:val="21F739D8"/>
    <w:rsid w:val="23165362"/>
    <w:rsid w:val="236049A4"/>
    <w:rsid w:val="236A01A0"/>
    <w:rsid w:val="23F1150E"/>
    <w:rsid w:val="24F9082D"/>
    <w:rsid w:val="25F44783"/>
    <w:rsid w:val="26EB4E9F"/>
    <w:rsid w:val="273A44C6"/>
    <w:rsid w:val="27B05F90"/>
    <w:rsid w:val="27E05084"/>
    <w:rsid w:val="28023E64"/>
    <w:rsid w:val="28982CE2"/>
    <w:rsid w:val="28AD4183"/>
    <w:rsid w:val="29535937"/>
    <w:rsid w:val="29C31B1D"/>
    <w:rsid w:val="2A0B31EA"/>
    <w:rsid w:val="2A167FFE"/>
    <w:rsid w:val="2B027C5F"/>
    <w:rsid w:val="2B9C117D"/>
    <w:rsid w:val="2BBF016E"/>
    <w:rsid w:val="2C6D0A7C"/>
    <w:rsid w:val="2C8A127E"/>
    <w:rsid w:val="2E6D5A99"/>
    <w:rsid w:val="2EBF7748"/>
    <w:rsid w:val="2EDB6C19"/>
    <w:rsid w:val="2FA04324"/>
    <w:rsid w:val="30073368"/>
    <w:rsid w:val="30E7458A"/>
    <w:rsid w:val="3128473F"/>
    <w:rsid w:val="314F0120"/>
    <w:rsid w:val="3187776F"/>
    <w:rsid w:val="31BD432C"/>
    <w:rsid w:val="31CA4C93"/>
    <w:rsid w:val="3275721E"/>
    <w:rsid w:val="32907644"/>
    <w:rsid w:val="32D53BD4"/>
    <w:rsid w:val="32D75A3B"/>
    <w:rsid w:val="32F07F55"/>
    <w:rsid w:val="33264BA4"/>
    <w:rsid w:val="339D16C1"/>
    <w:rsid w:val="34381811"/>
    <w:rsid w:val="344E1243"/>
    <w:rsid w:val="35CF7F92"/>
    <w:rsid w:val="35FF2990"/>
    <w:rsid w:val="3642780A"/>
    <w:rsid w:val="36E976A7"/>
    <w:rsid w:val="3773749D"/>
    <w:rsid w:val="385A0186"/>
    <w:rsid w:val="39A06D9B"/>
    <w:rsid w:val="3A0D5B93"/>
    <w:rsid w:val="3B305D2B"/>
    <w:rsid w:val="3BE45816"/>
    <w:rsid w:val="3C3A5E97"/>
    <w:rsid w:val="3CBA176E"/>
    <w:rsid w:val="3D9D6BC9"/>
    <w:rsid w:val="3DF500BF"/>
    <w:rsid w:val="3E013BC2"/>
    <w:rsid w:val="3E300CFB"/>
    <w:rsid w:val="3EAB473C"/>
    <w:rsid w:val="3F4E06BC"/>
    <w:rsid w:val="3F576E6A"/>
    <w:rsid w:val="3FB33F66"/>
    <w:rsid w:val="406F07D5"/>
    <w:rsid w:val="40B023E9"/>
    <w:rsid w:val="41B7549D"/>
    <w:rsid w:val="41EF728E"/>
    <w:rsid w:val="4220319F"/>
    <w:rsid w:val="4221080D"/>
    <w:rsid w:val="42B74E5B"/>
    <w:rsid w:val="42E776A8"/>
    <w:rsid w:val="434F6159"/>
    <w:rsid w:val="43AE7DCC"/>
    <w:rsid w:val="44431D90"/>
    <w:rsid w:val="46232371"/>
    <w:rsid w:val="47602A46"/>
    <w:rsid w:val="47A25A89"/>
    <w:rsid w:val="48203117"/>
    <w:rsid w:val="484C7C80"/>
    <w:rsid w:val="49226BAD"/>
    <w:rsid w:val="49343655"/>
    <w:rsid w:val="4ABD6F29"/>
    <w:rsid w:val="4AE101A7"/>
    <w:rsid w:val="4B1E1720"/>
    <w:rsid w:val="4C461CB8"/>
    <w:rsid w:val="4C88695A"/>
    <w:rsid w:val="4CEA043C"/>
    <w:rsid w:val="4CEA3B89"/>
    <w:rsid w:val="4D9C0764"/>
    <w:rsid w:val="4DCC3831"/>
    <w:rsid w:val="4EBD171D"/>
    <w:rsid w:val="4F0A4DCE"/>
    <w:rsid w:val="4F2051BB"/>
    <w:rsid w:val="4FF468C2"/>
    <w:rsid w:val="4FF824C2"/>
    <w:rsid w:val="51212E4C"/>
    <w:rsid w:val="51455257"/>
    <w:rsid w:val="52250A4C"/>
    <w:rsid w:val="52482762"/>
    <w:rsid w:val="52A373B7"/>
    <w:rsid w:val="52D9532D"/>
    <w:rsid w:val="53117E08"/>
    <w:rsid w:val="53231C7A"/>
    <w:rsid w:val="535A34CB"/>
    <w:rsid w:val="53850626"/>
    <w:rsid w:val="53E0368B"/>
    <w:rsid w:val="55764A9E"/>
    <w:rsid w:val="55B00276"/>
    <w:rsid w:val="56863795"/>
    <w:rsid w:val="568C576F"/>
    <w:rsid w:val="57DE2093"/>
    <w:rsid w:val="589E0626"/>
    <w:rsid w:val="58AC12D4"/>
    <w:rsid w:val="593025F2"/>
    <w:rsid w:val="5A134775"/>
    <w:rsid w:val="5B007E60"/>
    <w:rsid w:val="5B541432"/>
    <w:rsid w:val="5C9B262A"/>
    <w:rsid w:val="5CFE6411"/>
    <w:rsid w:val="5D824CCC"/>
    <w:rsid w:val="5DC84832"/>
    <w:rsid w:val="5E055423"/>
    <w:rsid w:val="60DD0D33"/>
    <w:rsid w:val="617845EA"/>
    <w:rsid w:val="62D72B84"/>
    <w:rsid w:val="63456D34"/>
    <w:rsid w:val="637E3829"/>
    <w:rsid w:val="66F559BE"/>
    <w:rsid w:val="671F3B18"/>
    <w:rsid w:val="677F1CEB"/>
    <w:rsid w:val="67D40430"/>
    <w:rsid w:val="67D84D61"/>
    <w:rsid w:val="68581629"/>
    <w:rsid w:val="68794FE5"/>
    <w:rsid w:val="68DA7FFB"/>
    <w:rsid w:val="69C0723C"/>
    <w:rsid w:val="69C80774"/>
    <w:rsid w:val="6A3F0B9A"/>
    <w:rsid w:val="6A7C15D1"/>
    <w:rsid w:val="6A9D3E7F"/>
    <w:rsid w:val="6B207626"/>
    <w:rsid w:val="6BA71340"/>
    <w:rsid w:val="6D6379AF"/>
    <w:rsid w:val="6D6B42CF"/>
    <w:rsid w:val="6DA60513"/>
    <w:rsid w:val="6DF07C5C"/>
    <w:rsid w:val="6E580A25"/>
    <w:rsid w:val="6ECC5A35"/>
    <w:rsid w:val="6F4D2DCD"/>
    <w:rsid w:val="6FF16C58"/>
    <w:rsid w:val="707536E2"/>
    <w:rsid w:val="714E078E"/>
    <w:rsid w:val="71665B90"/>
    <w:rsid w:val="72347976"/>
    <w:rsid w:val="72401184"/>
    <w:rsid w:val="72AB1BA1"/>
    <w:rsid w:val="72EC471E"/>
    <w:rsid w:val="733C4C41"/>
    <w:rsid w:val="734840AF"/>
    <w:rsid w:val="737B1E4B"/>
    <w:rsid w:val="743D49EC"/>
    <w:rsid w:val="744E14B2"/>
    <w:rsid w:val="74C6045A"/>
    <w:rsid w:val="74CC6652"/>
    <w:rsid w:val="74E90567"/>
    <w:rsid w:val="75201044"/>
    <w:rsid w:val="77B84C6C"/>
    <w:rsid w:val="78167FBB"/>
    <w:rsid w:val="78663A7C"/>
    <w:rsid w:val="797421BC"/>
    <w:rsid w:val="799D7EFE"/>
    <w:rsid w:val="79CF4669"/>
    <w:rsid w:val="79D3028E"/>
    <w:rsid w:val="7AD47419"/>
    <w:rsid w:val="7AFA4DB8"/>
    <w:rsid w:val="7B0533C6"/>
    <w:rsid w:val="7BCB0344"/>
    <w:rsid w:val="7C944F54"/>
    <w:rsid w:val="7D445500"/>
    <w:rsid w:val="7DB24305"/>
    <w:rsid w:val="7DDE7BBA"/>
    <w:rsid w:val="7E5C03E0"/>
    <w:rsid w:val="7F943F3C"/>
    <w:rsid w:val="7FB67F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9D0FEB8"/>
  <w15:docId w15:val="{4994C5E2-718E-45BC-A259-C10B0A82E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lsdException w:name="heading 2" w:uiPriority="0" w:qFormat="1"/>
    <w:lsdException w:name="heading 3" w:uiPriority="0" w:qFormat="1"/>
    <w:lsdException w:name="heading 4" w:uiPriority="9" w:unhideWhenUsed="1" w:qFormat="1"/>
    <w:lsdException w:name="heading 5" w:uiPriority="9" w:unhideWhenUsed="1" w:qFormat="1"/>
    <w:lsdException w:name="heading 6" w:semiHidden="1" w:uiPriority="9" w:unhideWhenUsed="1" w:qFormat="1"/>
    <w:lsdException w:name="heading 7" w:uiPriority="0" w:unhideWhenUsed="1" w:qFormat="1"/>
    <w:lsdException w:name="heading 8"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983E91"/>
    <w:pPr>
      <w:widowControl w:val="0"/>
      <w:spacing w:line="360" w:lineRule="auto"/>
      <w:ind w:firstLineChars="200" w:firstLine="200"/>
      <w:contextualSpacing/>
      <w:jc w:val="both"/>
    </w:pPr>
    <w:rPr>
      <w:rFonts w:ascii="Times New Roman" w:eastAsiaTheme="minorEastAsia" w:hAnsi="Times New Roman" w:cstheme="minorBidi"/>
      <w:kern w:val="2"/>
      <w:sz w:val="24"/>
      <w:szCs w:val="22"/>
    </w:rPr>
  </w:style>
  <w:style w:type="paragraph" w:styleId="1">
    <w:name w:val="heading 1"/>
    <w:basedOn w:val="10"/>
    <w:next w:val="a0"/>
    <w:link w:val="11"/>
    <w:rsid w:val="00F12612"/>
    <w:pPr>
      <w:keepLines/>
    </w:pPr>
    <w:rPr>
      <w:rFonts w:ascii="Times New Roman"/>
      <w:kern w:val="44"/>
    </w:rPr>
  </w:style>
  <w:style w:type="paragraph" w:styleId="2">
    <w:name w:val="heading 2"/>
    <w:aliases w:val="摘要标题"/>
    <w:basedOn w:val="1"/>
    <w:next w:val="a0"/>
    <w:link w:val="20"/>
    <w:qFormat/>
    <w:rsid w:val="004531C4"/>
    <w:pPr>
      <w:outlineLvl w:val="1"/>
    </w:pPr>
    <w:rPr>
      <w:kern w:val="30"/>
      <w:szCs w:val="32"/>
    </w:rPr>
  </w:style>
  <w:style w:type="paragraph" w:styleId="3">
    <w:name w:val="heading 3"/>
    <w:aliases w:val="标题 一"/>
    <w:basedOn w:val="10"/>
    <w:next w:val="a0"/>
    <w:link w:val="30"/>
    <w:qFormat/>
    <w:rsid w:val="00C101FC"/>
    <w:pPr>
      <w:outlineLvl w:val="2"/>
    </w:pPr>
    <w:rPr>
      <w:rFonts w:ascii="Times New Roman" w:cstheme="minorBidi"/>
      <w:bCs/>
      <w:kern w:val="28"/>
      <w:szCs w:val="22"/>
    </w:rPr>
  </w:style>
  <w:style w:type="paragraph" w:styleId="4">
    <w:name w:val="heading 4"/>
    <w:basedOn w:val="a0"/>
    <w:next w:val="a0"/>
    <w:uiPriority w:val="9"/>
    <w:unhideWhenUsed/>
    <w:qFormat/>
    <w:pPr>
      <w:spacing w:before="100" w:beforeAutospacing="1" w:after="100" w:afterAutospacing="1"/>
      <w:jc w:val="left"/>
      <w:outlineLvl w:val="3"/>
    </w:pPr>
    <w:rPr>
      <w:rFonts w:ascii="宋体" w:eastAsia="黑体" w:hAnsi="宋体" w:cs="Times New Roman" w:hint="eastAsia"/>
      <w:bCs/>
      <w:kern w:val="0"/>
      <w:sz w:val="28"/>
      <w:szCs w:val="24"/>
    </w:rPr>
  </w:style>
  <w:style w:type="paragraph" w:styleId="5">
    <w:name w:val="heading 5"/>
    <w:basedOn w:val="a0"/>
    <w:next w:val="a0"/>
    <w:link w:val="50"/>
    <w:uiPriority w:val="9"/>
    <w:unhideWhenUsed/>
    <w:qFormat/>
    <w:pPr>
      <w:keepNext/>
      <w:keepLines/>
      <w:spacing w:before="100" w:beforeAutospacing="1" w:after="100" w:afterAutospacing="1"/>
      <w:outlineLvl w:val="4"/>
    </w:pPr>
    <w:rPr>
      <w:rFonts w:eastAsia="黑体"/>
      <w:bCs/>
      <w:szCs w:val="28"/>
    </w:rPr>
  </w:style>
  <w:style w:type="paragraph" w:styleId="7">
    <w:name w:val="heading 7"/>
    <w:basedOn w:val="a0"/>
    <w:next w:val="a0"/>
    <w:unhideWhenUsed/>
    <w:qFormat/>
    <w:pPr>
      <w:keepNext/>
      <w:keepLines/>
      <w:spacing w:before="240" w:after="64" w:line="317" w:lineRule="auto"/>
      <w:outlineLvl w:val="6"/>
    </w:pPr>
    <w:rPr>
      <w:b/>
    </w:rPr>
  </w:style>
  <w:style w:type="paragraph" w:styleId="8">
    <w:name w:val="heading 8"/>
    <w:basedOn w:val="a0"/>
    <w:next w:val="a0"/>
    <w:unhideWhenUsed/>
    <w:qFormat/>
    <w:pPr>
      <w:keepNext/>
      <w:keepLines/>
      <w:spacing w:before="240" w:after="64" w:line="317" w:lineRule="auto"/>
      <w:outlineLvl w:val="7"/>
    </w:pPr>
    <w:rPr>
      <w:rFonts w:ascii="Arial" w:eastAsia="黑体" w:hAnsi="Arial"/>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semiHidden/>
    <w:unhideWhenUsed/>
    <w:qFormat/>
    <w:rPr>
      <w:rFonts w:ascii="Arial" w:eastAsia="黑体" w:hAnsi="Arial"/>
      <w:sz w:val="20"/>
    </w:rPr>
  </w:style>
  <w:style w:type="paragraph" w:styleId="a">
    <w:name w:val="List Bullet"/>
    <w:basedOn w:val="a0"/>
    <w:uiPriority w:val="99"/>
    <w:unhideWhenUsed/>
    <w:pPr>
      <w:numPr>
        <w:numId w:val="1"/>
      </w:numPr>
    </w:pPr>
  </w:style>
  <w:style w:type="paragraph" w:styleId="a5">
    <w:name w:val="annotation text"/>
    <w:basedOn w:val="a0"/>
    <w:link w:val="a6"/>
    <w:uiPriority w:val="99"/>
    <w:semiHidden/>
    <w:unhideWhenUsed/>
    <w:pPr>
      <w:jc w:val="left"/>
    </w:pPr>
  </w:style>
  <w:style w:type="paragraph" w:styleId="a7">
    <w:name w:val="Body Text"/>
    <w:basedOn w:val="a0"/>
    <w:uiPriority w:val="99"/>
    <w:unhideWhenUsed/>
    <w:qFormat/>
    <w:pPr>
      <w:spacing w:after="120"/>
    </w:pPr>
  </w:style>
  <w:style w:type="paragraph" w:styleId="TOC3">
    <w:name w:val="toc 3"/>
    <w:basedOn w:val="a0"/>
    <w:next w:val="a0"/>
    <w:uiPriority w:val="39"/>
    <w:unhideWhenUsed/>
    <w:qFormat/>
    <w:pPr>
      <w:ind w:leftChars="400" w:left="840"/>
    </w:pPr>
  </w:style>
  <w:style w:type="paragraph" w:styleId="a8">
    <w:name w:val="Date"/>
    <w:basedOn w:val="a0"/>
    <w:next w:val="a0"/>
    <w:link w:val="a9"/>
    <w:uiPriority w:val="99"/>
    <w:semiHidden/>
    <w:unhideWhenUsed/>
    <w:qFormat/>
    <w:pPr>
      <w:ind w:leftChars="2500" w:left="100"/>
    </w:pPr>
  </w:style>
  <w:style w:type="paragraph" w:styleId="aa">
    <w:name w:val="endnote text"/>
    <w:basedOn w:val="a0"/>
    <w:link w:val="ab"/>
    <w:uiPriority w:val="99"/>
    <w:unhideWhenUsed/>
    <w:pPr>
      <w:snapToGrid w:val="0"/>
      <w:jc w:val="left"/>
    </w:pPr>
    <w:rPr>
      <w:rFonts w:ascii="宋体" w:eastAsia="宋体" w:hAnsi="宋体" w:cs="宋体"/>
      <w:szCs w:val="24"/>
    </w:rPr>
  </w:style>
  <w:style w:type="paragraph" w:styleId="ac">
    <w:name w:val="Balloon Text"/>
    <w:basedOn w:val="a0"/>
    <w:link w:val="ad"/>
    <w:uiPriority w:val="99"/>
    <w:semiHidden/>
    <w:unhideWhenUsed/>
    <w:qFormat/>
    <w:pPr>
      <w:spacing w:line="240" w:lineRule="auto"/>
    </w:pPr>
    <w:rPr>
      <w:sz w:val="18"/>
      <w:szCs w:val="18"/>
    </w:rPr>
  </w:style>
  <w:style w:type="paragraph" w:styleId="ae">
    <w:name w:val="footer"/>
    <w:basedOn w:val="a0"/>
    <w:link w:val="af"/>
    <w:uiPriority w:val="99"/>
    <w:unhideWhenUsed/>
    <w:qFormat/>
    <w:pPr>
      <w:tabs>
        <w:tab w:val="center" w:pos="4153"/>
        <w:tab w:val="right" w:pos="8306"/>
      </w:tabs>
      <w:snapToGrid w:val="0"/>
      <w:jc w:val="left"/>
    </w:pPr>
    <w:rPr>
      <w:sz w:val="18"/>
      <w:szCs w:val="18"/>
    </w:rPr>
  </w:style>
  <w:style w:type="paragraph" w:styleId="af0">
    <w:name w:val="header"/>
    <w:basedOn w:val="a0"/>
    <w:link w:val="af1"/>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unhideWhenUsed/>
    <w:qFormat/>
  </w:style>
  <w:style w:type="paragraph" w:styleId="af2">
    <w:name w:val="Subtitle"/>
    <w:basedOn w:val="a0"/>
    <w:next w:val="a0"/>
    <w:link w:val="af3"/>
    <w:uiPriority w:val="99"/>
    <w:qFormat/>
    <w:pPr>
      <w:spacing w:before="240" w:after="60" w:line="312" w:lineRule="auto"/>
      <w:jc w:val="left"/>
      <w:outlineLvl w:val="2"/>
    </w:pPr>
    <w:rPr>
      <w:rFonts w:ascii="Cambria" w:eastAsia="黑体" w:hAnsi="Cambria"/>
      <w:b/>
      <w:bCs/>
      <w:kern w:val="28"/>
      <w:szCs w:val="32"/>
    </w:rPr>
  </w:style>
  <w:style w:type="paragraph" w:styleId="TOC2">
    <w:name w:val="toc 2"/>
    <w:basedOn w:val="a0"/>
    <w:next w:val="a0"/>
    <w:uiPriority w:val="39"/>
    <w:unhideWhenUsed/>
    <w:qFormat/>
    <w:pPr>
      <w:ind w:leftChars="200" w:left="420"/>
    </w:pPr>
  </w:style>
  <w:style w:type="paragraph" w:styleId="HTML">
    <w:name w:val="HTML Preformatted"/>
    <w:basedOn w:val="a0"/>
    <w:link w:val="HTML0"/>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Cs w:val="24"/>
    </w:rPr>
  </w:style>
  <w:style w:type="paragraph" w:styleId="af4">
    <w:name w:val="Normal (Web)"/>
    <w:basedOn w:val="a0"/>
    <w:uiPriority w:val="99"/>
    <w:unhideWhenUsed/>
    <w:qFormat/>
    <w:pPr>
      <w:spacing w:beforeAutospacing="1" w:afterAutospacing="1"/>
      <w:jc w:val="left"/>
    </w:pPr>
    <w:rPr>
      <w:rFonts w:cs="Times New Roman"/>
      <w:kern w:val="0"/>
    </w:rPr>
  </w:style>
  <w:style w:type="paragraph" w:styleId="af5">
    <w:name w:val="Title"/>
    <w:basedOn w:val="a0"/>
    <w:next w:val="a0"/>
    <w:uiPriority w:val="10"/>
    <w:qFormat/>
    <w:pPr>
      <w:spacing w:before="240" w:after="60"/>
      <w:jc w:val="center"/>
      <w:outlineLvl w:val="0"/>
    </w:pPr>
    <w:rPr>
      <w:rFonts w:ascii="Cambria" w:hAnsi="Cambria" w:cs="Times New Roman"/>
      <w:b/>
      <w:bCs/>
      <w:sz w:val="32"/>
      <w:szCs w:val="32"/>
    </w:rPr>
  </w:style>
  <w:style w:type="paragraph" w:styleId="af6">
    <w:name w:val="annotation subject"/>
    <w:basedOn w:val="a5"/>
    <w:next w:val="a5"/>
    <w:link w:val="af7"/>
    <w:uiPriority w:val="99"/>
    <w:semiHidden/>
    <w:unhideWhenUsed/>
    <w:rPr>
      <w:b/>
      <w:bCs/>
    </w:rPr>
  </w:style>
  <w:style w:type="paragraph" w:styleId="af8">
    <w:name w:val="Body Text First Indent"/>
    <w:basedOn w:val="a7"/>
    <w:qFormat/>
    <w:pPr>
      <w:ind w:firstLineChars="100" w:firstLine="420"/>
    </w:pPr>
    <w:rPr>
      <w:szCs w:val="20"/>
    </w:rPr>
  </w:style>
  <w:style w:type="table" w:styleId="af9">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character" w:styleId="afa">
    <w:name w:val="Hyperlink"/>
    <w:basedOn w:val="a1"/>
    <w:uiPriority w:val="99"/>
    <w:unhideWhenUsed/>
    <w:qFormat/>
    <w:rPr>
      <w:color w:val="0000FF" w:themeColor="hyperlink"/>
      <w:u w:val="single"/>
    </w:rPr>
  </w:style>
  <w:style w:type="character" w:styleId="afb">
    <w:name w:val="annotation reference"/>
    <w:basedOn w:val="a1"/>
    <w:uiPriority w:val="99"/>
    <w:semiHidden/>
    <w:unhideWhenUsed/>
    <w:rPr>
      <w:sz w:val="21"/>
      <w:szCs w:val="21"/>
    </w:rPr>
  </w:style>
  <w:style w:type="character" w:customStyle="1" w:styleId="af1">
    <w:name w:val="页眉 字符"/>
    <w:basedOn w:val="a1"/>
    <w:link w:val="af0"/>
    <w:qFormat/>
    <w:rPr>
      <w:sz w:val="18"/>
      <w:szCs w:val="18"/>
    </w:rPr>
  </w:style>
  <w:style w:type="character" w:customStyle="1" w:styleId="af">
    <w:name w:val="页脚 字符"/>
    <w:basedOn w:val="a1"/>
    <w:link w:val="ae"/>
    <w:uiPriority w:val="99"/>
    <w:qFormat/>
    <w:rPr>
      <w:sz w:val="18"/>
      <w:szCs w:val="18"/>
    </w:rPr>
  </w:style>
  <w:style w:type="character" w:customStyle="1" w:styleId="ad">
    <w:name w:val="批注框文本 字符"/>
    <w:basedOn w:val="a1"/>
    <w:link w:val="ac"/>
    <w:uiPriority w:val="99"/>
    <w:semiHidden/>
    <w:qFormat/>
    <w:rPr>
      <w:sz w:val="18"/>
      <w:szCs w:val="18"/>
    </w:rPr>
  </w:style>
  <w:style w:type="character" w:customStyle="1" w:styleId="px14">
    <w:name w:val="px14"/>
    <w:basedOn w:val="a1"/>
    <w:qFormat/>
  </w:style>
  <w:style w:type="paragraph" w:customStyle="1" w:styleId="afc">
    <w:name w:val="图文注释"/>
    <w:next w:val="a0"/>
    <w:pPr>
      <w:widowControl w:val="0"/>
      <w:spacing w:line="360" w:lineRule="auto"/>
      <w:jc w:val="center"/>
    </w:pPr>
    <w:rPr>
      <w:rFonts w:ascii="黑体" w:eastAsia="黑体" w:hAnsi="Times New Roman"/>
      <w:kern w:val="2"/>
      <w:sz w:val="21"/>
      <w:szCs w:val="21"/>
      <w:lang w:val="de-DE"/>
    </w:rPr>
  </w:style>
  <w:style w:type="paragraph" w:customStyle="1" w:styleId="10">
    <w:name w:val="标题1"/>
    <w:next w:val="a0"/>
    <w:qFormat/>
    <w:rsid w:val="00533191"/>
    <w:pPr>
      <w:keepNext/>
      <w:spacing w:line="360" w:lineRule="auto"/>
      <w:contextualSpacing/>
      <w:jc w:val="center"/>
      <w:outlineLvl w:val="0"/>
    </w:pPr>
    <w:rPr>
      <w:rFonts w:ascii="黑体" w:eastAsia="黑体" w:hAnsi="Times New Roman"/>
      <w:kern w:val="2"/>
      <w:sz w:val="30"/>
      <w:szCs w:val="30"/>
    </w:rPr>
  </w:style>
  <w:style w:type="paragraph" w:customStyle="1" w:styleId="afd">
    <w:name w:val="顶格"/>
    <w:next w:val="a0"/>
    <w:qFormat/>
    <w:pPr>
      <w:spacing w:line="360" w:lineRule="auto"/>
    </w:pPr>
    <w:rPr>
      <w:rFonts w:ascii="Times New Roman" w:hAnsi="Times New Roman"/>
      <w:kern w:val="2"/>
      <w:sz w:val="24"/>
      <w:szCs w:val="24"/>
    </w:rPr>
  </w:style>
  <w:style w:type="character" w:customStyle="1" w:styleId="Char">
    <w:name w:val="关键词 Char"/>
    <w:basedOn w:val="a1"/>
    <w:link w:val="afe"/>
    <w:qFormat/>
    <w:rPr>
      <w:rFonts w:ascii="Times New Roman" w:eastAsia="黑体" w:hAnsi="Times New Roman"/>
      <w:kern w:val="2"/>
      <w:sz w:val="30"/>
      <w:szCs w:val="24"/>
      <w:lang w:val="en-US" w:eastAsia="zh-CN" w:bidi="ar-SA"/>
    </w:rPr>
  </w:style>
  <w:style w:type="paragraph" w:customStyle="1" w:styleId="afe">
    <w:name w:val="关键词"/>
    <w:link w:val="Char"/>
    <w:pPr>
      <w:tabs>
        <w:tab w:val="right" w:leader="dot" w:pos="9061"/>
      </w:tabs>
      <w:spacing w:line="360" w:lineRule="auto"/>
    </w:pPr>
    <w:rPr>
      <w:rFonts w:ascii="Times New Roman" w:eastAsia="黑体" w:hAnsi="Times New Roman"/>
      <w:kern w:val="2"/>
      <w:sz w:val="30"/>
      <w:szCs w:val="24"/>
    </w:rPr>
  </w:style>
  <w:style w:type="character" w:customStyle="1" w:styleId="hps">
    <w:name w:val="hps"/>
    <w:basedOn w:val="a1"/>
    <w:qFormat/>
  </w:style>
  <w:style w:type="paragraph" w:customStyle="1" w:styleId="tableheading">
    <w:name w:val="tableheading"/>
    <w:basedOn w:val="a0"/>
    <w:qFormat/>
    <w:pPr>
      <w:widowControl/>
      <w:spacing w:before="100" w:beforeAutospacing="1" w:after="100" w:afterAutospacing="1" w:line="240" w:lineRule="auto"/>
      <w:jc w:val="left"/>
    </w:pPr>
    <w:rPr>
      <w:rFonts w:ascii="宋体" w:hAnsi="宋体" w:cs="宋体"/>
      <w:kern w:val="0"/>
    </w:rPr>
  </w:style>
  <w:style w:type="paragraph" w:customStyle="1" w:styleId="tabletext">
    <w:name w:val="tabletext"/>
    <w:basedOn w:val="a0"/>
    <w:qFormat/>
    <w:pPr>
      <w:widowControl/>
      <w:spacing w:before="100" w:beforeAutospacing="1" w:after="100" w:afterAutospacing="1" w:line="240" w:lineRule="auto"/>
      <w:jc w:val="left"/>
    </w:pPr>
    <w:rPr>
      <w:rFonts w:ascii="宋体" w:hAnsi="宋体" w:cs="宋体"/>
      <w:kern w:val="0"/>
    </w:rPr>
  </w:style>
  <w:style w:type="character" w:customStyle="1" w:styleId="50">
    <w:name w:val="标题 5 字符"/>
    <w:basedOn w:val="a1"/>
    <w:link w:val="5"/>
    <w:uiPriority w:val="9"/>
    <w:qFormat/>
    <w:rPr>
      <w:rFonts w:asciiTheme="minorHAnsi" w:eastAsia="黑体" w:hAnsiTheme="minorHAnsi" w:cstheme="minorBidi"/>
      <w:bCs/>
      <w:kern w:val="2"/>
      <w:sz w:val="24"/>
      <w:szCs w:val="28"/>
    </w:rPr>
  </w:style>
  <w:style w:type="paragraph" w:customStyle="1" w:styleId="TOC10">
    <w:name w:val="TOC 标题1"/>
    <w:basedOn w:val="1"/>
    <w:next w:val="a0"/>
    <w:uiPriority w:val="39"/>
    <w:unhideWhenUsed/>
    <w:qFormat/>
    <w:pPr>
      <w:spacing w:before="240" w:line="259" w:lineRule="auto"/>
      <w:jc w:val="left"/>
      <w:outlineLvl w:val="9"/>
    </w:pPr>
    <w:rPr>
      <w:rFonts w:asciiTheme="majorHAnsi" w:eastAsiaTheme="majorEastAsia" w:hAnsiTheme="majorHAnsi" w:cstheme="majorBidi"/>
      <w:color w:val="365F91" w:themeColor="accent1" w:themeShade="BF"/>
      <w:kern w:val="0"/>
      <w:sz w:val="32"/>
      <w:szCs w:val="32"/>
    </w:rPr>
  </w:style>
  <w:style w:type="paragraph" w:styleId="aff">
    <w:name w:val="No Spacing"/>
    <w:link w:val="aff0"/>
    <w:uiPriority w:val="1"/>
    <w:qFormat/>
    <w:rPr>
      <w:rFonts w:asciiTheme="minorHAnsi" w:eastAsiaTheme="minorEastAsia" w:hAnsiTheme="minorHAnsi" w:cstheme="minorBidi"/>
      <w:sz w:val="22"/>
      <w:szCs w:val="22"/>
    </w:rPr>
  </w:style>
  <w:style w:type="character" w:customStyle="1" w:styleId="aff0">
    <w:name w:val="无间隔 字符"/>
    <w:basedOn w:val="a1"/>
    <w:link w:val="aff"/>
    <w:uiPriority w:val="1"/>
    <w:qFormat/>
    <w:rPr>
      <w:rFonts w:asciiTheme="minorHAnsi" w:eastAsiaTheme="minorEastAsia" w:hAnsiTheme="minorHAnsi" w:cstheme="minorBidi"/>
      <w:sz w:val="22"/>
      <w:szCs w:val="22"/>
    </w:rPr>
  </w:style>
  <w:style w:type="paragraph" w:styleId="aff1">
    <w:name w:val="List Paragraph"/>
    <w:basedOn w:val="a0"/>
    <w:uiPriority w:val="34"/>
    <w:qFormat/>
    <w:rsid w:val="00BB727D"/>
  </w:style>
  <w:style w:type="character" w:customStyle="1" w:styleId="a9">
    <w:name w:val="日期 字符"/>
    <w:basedOn w:val="a1"/>
    <w:link w:val="a8"/>
    <w:uiPriority w:val="99"/>
    <w:semiHidden/>
    <w:qFormat/>
    <w:rPr>
      <w:rFonts w:asciiTheme="minorHAnsi" w:eastAsiaTheme="minorEastAsia" w:hAnsiTheme="minorHAnsi" w:cstheme="minorBidi"/>
      <w:kern w:val="2"/>
      <w:sz w:val="24"/>
      <w:szCs w:val="22"/>
    </w:rPr>
  </w:style>
  <w:style w:type="paragraph" w:customStyle="1" w:styleId="aff2">
    <w:name w:val="图标题"/>
    <w:basedOn w:val="a0"/>
    <w:pPr>
      <w:jc w:val="center"/>
    </w:pPr>
    <w:rPr>
      <w:b/>
    </w:rPr>
  </w:style>
  <w:style w:type="character" w:customStyle="1" w:styleId="af3">
    <w:name w:val="副标题 字符"/>
    <w:basedOn w:val="a1"/>
    <w:link w:val="af2"/>
    <w:uiPriority w:val="99"/>
    <w:rPr>
      <w:rFonts w:ascii="Cambria" w:eastAsia="黑体" w:hAnsi="Cambria" w:cstheme="minorBidi"/>
      <w:b/>
      <w:bCs/>
      <w:kern w:val="28"/>
      <w:sz w:val="24"/>
      <w:szCs w:val="32"/>
    </w:rPr>
  </w:style>
  <w:style w:type="character" w:customStyle="1" w:styleId="a6">
    <w:name w:val="批注文字 字符"/>
    <w:basedOn w:val="a1"/>
    <w:link w:val="a5"/>
    <w:uiPriority w:val="99"/>
    <w:semiHidden/>
    <w:rPr>
      <w:rFonts w:asciiTheme="minorHAnsi" w:eastAsiaTheme="minorEastAsia" w:hAnsiTheme="minorHAnsi" w:cstheme="minorBidi"/>
      <w:kern w:val="2"/>
      <w:sz w:val="24"/>
      <w:szCs w:val="22"/>
    </w:rPr>
  </w:style>
  <w:style w:type="character" w:customStyle="1" w:styleId="af7">
    <w:name w:val="批注主题 字符"/>
    <w:basedOn w:val="a6"/>
    <w:link w:val="af6"/>
    <w:uiPriority w:val="99"/>
    <w:semiHidden/>
    <w:rPr>
      <w:rFonts w:asciiTheme="minorHAnsi" w:eastAsiaTheme="minorEastAsia" w:hAnsiTheme="minorHAnsi" w:cstheme="minorBidi"/>
      <w:b/>
      <w:bCs/>
      <w:kern w:val="2"/>
      <w:sz w:val="24"/>
      <w:szCs w:val="22"/>
    </w:rPr>
  </w:style>
  <w:style w:type="character" w:customStyle="1" w:styleId="12">
    <w:name w:val="未处理的提及1"/>
    <w:basedOn w:val="a1"/>
    <w:uiPriority w:val="99"/>
    <w:semiHidden/>
    <w:unhideWhenUsed/>
    <w:rPr>
      <w:color w:val="605E5C"/>
      <w:shd w:val="clear" w:color="auto" w:fill="E1DFDD"/>
    </w:rPr>
  </w:style>
  <w:style w:type="character" w:customStyle="1" w:styleId="ab">
    <w:name w:val="尾注文本 字符"/>
    <w:basedOn w:val="a1"/>
    <w:link w:val="aa"/>
    <w:uiPriority w:val="99"/>
    <w:rPr>
      <w:rFonts w:ascii="宋体" w:hAnsi="宋体" w:cs="宋体"/>
      <w:kern w:val="2"/>
      <w:sz w:val="24"/>
      <w:szCs w:val="24"/>
    </w:rPr>
  </w:style>
  <w:style w:type="character" w:customStyle="1" w:styleId="20">
    <w:name w:val="标题 2 字符"/>
    <w:aliases w:val="摘要标题 字符"/>
    <w:basedOn w:val="a1"/>
    <w:link w:val="2"/>
    <w:rsid w:val="004531C4"/>
    <w:rPr>
      <w:rFonts w:ascii="Times New Roman" w:eastAsia="黑体" w:hAnsi="Times New Roman" w:cstheme="minorBidi"/>
      <w:kern w:val="30"/>
      <w:sz w:val="30"/>
      <w:szCs w:val="32"/>
    </w:rPr>
  </w:style>
  <w:style w:type="paragraph" w:customStyle="1" w:styleId="21">
    <w:name w:val="标题2"/>
    <w:basedOn w:val="1"/>
    <w:link w:val="22"/>
    <w:qFormat/>
    <w:rsid w:val="004F2C53"/>
    <w:pPr>
      <w:jc w:val="left"/>
      <w:outlineLvl w:val="1"/>
    </w:pPr>
    <w:rPr>
      <w:bCs/>
      <w:sz w:val="28"/>
    </w:rPr>
  </w:style>
  <w:style w:type="paragraph" w:customStyle="1" w:styleId="31">
    <w:name w:val="标题3"/>
    <w:basedOn w:val="21"/>
    <w:link w:val="32"/>
    <w:qFormat/>
    <w:rsid w:val="00C101FC"/>
    <w:pPr>
      <w:outlineLvl w:val="2"/>
    </w:pPr>
    <w:rPr>
      <w:bCs w:val="0"/>
      <w:sz w:val="24"/>
    </w:rPr>
  </w:style>
  <w:style w:type="character" w:customStyle="1" w:styleId="22">
    <w:name w:val="标题2 字符"/>
    <w:basedOn w:val="a1"/>
    <w:link w:val="21"/>
    <w:rsid w:val="004F2C53"/>
    <w:rPr>
      <w:rFonts w:ascii="Times New Roman" w:eastAsia="黑体" w:hAnsi="Times New Roman"/>
      <w:bCs/>
      <w:kern w:val="44"/>
      <w:sz w:val="28"/>
      <w:szCs w:val="30"/>
    </w:rPr>
  </w:style>
  <w:style w:type="character" w:customStyle="1" w:styleId="32">
    <w:name w:val="标题3 字符"/>
    <w:basedOn w:val="a1"/>
    <w:link w:val="31"/>
    <w:rsid w:val="00C101FC"/>
    <w:rPr>
      <w:rFonts w:ascii="Times New Roman" w:eastAsia="黑体" w:hAnsi="Times New Roman"/>
      <w:kern w:val="2"/>
      <w:sz w:val="24"/>
      <w:szCs w:val="30"/>
    </w:rPr>
  </w:style>
  <w:style w:type="paragraph" w:styleId="TOC">
    <w:name w:val="TOC Heading"/>
    <w:basedOn w:val="1"/>
    <w:next w:val="a0"/>
    <w:uiPriority w:val="39"/>
    <w:unhideWhenUsed/>
    <w:qFormat/>
    <w:rsid w:val="00912B28"/>
    <w:pPr>
      <w:spacing w:before="240" w:line="259" w:lineRule="auto"/>
      <w:contextualSpacing w:val="0"/>
      <w:jc w:val="left"/>
      <w:outlineLvl w:val="9"/>
    </w:pPr>
    <w:rPr>
      <w:rFonts w:asciiTheme="majorHAnsi" w:eastAsiaTheme="majorEastAsia" w:hAnsiTheme="majorHAnsi" w:cstheme="majorBidi"/>
      <w:color w:val="365F91" w:themeColor="accent1" w:themeShade="BF"/>
      <w:kern w:val="0"/>
      <w:sz w:val="32"/>
      <w:szCs w:val="32"/>
    </w:rPr>
  </w:style>
  <w:style w:type="paragraph" w:styleId="aff3">
    <w:name w:val="Body Text Indent"/>
    <w:basedOn w:val="a0"/>
    <w:link w:val="aff4"/>
    <w:uiPriority w:val="99"/>
    <w:semiHidden/>
    <w:unhideWhenUsed/>
    <w:rsid w:val="00ED49E6"/>
    <w:pPr>
      <w:spacing w:after="120"/>
      <w:ind w:leftChars="200" w:left="420"/>
    </w:pPr>
  </w:style>
  <w:style w:type="character" w:customStyle="1" w:styleId="aff4">
    <w:name w:val="正文文本缩进 字符"/>
    <w:basedOn w:val="a1"/>
    <w:link w:val="aff3"/>
    <w:uiPriority w:val="99"/>
    <w:semiHidden/>
    <w:rsid w:val="00ED49E6"/>
    <w:rPr>
      <w:rFonts w:ascii="Times New Roman" w:eastAsiaTheme="minorEastAsia" w:hAnsi="Times New Roman" w:cstheme="minorBidi"/>
      <w:kern w:val="2"/>
      <w:sz w:val="24"/>
      <w:szCs w:val="22"/>
    </w:rPr>
  </w:style>
  <w:style w:type="character" w:customStyle="1" w:styleId="11">
    <w:name w:val="标题 1 字符"/>
    <w:link w:val="1"/>
    <w:qFormat/>
    <w:rsid w:val="00F12612"/>
    <w:rPr>
      <w:rFonts w:ascii="Times New Roman" w:eastAsia="黑体" w:hAnsi="Times New Roman"/>
      <w:kern w:val="44"/>
      <w:sz w:val="30"/>
      <w:szCs w:val="30"/>
    </w:rPr>
  </w:style>
  <w:style w:type="table" w:customStyle="1" w:styleId="13">
    <w:name w:val="网格型1"/>
    <w:basedOn w:val="a2"/>
    <w:next w:val="af9"/>
    <w:uiPriority w:val="39"/>
    <w:rsid w:val="002F6C7A"/>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2"/>
    <w:next w:val="af9"/>
    <w:uiPriority w:val="39"/>
    <w:rsid w:val="00A83578"/>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2"/>
    <w:next w:val="af9"/>
    <w:uiPriority w:val="39"/>
    <w:rsid w:val="00502C33"/>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
    <w:basedOn w:val="a2"/>
    <w:next w:val="af9"/>
    <w:uiPriority w:val="39"/>
    <w:rsid w:val="00AA5A6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2"/>
    <w:next w:val="af9"/>
    <w:uiPriority w:val="39"/>
    <w:rsid w:val="00AA5A6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2"/>
    <w:next w:val="af9"/>
    <w:uiPriority w:val="39"/>
    <w:rsid w:val="00AA5A6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2"/>
    <w:next w:val="af9"/>
    <w:uiPriority w:val="39"/>
    <w:rsid w:val="00AA5A6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2"/>
    <w:next w:val="af9"/>
    <w:uiPriority w:val="39"/>
    <w:rsid w:val="004E3F38"/>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2"/>
    <w:next w:val="af9"/>
    <w:uiPriority w:val="39"/>
    <w:rsid w:val="004E3F38"/>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0">
    <w:name w:val="HTML 预设格式 字符"/>
    <w:basedOn w:val="a1"/>
    <w:link w:val="HTML"/>
    <w:uiPriority w:val="99"/>
    <w:semiHidden/>
    <w:rsid w:val="001B34E5"/>
    <w:rPr>
      <w:rFonts w:ascii="宋体" w:hAnsi="宋体"/>
      <w:sz w:val="24"/>
      <w:szCs w:val="24"/>
    </w:rPr>
  </w:style>
  <w:style w:type="table" w:customStyle="1" w:styleId="23">
    <w:name w:val="网格型2"/>
    <w:basedOn w:val="a2"/>
    <w:next w:val="af9"/>
    <w:uiPriority w:val="59"/>
    <w:qFormat/>
    <w:rsid w:val="00451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paragraph" w:customStyle="1" w:styleId="aff5">
    <w:name w:val="公式"/>
    <w:basedOn w:val="a0"/>
    <w:link w:val="aff6"/>
    <w:qFormat/>
    <w:rsid w:val="008E338A"/>
    <w:pPr>
      <w:tabs>
        <w:tab w:val="center" w:pos="4390"/>
        <w:tab w:val="right" w:pos="8208"/>
        <w:tab w:val="right" w:pos="8301"/>
      </w:tabs>
      <w:textAlignment w:val="center"/>
    </w:pPr>
    <w:rPr>
      <w:rFonts w:eastAsia="宋体"/>
    </w:rPr>
  </w:style>
  <w:style w:type="character" w:customStyle="1" w:styleId="aff6">
    <w:name w:val="公式 字符"/>
    <w:basedOn w:val="a1"/>
    <w:link w:val="aff5"/>
    <w:rsid w:val="008E338A"/>
    <w:rPr>
      <w:rFonts w:ascii="Times New Roman" w:hAnsi="Times New Roman" w:cstheme="minorBidi"/>
      <w:kern w:val="2"/>
      <w:sz w:val="24"/>
      <w:szCs w:val="22"/>
    </w:rPr>
  </w:style>
  <w:style w:type="paragraph" w:customStyle="1" w:styleId="msolistparagraph0">
    <w:name w:val="msolistparagraph"/>
    <w:basedOn w:val="a0"/>
    <w:rsid w:val="001373A9"/>
    <w:pPr>
      <w:widowControl/>
      <w:ind w:firstLine="420"/>
      <w:contextualSpacing w:val="0"/>
      <w:jc w:val="left"/>
    </w:pPr>
    <w:rPr>
      <w:rFonts w:eastAsia="宋体" w:cs="Times New Roman"/>
      <w:szCs w:val="24"/>
    </w:rPr>
  </w:style>
  <w:style w:type="character" w:customStyle="1" w:styleId="30">
    <w:name w:val="标题 3 字符"/>
    <w:aliases w:val="标题 一 字符"/>
    <w:basedOn w:val="a1"/>
    <w:link w:val="3"/>
    <w:rsid w:val="000112DB"/>
    <w:rPr>
      <w:rFonts w:ascii="Times New Roman" w:eastAsia="黑体" w:hAnsi="Times New Roman" w:cstheme="minorBidi"/>
      <w:bCs/>
      <w:kern w:val="28"/>
      <w:sz w:val="30"/>
      <w:szCs w:val="22"/>
    </w:rPr>
  </w:style>
  <w:style w:type="character" w:styleId="aff7">
    <w:name w:val="Placeholder Text"/>
    <w:basedOn w:val="a1"/>
    <w:uiPriority w:val="99"/>
    <w:semiHidden/>
    <w:rsid w:val="00ED45B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4242">
      <w:bodyDiv w:val="1"/>
      <w:marLeft w:val="0"/>
      <w:marRight w:val="0"/>
      <w:marTop w:val="0"/>
      <w:marBottom w:val="0"/>
      <w:divBdr>
        <w:top w:val="none" w:sz="0" w:space="0" w:color="auto"/>
        <w:left w:val="none" w:sz="0" w:space="0" w:color="auto"/>
        <w:bottom w:val="none" w:sz="0" w:space="0" w:color="auto"/>
        <w:right w:val="none" w:sz="0" w:space="0" w:color="auto"/>
      </w:divBdr>
    </w:div>
    <w:div w:id="75058361">
      <w:bodyDiv w:val="1"/>
      <w:marLeft w:val="0"/>
      <w:marRight w:val="0"/>
      <w:marTop w:val="0"/>
      <w:marBottom w:val="0"/>
      <w:divBdr>
        <w:top w:val="none" w:sz="0" w:space="0" w:color="auto"/>
        <w:left w:val="none" w:sz="0" w:space="0" w:color="auto"/>
        <w:bottom w:val="none" w:sz="0" w:space="0" w:color="auto"/>
        <w:right w:val="none" w:sz="0" w:space="0" w:color="auto"/>
      </w:divBdr>
      <w:divsChild>
        <w:div w:id="5712319">
          <w:marLeft w:val="0"/>
          <w:marRight w:val="0"/>
          <w:marTop w:val="0"/>
          <w:marBottom w:val="0"/>
          <w:divBdr>
            <w:top w:val="none" w:sz="0" w:space="0" w:color="auto"/>
            <w:left w:val="none" w:sz="0" w:space="0" w:color="auto"/>
            <w:bottom w:val="none" w:sz="0" w:space="0" w:color="auto"/>
            <w:right w:val="none" w:sz="0" w:space="0" w:color="auto"/>
          </w:divBdr>
        </w:div>
        <w:div w:id="417481183">
          <w:marLeft w:val="0"/>
          <w:marRight w:val="0"/>
          <w:marTop w:val="0"/>
          <w:marBottom w:val="0"/>
          <w:divBdr>
            <w:top w:val="none" w:sz="0" w:space="0" w:color="auto"/>
            <w:left w:val="none" w:sz="0" w:space="0" w:color="auto"/>
            <w:bottom w:val="none" w:sz="0" w:space="0" w:color="auto"/>
            <w:right w:val="none" w:sz="0" w:space="0" w:color="auto"/>
          </w:divBdr>
        </w:div>
      </w:divsChild>
    </w:div>
    <w:div w:id="191699221">
      <w:bodyDiv w:val="1"/>
      <w:marLeft w:val="0"/>
      <w:marRight w:val="0"/>
      <w:marTop w:val="0"/>
      <w:marBottom w:val="0"/>
      <w:divBdr>
        <w:top w:val="none" w:sz="0" w:space="0" w:color="auto"/>
        <w:left w:val="none" w:sz="0" w:space="0" w:color="auto"/>
        <w:bottom w:val="none" w:sz="0" w:space="0" w:color="auto"/>
        <w:right w:val="none" w:sz="0" w:space="0" w:color="auto"/>
      </w:divBdr>
    </w:div>
    <w:div w:id="220792109">
      <w:bodyDiv w:val="1"/>
      <w:marLeft w:val="0"/>
      <w:marRight w:val="0"/>
      <w:marTop w:val="0"/>
      <w:marBottom w:val="0"/>
      <w:divBdr>
        <w:top w:val="none" w:sz="0" w:space="0" w:color="auto"/>
        <w:left w:val="none" w:sz="0" w:space="0" w:color="auto"/>
        <w:bottom w:val="none" w:sz="0" w:space="0" w:color="auto"/>
        <w:right w:val="none" w:sz="0" w:space="0" w:color="auto"/>
      </w:divBdr>
    </w:div>
    <w:div w:id="233779713">
      <w:bodyDiv w:val="1"/>
      <w:marLeft w:val="0"/>
      <w:marRight w:val="0"/>
      <w:marTop w:val="0"/>
      <w:marBottom w:val="0"/>
      <w:divBdr>
        <w:top w:val="none" w:sz="0" w:space="0" w:color="auto"/>
        <w:left w:val="none" w:sz="0" w:space="0" w:color="auto"/>
        <w:bottom w:val="none" w:sz="0" w:space="0" w:color="auto"/>
        <w:right w:val="none" w:sz="0" w:space="0" w:color="auto"/>
      </w:divBdr>
      <w:divsChild>
        <w:div w:id="225536135">
          <w:marLeft w:val="0"/>
          <w:marRight w:val="0"/>
          <w:marTop w:val="0"/>
          <w:marBottom w:val="0"/>
          <w:divBdr>
            <w:top w:val="none" w:sz="0" w:space="0" w:color="auto"/>
            <w:left w:val="none" w:sz="0" w:space="0" w:color="auto"/>
            <w:bottom w:val="none" w:sz="0" w:space="0" w:color="auto"/>
            <w:right w:val="none" w:sz="0" w:space="0" w:color="auto"/>
          </w:divBdr>
        </w:div>
      </w:divsChild>
    </w:div>
    <w:div w:id="248538024">
      <w:bodyDiv w:val="1"/>
      <w:marLeft w:val="0"/>
      <w:marRight w:val="0"/>
      <w:marTop w:val="0"/>
      <w:marBottom w:val="0"/>
      <w:divBdr>
        <w:top w:val="none" w:sz="0" w:space="0" w:color="auto"/>
        <w:left w:val="none" w:sz="0" w:space="0" w:color="auto"/>
        <w:bottom w:val="none" w:sz="0" w:space="0" w:color="auto"/>
        <w:right w:val="none" w:sz="0" w:space="0" w:color="auto"/>
      </w:divBdr>
    </w:div>
    <w:div w:id="329523710">
      <w:bodyDiv w:val="1"/>
      <w:marLeft w:val="0"/>
      <w:marRight w:val="0"/>
      <w:marTop w:val="0"/>
      <w:marBottom w:val="0"/>
      <w:divBdr>
        <w:top w:val="none" w:sz="0" w:space="0" w:color="auto"/>
        <w:left w:val="none" w:sz="0" w:space="0" w:color="auto"/>
        <w:bottom w:val="none" w:sz="0" w:space="0" w:color="auto"/>
        <w:right w:val="none" w:sz="0" w:space="0" w:color="auto"/>
      </w:divBdr>
    </w:div>
    <w:div w:id="365369729">
      <w:bodyDiv w:val="1"/>
      <w:marLeft w:val="0"/>
      <w:marRight w:val="0"/>
      <w:marTop w:val="0"/>
      <w:marBottom w:val="0"/>
      <w:divBdr>
        <w:top w:val="none" w:sz="0" w:space="0" w:color="auto"/>
        <w:left w:val="none" w:sz="0" w:space="0" w:color="auto"/>
        <w:bottom w:val="none" w:sz="0" w:space="0" w:color="auto"/>
        <w:right w:val="none" w:sz="0" w:space="0" w:color="auto"/>
      </w:divBdr>
      <w:divsChild>
        <w:div w:id="711347518">
          <w:marLeft w:val="0"/>
          <w:marRight w:val="0"/>
          <w:marTop w:val="0"/>
          <w:marBottom w:val="0"/>
          <w:divBdr>
            <w:top w:val="none" w:sz="0" w:space="0" w:color="auto"/>
            <w:left w:val="none" w:sz="0" w:space="0" w:color="auto"/>
            <w:bottom w:val="none" w:sz="0" w:space="0" w:color="auto"/>
            <w:right w:val="none" w:sz="0" w:space="0" w:color="auto"/>
          </w:divBdr>
        </w:div>
      </w:divsChild>
    </w:div>
    <w:div w:id="388772366">
      <w:bodyDiv w:val="1"/>
      <w:marLeft w:val="0"/>
      <w:marRight w:val="0"/>
      <w:marTop w:val="0"/>
      <w:marBottom w:val="0"/>
      <w:divBdr>
        <w:top w:val="none" w:sz="0" w:space="0" w:color="auto"/>
        <w:left w:val="none" w:sz="0" w:space="0" w:color="auto"/>
        <w:bottom w:val="none" w:sz="0" w:space="0" w:color="auto"/>
        <w:right w:val="none" w:sz="0" w:space="0" w:color="auto"/>
      </w:divBdr>
    </w:div>
    <w:div w:id="540557198">
      <w:bodyDiv w:val="1"/>
      <w:marLeft w:val="0"/>
      <w:marRight w:val="0"/>
      <w:marTop w:val="0"/>
      <w:marBottom w:val="0"/>
      <w:divBdr>
        <w:top w:val="none" w:sz="0" w:space="0" w:color="auto"/>
        <w:left w:val="none" w:sz="0" w:space="0" w:color="auto"/>
        <w:bottom w:val="none" w:sz="0" w:space="0" w:color="auto"/>
        <w:right w:val="none" w:sz="0" w:space="0" w:color="auto"/>
      </w:divBdr>
    </w:div>
    <w:div w:id="655963354">
      <w:bodyDiv w:val="1"/>
      <w:marLeft w:val="0"/>
      <w:marRight w:val="0"/>
      <w:marTop w:val="0"/>
      <w:marBottom w:val="0"/>
      <w:divBdr>
        <w:top w:val="none" w:sz="0" w:space="0" w:color="auto"/>
        <w:left w:val="none" w:sz="0" w:space="0" w:color="auto"/>
        <w:bottom w:val="none" w:sz="0" w:space="0" w:color="auto"/>
        <w:right w:val="none" w:sz="0" w:space="0" w:color="auto"/>
      </w:divBdr>
    </w:div>
    <w:div w:id="662121245">
      <w:bodyDiv w:val="1"/>
      <w:marLeft w:val="0"/>
      <w:marRight w:val="0"/>
      <w:marTop w:val="0"/>
      <w:marBottom w:val="0"/>
      <w:divBdr>
        <w:top w:val="none" w:sz="0" w:space="0" w:color="auto"/>
        <w:left w:val="none" w:sz="0" w:space="0" w:color="auto"/>
        <w:bottom w:val="none" w:sz="0" w:space="0" w:color="auto"/>
        <w:right w:val="none" w:sz="0" w:space="0" w:color="auto"/>
      </w:divBdr>
    </w:div>
    <w:div w:id="840699392">
      <w:bodyDiv w:val="1"/>
      <w:marLeft w:val="0"/>
      <w:marRight w:val="0"/>
      <w:marTop w:val="0"/>
      <w:marBottom w:val="0"/>
      <w:divBdr>
        <w:top w:val="none" w:sz="0" w:space="0" w:color="auto"/>
        <w:left w:val="none" w:sz="0" w:space="0" w:color="auto"/>
        <w:bottom w:val="none" w:sz="0" w:space="0" w:color="auto"/>
        <w:right w:val="none" w:sz="0" w:space="0" w:color="auto"/>
      </w:divBdr>
    </w:div>
    <w:div w:id="1014038883">
      <w:bodyDiv w:val="1"/>
      <w:marLeft w:val="0"/>
      <w:marRight w:val="0"/>
      <w:marTop w:val="0"/>
      <w:marBottom w:val="0"/>
      <w:divBdr>
        <w:top w:val="none" w:sz="0" w:space="0" w:color="auto"/>
        <w:left w:val="none" w:sz="0" w:space="0" w:color="auto"/>
        <w:bottom w:val="none" w:sz="0" w:space="0" w:color="auto"/>
        <w:right w:val="none" w:sz="0" w:space="0" w:color="auto"/>
      </w:divBdr>
    </w:div>
    <w:div w:id="1030574418">
      <w:bodyDiv w:val="1"/>
      <w:marLeft w:val="0"/>
      <w:marRight w:val="0"/>
      <w:marTop w:val="0"/>
      <w:marBottom w:val="0"/>
      <w:divBdr>
        <w:top w:val="none" w:sz="0" w:space="0" w:color="auto"/>
        <w:left w:val="none" w:sz="0" w:space="0" w:color="auto"/>
        <w:bottom w:val="none" w:sz="0" w:space="0" w:color="auto"/>
        <w:right w:val="none" w:sz="0" w:space="0" w:color="auto"/>
      </w:divBdr>
    </w:div>
    <w:div w:id="1242301314">
      <w:bodyDiv w:val="1"/>
      <w:marLeft w:val="0"/>
      <w:marRight w:val="0"/>
      <w:marTop w:val="0"/>
      <w:marBottom w:val="0"/>
      <w:divBdr>
        <w:top w:val="none" w:sz="0" w:space="0" w:color="auto"/>
        <w:left w:val="none" w:sz="0" w:space="0" w:color="auto"/>
        <w:bottom w:val="none" w:sz="0" w:space="0" w:color="auto"/>
        <w:right w:val="none" w:sz="0" w:space="0" w:color="auto"/>
      </w:divBdr>
      <w:divsChild>
        <w:div w:id="742919202">
          <w:marLeft w:val="0"/>
          <w:marRight w:val="0"/>
          <w:marTop w:val="0"/>
          <w:marBottom w:val="0"/>
          <w:divBdr>
            <w:top w:val="none" w:sz="0" w:space="0" w:color="auto"/>
            <w:left w:val="none" w:sz="0" w:space="0" w:color="auto"/>
            <w:bottom w:val="none" w:sz="0" w:space="0" w:color="auto"/>
            <w:right w:val="none" w:sz="0" w:space="0" w:color="auto"/>
          </w:divBdr>
        </w:div>
        <w:div w:id="1853374888">
          <w:marLeft w:val="0"/>
          <w:marRight w:val="0"/>
          <w:marTop w:val="0"/>
          <w:marBottom w:val="0"/>
          <w:divBdr>
            <w:top w:val="none" w:sz="0" w:space="0" w:color="auto"/>
            <w:left w:val="none" w:sz="0" w:space="0" w:color="auto"/>
            <w:bottom w:val="none" w:sz="0" w:space="0" w:color="auto"/>
            <w:right w:val="none" w:sz="0" w:space="0" w:color="auto"/>
          </w:divBdr>
        </w:div>
        <w:div w:id="1676107104">
          <w:marLeft w:val="0"/>
          <w:marRight w:val="0"/>
          <w:marTop w:val="0"/>
          <w:marBottom w:val="0"/>
          <w:divBdr>
            <w:top w:val="none" w:sz="0" w:space="0" w:color="auto"/>
            <w:left w:val="none" w:sz="0" w:space="0" w:color="auto"/>
            <w:bottom w:val="none" w:sz="0" w:space="0" w:color="auto"/>
            <w:right w:val="none" w:sz="0" w:space="0" w:color="auto"/>
          </w:divBdr>
        </w:div>
        <w:div w:id="1396200706">
          <w:marLeft w:val="0"/>
          <w:marRight w:val="0"/>
          <w:marTop w:val="0"/>
          <w:marBottom w:val="0"/>
          <w:divBdr>
            <w:top w:val="none" w:sz="0" w:space="0" w:color="auto"/>
            <w:left w:val="none" w:sz="0" w:space="0" w:color="auto"/>
            <w:bottom w:val="none" w:sz="0" w:space="0" w:color="auto"/>
            <w:right w:val="none" w:sz="0" w:space="0" w:color="auto"/>
          </w:divBdr>
        </w:div>
        <w:div w:id="621111150">
          <w:marLeft w:val="0"/>
          <w:marRight w:val="0"/>
          <w:marTop w:val="0"/>
          <w:marBottom w:val="0"/>
          <w:divBdr>
            <w:top w:val="none" w:sz="0" w:space="0" w:color="auto"/>
            <w:left w:val="none" w:sz="0" w:space="0" w:color="auto"/>
            <w:bottom w:val="none" w:sz="0" w:space="0" w:color="auto"/>
            <w:right w:val="none" w:sz="0" w:space="0" w:color="auto"/>
          </w:divBdr>
        </w:div>
        <w:div w:id="182863474">
          <w:marLeft w:val="0"/>
          <w:marRight w:val="0"/>
          <w:marTop w:val="0"/>
          <w:marBottom w:val="0"/>
          <w:divBdr>
            <w:top w:val="none" w:sz="0" w:space="0" w:color="auto"/>
            <w:left w:val="none" w:sz="0" w:space="0" w:color="auto"/>
            <w:bottom w:val="none" w:sz="0" w:space="0" w:color="auto"/>
            <w:right w:val="none" w:sz="0" w:space="0" w:color="auto"/>
          </w:divBdr>
        </w:div>
        <w:div w:id="621107259">
          <w:marLeft w:val="0"/>
          <w:marRight w:val="0"/>
          <w:marTop w:val="0"/>
          <w:marBottom w:val="0"/>
          <w:divBdr>
            <w:top w:val="none" w:sz="0" w:space="0" w:color="auto"/>
            <w:left w:val="none" w:sz="0" w:space="0" w:color="auto"/>
            <w:bottom w:val="none" w:sz="0" w:space="0" w:color="auto"/>
            <w:right w:val="none" w:sz="0" w:space="0" w:color="auto"/>
          </w:divBdr>
        </w:div>
        <w:div w:id="16465902">
          <w:marLeft w:val="0"/>
          <w:marRight w:val="0"/>
          <w:marTop w:val="0"/>
          <w:marBottom w:val="0"/>
          <w:divBdr>
            <w:top w:val="none" w:sz="0" w:space="0" w:color="auto"/>
            <w:left w:val="none" w:sz="0" w:space="0" w:color="auto"/>
            <w:bottom w:val="none" w:sz="0" w:space="0" w:color="auto"/>
            <w:right w:val="none" w:sz="0" w:space="0" w:color="auto"/>
          </w:divBdr>
        </w:div>
        <w:div w:id="524949778">
          <w:marLeft w:val="0"/>
          <w:marRight w:val="0"/>
          <w:marTop w:val="0"/>
          <w:marBottom w:val="0"/>
          <w:divBdr>
            <w:top w:val="none" w:sz="0" w:space="0" w:color="auto"/>
            <w:left w:val="none" w:sz="0" w:space="0" w:color="auto"/>
            <w:bottom w:val="none" w:sz="0" w:space="0" w:color="auto"/>
            <w:right w:val="none" w:sz="0" w:space="0" w:color="auto"/>
          </w:divBdr>
        </w:div>
        <w:div w:id="1240097422">
          <w:marLeft w:val="0"/>
          <w:marRight w:val="0"/>
          <w:marTop w:val="0"/>
          <w:marBottom w:val="0"/>
          <w:divBdr>
            <w:top w:val="none" w:sz="0" w:space="0" w:color="auto"/>
            <w:left w:val="none" w:sz="0" w:space="0" w:color="auto"/>
            <w:bottom w:val="none" w:sz="0" w:space="0" w:color="auto"/>
            <w:right w:val="none" w:sz="0" w:space="0" w:color="auto"/>
          </w:divBdr>
        </w:div>
        <w:div w:id="1592813116">
          <w:marLeft w:val="0"/>
          <w:marRight w:val="0"/>
          <w:marTop w:val="0"/>
          <w:marBottom w:val="0"/>
          <w:divBdr>
            <w:top w:val="none" w:sz="0" w:space="0" w:color="auto"/>
            <w:left w:val="none" w:sz="0" w:space="0" w:color="auto"/>
            <w:bottom w:val="none" w:sz="0" w:space="0" w:color="auto"/>
            <w:right w:val="none" w:sz="0" w:space="0" w:color="auto"/>
          </w:divBdr>
          <w:divsChild>
            <w:div w:id="641884970">
              <w:marLeft w:val="0"/>
              <w:marRight w:val="0"/>
              <w:marTop w:val="0"/>
              <w:marBottom w:val="0"/>
              <w:divBdr>
                <w:top w:val="none" w:sz="0" w:space="0" w:color="auto"/>
                <w:left w:val="none" w:sz="0" w:space="0" w:color="auto"/>
                <w:bottom w:val="none" w:sz="0" w:space="0" w:color="auto"/>
                <w:right w:val="none" w:sz="0" w:space="0" w:color="auto"/>
              </w:divBdr>
            </w:div>
          </w:divsChild>
        </w:div>
        <w:div w:id="551623567">
          <w:marLeft w:val="0"/>
          <w:marRight w:val="0"/>
          <w:marTop w:val="0"/>
          <w:marBottom w:val="0"/>
          <w:divBdr>
            <w:top w:val="none" w:sz="0" w:space="0" w:color="auto"/>
            <w:left w:val="none" w:sz="0" w:space="0" w:color="auto"/>
            <w:bottom w:val="none" w:sz="0" w:space="0" w:color="auto"/>
            <w:right w:val="none" w:sz="0" w:space="0" w:color="auto"/>
          </w:divBdr>
          <w:divsChild>
            <w:div w:id="525218834">
              <w:marLeft w:val="0"/>
              <w:marRight w:val="0"/>
              <w:marTop w:val="0"/>
              <w:marBottom w:val="0"/>
              <w:divBdr>
                <w:top w:val="none" w:sz="0" w:space="0" w:color="auto"/>
                <w:left w:val="none" w:sz="0" w:space="0" w:color="auto"/>
                <w:bottom w:val="none" w:sz="0" w:space="0" w:color="auto"/>
                <w:right w:val="none" w:sz="0" w:space="0" w:color="auto"/>
              </w:divBdr>
            </w:div>
          </w:divsChild>
        </w:div>
        <w:div w:id="2110152821">
          <w:marLeft w:val="0"/>
          <w:marRight w:val="0"/>
          <w:marTop w:val="0"/>
          <w:marBottom w:val="0"/>
          <w:divBdr>
            <w:top w:val="none" w:sz="0" w:space="0" w:color="auto"/>
            <w:left w:val="none" w:sz="0" w:space="0" w:color="auto"/>
            <w:bottom w:val="none" w:sz="0" w:space="0" w:color="auto"/>
            <w:right w:val="none" w:sz="0" w:space="0" w:color="auto"/>
          </w:divBdr>
          <w:divsChild>
            <w:div w:id="1532035646">
              <w:marLeft w:val="0"/>
              <w:marRight w:val="0"/>
              <w:marTop w:val="0"/>
              <w:marBottom w:val="0"/>
              <w:divBdr>
                <w:top w:val="none" w:sz="0" w:space="0" w:color="auto"/>
                <w:left w:val="none" w:sz="0" w:space="0" w:color="auto"/>
                <w:bottom w:val="none" w:sz="0" w:space="0" w:color="auto"/>
                <w:right w:val="none" w:sz="0" w:space="0" w:color="auto"/>
              </w:divBdr>
            </w:div>
          </w:divsChild>
        </w:div>
        <w:div w:id="361637577">
          <w:marLeft w:val="0"/>
          <w:marRight w:val="0"/>
          <w:marTop w:val="0"/>
          <w:marBottom w:val="0"/>
          <w:divBdr>
            <w:top w:val="none" w:sz="0" w:space="0" w:color="auto"/>
            <w:left w:val="none" w:sz="0" w:space="0" w:color="auto"/>
            <w:bottom w:val="none" w:sz="0" w:space="0" w:color="auto"/>
            <w:right w:val="none" w:sz="0" w:space="0" w:color="auto"/>
          </w:divBdr>
        </w:div>
        <w:div w:id="67920298">
          <w:marLeft w:val="0"/>
          <w:marRight w:val="0"/>
          <w:marTop w:val="0"/>
          <w:marBottom w:val="0"/>
          <w:divBdr>
            <w:top w:val="none" w:sz="0" w:space="0" w:color="auto"/>
            <w:left w:val="none" w:sz="0" w:space="0" w:color="auto"/>
            <w:bottom w:val="none" w:sz="0" w:space="0" w:color="auto"/>
            <w:right w:val="none" w:sz="0" w:space="0" w:color="auto"/>
          </w:divBdr>
        </w:div>
        <w:div w:id="1441140688">
          <w:marLeft w:val="0"/>
          <w:marRight w:val="0"/>
          <w:marTop w:val="0"/>
          <w:marBottom w:val="0"/>
          <w:divBdr>
            <w:top w:val="none" w:sz="0" w:space="0" w:color="auto"/>
            <w:left w:val="none" w:sz="0" w:space="0" w:color="auto"/>
            <w:bottom w:val="none" w:sz="0" w:space="0" w:color="auto"/>
            <w:right w:val="none" w:sz="0" w:space="0" w:color="auto"/>
          </w:divBdr>
        </w:div>
        <w:div w:id="503084741">
          <w:marLeft w:val="0"/>
          <w:marRight w:val="0"/>
          <w:marTop w:val="0"/>
          <w:marBottom w:val="0"/>
          <w:divBdr>
            <w:top w:val="none" w:sz="0" w:space="0" w:color="auto"/>
            <w:left w:val="none" w:sz="0" w:space="0" w:color="auto"/>
            <w:bottom w:val="none" w:sz="0" w:space="0" w:color="auto"/>
            <w:right w:val="none" w:sz="0" w:space="0" w:color="auto"/>
          </w:divBdr>
        </w:div>
        <w:div w:id="1707872906">
          <w:marLeft w:val="0"/>
          <w:marRight w:val="0"/>
          <w:marTop w:val="0"/>
          <w:marBottom w:val="0"/>
          <w:divBdr>
            <w:top w:val="none" w:sz="0" w:space="0" w:color="auto"/>
            <w:left w:val="none" w:sz="0" w:space="0" w:color="auto"/>
            <w:bottom w:val="none" w:sz="0" w:space="0" w:color="auto"/>
            <w:right w:val="none" w:sz="0" w:space="0" w:color="auto"/>
          </w:divBdr>
        </w:div>
        <w:div w:id="1353190146">
          <w:marLeft w:val="0"/>
          <w:marRight w:val="0"/>
          <w:marTop w:val="0"/>
          <w:marBottom w:val="0"/>
          <w:divBdr>
            <w:top w:val="none" w:sz="0" w:space="0" w:color="auto"/>
            <w:left w:val="none" w:sz="0" w:space="0" w:color="auto"/>
            <w:bottom w:val="none" w:sz="0" w:space="0" w:color="auto"/>
            <w:right w:val="none" w:sz="0" w:space="0" w:color="auto"/>
          </w:divBdr>
        </w:div>
        <w:div w:id="1593316088">
          <w:marLeft w:val="0"/>
          <w:marRight w:val="0"/>
          <w:marTop w:val="0"/>
          <w:marBottom w:val="0"/>
          <w:divBdr>
            <w:top w:val="none" w:sz="0" w:space="0" w:color="auto"/>
            <w:left w:val="none" w:sz="0" w:space="0" w:color="auto"/>
            <w:bottom w:val="none" w:sz="0" w:space="0" w:color="auto"/>
            <w:right w:val="none" w:sz="0" w:space="0" w:color="auto"/>
          </w:divBdr>
        </w:div>
        <w:div w:id="1382948134">
          <w:marLeft w:val="0"/>
          <w:marRight w:val="0"/>
          <w:marTop w:val="0"/>
          <w:marBottom w:val="0"/>
          <w:divBdr>
            <w:top w:val="none" w:sz="0" w:space="0" w:color="auto"/>
            <w:left w:val="none" w:sz="0" w:space="0" w:color="auto"/>
            <w:bottom w:val="none" w:sz="0" w:space="0" w:color="auto"/>
            <w:right w:val="none" w:sz="0" w:space="0" w:color="auto"/>
          </w:divBdr>
        </w:div>
        <w:div w:id="228154528">
          <w:marLeft w:val="0"/>
          <w:marRight w:val="0"/>
          <w:marTop w:val="0"/>
          <w:marBottom w:val="0"/>
          <w:divBdr>
            <w:top w:val="none" w:sz="0" w:space="0" w:color="auto"/>
            <w:left w:val="none" w:sz="0" w:space="0" w:color="auto"/>
            <w:bottom w:val="none" w:sz="0" w:space="0" w:color="auto"/>
            <w:right w:val="none" w:sz="0" w:space="0" w:color="auto"/>
          </w:divBdr>
          <w:divsChild>
            <w:div w:id="1501655065">
              <w:marLeft w:val="0"/>
              <w:marRight w:val="0"/>
              <w:marTop w:val="0"/>
              <w:marBottom w:val="0"/>
              <w:divBdr>
                <w:top w:val="none" w:sz="0" w:space="0" w:color="auto"/>
                <w:left w:val="none" w:sz="0" w:space="0" w:color="auto"/>
                <w:bottom w:val="none" w:sz="0" w:space="0" w:color="auto"/>
                <w:right w:val="none" w:sz="0" w:space="0" w:color="auto"/>
              </w:divBdr>
            </w:div>
          </w:divsChild>
        </w:div>
        <w:div w:id="1438256323">
          <w:marLeft w:val="0"/>
          <w:marRight w:val="0"/>
          <w:marTop w:val="0"/>
          <w:marBottom w:val="0"/>
          <w:divBdr>
            <w:top w:val="none" w:sz="0" w:space="0" w:color="auto"/>
            <w:left w:val="none" w:sz="0" w:space="0" w:color="auto"/>
            <w:bottom w:val="none" w:sz="0" w:space="0" w:color="auto"/>
            <w:right w:val="none" w:sz="0" w:space="0" w:color="auto"/>
          </w:divBdr>
          <w:divsChild>
            <w:div w:id="464350138">
              <w:marLeft w:val="0"/>
              <w:marRight w:val="0"/>
              <w:marTop w:val="0"/>
              <w:marBottom w:val="0"/>
              <w:divBdr>
                <w:top w:val="none" w:sz="0" w:space="0" w:color="auto"/>
                <w:left w:val="none" w:sz="0" w:space="0" w:color="auto"/>
                <w:bottom w:val="none" w:sz="0" w:space="0" w:color="auto"/>
                <w:right w:val="none" w:sz="0" w:space="0" w:color="auto"/>
              </w:divBdr>
            </w:div>
          </w:divsChild>
        </w:div>
        <w:div w:id="769593852">
          <w:marLeft w:val="0"/>
          <w:marRight w:val="0"/>
          <w:marTop w:val="0"/>
          <w:marBottom w:val="0"/>
          <w:divBdr>
            <w:top w:val="none" w:sz="0" w:space="0" w:color="auto"/>
            <w:left w:val="none" w:sz="0" w:space="0" w:color="auto"/>
            <w:bottom w:val="none" w:sz="0" w:space="0" w:color="auto"/>
            <w:right w:val="none" w:sz="0" w:space="0" w:color="auto"/>
          </w:divBdr>
          <w:divsChild>
            <w:div w:id="381906329">
              <w:marLeft w:val="0"/>
              <w:marRight w:val="0"/>
              <w:marTop w:val="0"/>
              <w:marBottom w:val="0"/>
              <w:divBdr>
                <w:top w:val="none" w:sz="0" w:space="0" w:color="auto"/>
                <w:left w:val="none" w:sz="0" w:space="0" w:color="auto"/>
                <w:bottom w:val="none" w:sz="0" w:space="0" w:color="auto"/>
                <w:right w:val="none" w:sz="0" w:space="0" w:color="auto"/>
              </w:divBdr>
            </w:div>
          </w:divsChild>
        </w:div>
        <w:div w:id="1025210497">
          <w:marLeft w:val="0"/>
          <w:marRight w:val="0"/>
          <w:marTop w:val="0"/>
          <w:marBottom w:val="0"/>
          <w:divBdr>
            <w:top w:val="none" w:sz="0" w:space="0" w:color="auto"/>
            <w:left w:val="none" w:sz="0" w:space="0" w:color="auto"/>
            <w:bottom w:val="none" w:sz="0" w:space="0" w:color="auto"/>
            <w:right w:val="none" w:sz="0" w:space="0" w:color="auto"/>
          </w:divBdr>
          <w:divsChild>
            <w:div w:id="1797291819">
              <w:marLeft w:val="0"/>
              <w:marRight w:val="0"/>
              <w:marTop w:val="0"/>
              <w:marBottom w:val="0"/>
              <w:divBdr>
                <w:top w:val="none" w:sz="0" w:space="0" w:color="auto"/>
                <w:left w:val="none" w:sz="0" w:space="0" w:color="auto"/>
                <w:bottom w:val="none" w:sz="0" w:space="0" w:color="auto"/>
                <w:right w:val="none" w:sz="0" w:space="0" w:color="auto"/>
              </w:divBdr>
            </w:div>
          </w:divsChild>
        </w:div>
        <w:div w:id="1483352744">
          <w:marLeft w:val="0"/>
          <w:marRight w:val="0"/>
          <w:marTop w:val="0"/>
          <w:marBottom w:val="0"/>
          <w:divBdr>
            <w:top w:val="none" w:sz="0" w:space="0" w:color="auto"/>
            <w:left w:val="none" w:sz="0" w:space="0" w:color="auto"/>
            <w:bottom w:val="none" w:sz="0" w:space="0" w:color="auto"/>
            <w:right w:val="none" w:sz="0" w:space="0" w:color="auto"/>
          </w:divBdr>
          <w:divsChild>
            <w:div w:id="671177269">
              <w:marLeft w:val="0"/>
              <w:marRight w:val="0"/>
              <w:marTop w:val="0"/>
              <w:marBottom w:val="0"/>
              <w:divBdr>
                <w:top w:val="none" w:sz="0" w:space="0" w:color="auto"/>
                <w:left w:val="none" w:sz="0" w:space="0" w:color="auto"/>
                <w:bottom w:val="none" w:sz="0" w:space="0" w:color="auto"/>
                <w:right w:val="none" w:sz="0" w:space="0" w:color="auto"/>
              </w:divBdr>
            </w:div>
          </w:divsChild>
        </w:div>
        <w:div w:id="51851695">
          <w:marLeft w:val="0"/>
          <w:marRight w:val="0"/>
          <w:marTop w:val="0"/>
          <w:marBottom w:val="0"/>
          <w:divBdr>
            <w:top w:val="none" w:sz="0" w:space="0" w:color="auto"/>
            <w:left w:val="none" w:sz="0" w:space="0" w:color="auto"/>
            <w:bottom w:val="none" w:sz="0" w:space="0" w:color="auto"/>
            <w:right w:val="none" w:sz="0" w:space="0" w:color="auto"/>
          </w:divBdr>
          <w:divsChild>
            <w:div w:id="359817396">
              <w:marLeft w:val="0"/>
              <w:marRight w:val="0"/>
              <w:marTop w:val="0"/>
              <w:marBottom w:val="0"/>
              <w:divBdr>
                <w:top w:val="none" w:sz="0" w:space="0" w:color="auto"/>
                <w:left w:val="none" w:sz="0" w:space="0" w:color="auto"/>
                <w:bottom w:val="none" w:sz="0" w:space="0" w:color="auto"/>
                <w:right w:val="none" w:sz="0" w:space="0" w:color="auto"/>
              </w:divBdr>
            </w:div>
          </w:divsChild>
        </w:div>
        <w:div w:id="1012995251">
          <w:marLeft w:val="0"/>
          <w:marRight w:val="0"/>
          <w:marTop w:val="0"/>
          <w:marBottom w:val="0"/>
          <w:divBdr>
            <w:top w:val="none" w:sz="0" w:space="0" w:color="auto"/>
            <w:left w:val="none" w:sz="0" w:space="0" w:color="auto"/>
            <w:bottom w:val="none" w:sz="0" w:space="0" w:color="auto"/>
            <w:right w:val="none" w:sz="0" w:space="0" w:color="auto"/>
          </w:divBdr>
          <w:divsChild>
            <w:div w:id="344094917">
              <w:marLeft w:val="0"/>
              <w:marRight w:val="0"/>
              <w:marTop w:val="0"/>
              <w:marBottom w:val="0"/>
              <w:divBdr>
                <w:top w:val="none" w:sz="0" w:space="0" w:color="auto"/>
                <w:left w:val="none" w:sz="0" w:space="0" w:color="auto"/>
                <w:bottom w:val="none" w:sz="0" w:space="0" w:color="auto"/>
                <w:right w:val="none" w:sz="0" w:space="0" w:color="auto"/>
              </w:divBdr>
            </w:div>
          </w:divsChild>
        </w:div>
        <w:div w:id="2039038073">
          <w:marLeft w:val="0"/>
          <w:marRight w:val="0"/>
          <w:marTop w:val="0"/>
          <w:marBottom w:val="0"/>
          <w:divBdr>
            <w:top w:val="none" w:sz="0" w:space="0" w:color="auto"/>
            <w:left w:val="none" w:sz="0" w:space="0" w:color="auto"/>
            <w:bottom w:val="none" w:sz="0" w:space="0" w:color="auto"/>
            <w:right w:val="none" w:sz="0" w:space="0" w:color="auto"/>
          </w:divBdr>
          <w:divsChild>
            <w:div w:id="577324770">
              <w:marLeft w:val="0"/>
              <w:marRight w:val="0"/>
              <w:marTop w:val="0"/>
              <w:marBottom w:val="0"/>
              <w:divBdr>
                <w:top w:val="none" w:sz="0" w:space="0" w:color="auto"/>
                <w:left w:val="none" w:sz="0" w:space="0" w:color="auto"/>
                <w:bottom w:val="none" w:sz="0" w:space="0" w:color="auto"/>
                <w:right w:val="none" w:sz="0" w:space="0" w:color="auto"/>
              </w:divBdr>
            </w:div>
          </w:divsChild>
        </w:div>
        <w:div w:id="338117875">
          <w:marLeft w:val="0"/>
          <w:marRight w:val="0"/>
          <w:marTop w:val="0"/>
          <w:marBottom w:val="0"/>
          <w:divBdr>
            <w:top w:val="none" w:sz="0" w:space="0" w:color="auto"/>
            <w:left w:val="none" w:sz="0" w:space="0" w:color="auto"/>
            <w:bottom w:val="none" w:sz="0" w:space="0" w:color="auto"/>
            <w:right w:val="none" w:sz="0" w:space="0" w:color="auto"/>
          </w:divBdr>
          <w:divsChild>
            <w:div w:id="2016759874">
              <w:marLeft w:val="0"/>
              <w:marRight w:val="0"/>
              <w:marTop w:val="0"/>
              <w:marBottom w:val="0"/>
              <w:divBdr>
                <w:top w:val="none" w:sz="0" w:space="0" w:color="auto"/>
                <w:left w:val="none" w:sz="0" w:space="0" w:color="auto"/>
                <w:bottom w:val="none" w:sz="0" w:space="0" w:color="auto"/>
                <w:right w:val="none" w:sz="0" w:space="0" w:color="auto"/>
              </w:divBdr>
            </w:div>
          </w:divsChild>
        </w:div>
        <w:div w:id="479884789">
          <w:marLeft w:val="0"/>
          <w:marRight w:val="0"/>
          <w:marTop w:val="0"/>
          <w:marBottom w:val="0"/>
          <w:divBdr>
            <w:top w:val="none" w:sz="0" w:space="0" w:color="auto"/>
            <w:left w:val="none" w:sz="0" w:space="0" w:color="auto"/>
            <w:bottom w:val="none" w:sz="0" w:space="0" w:color="auto"/>
            <w:right w:val="none" w:sz="0" w:space="0" w:color="auto"/>
          </w:divBdr>
          <w:divsChild>
            <w:div w:id="1276601272">
              <w:marLeft w:val="0"/>
              <w:marRight w:val="0"/>
              <w:marTop w:val="0"/>
              <w:marBottom w:val="0"/>
              <w:divBdr>
                <w:top w:val="none" w:sz="0" w:space="0" w:color="auto"/>
                <w:left w:val="none" w:sz="0" w:space="0" w:color="auto"/>
                <w:bottom w:val="none" w:sz="0" w:space="0" w:color="auto"/>
                <w:right w:val="none" w:sz="0" w:space="0" w:color="auto"/>
              </w:divBdr>
            </w:div>
          </w:divsChild>
        </w:div>
        <w:div w:id="930966685">
          <w:marLeft w:val="0"/>
          <w:marRight w:val="0"/>
          <w:marTop w:val="0"/>
          <w:marBottom w:val="0"/>
          <w:divBdr>
            <w:top w:val="none" w:sz="0" w:space="0" w:color="auto"/>
            <w:left w:val="none" w:sz="0" w:space="0" w:color="auto"/>
            <w:bottom w:val="none" w:sz="0" w:space="0" w:color="auto"/>
            <w:right w:val="none" w:sz="0" w:space="0" w:color="auto"/>
          </w:divBdr>
          <w:divsChild>
            <w:div w:id="1514303020">
              <w:marLeft w:val="0"/>
              <w:marRight w:val="0"/>
              <w:marTop w:val="0"/>
              <w:marBottom w:val="0"/>
              <w:divBdr>
                <w:top w:val="none" w:sz="0" w:space="0" w:color="auto"/>
                <w:left w:val="none" w:sz="0" w:space="0" w:color="auto"/>
                <w:bottom w:val="none" w:sz="0" w:space="0" w:color="auto"/>
                <w:right w:val="none" w:sz="0" w:space="0" w:color="auto"/>
              </w:divBdr>
            </w:div>
          </w:divsChild>
        </w:div>
        <w:div w:id="997659082">
          <w:marLeft w:val="0"/>
          <w:marRight w:val="0"/>
          <w:marTop w:val="0"/>
          <w:marBottom w:val="0"/>
          <w:divBdr>
            <w:top w:val="none" w:sz="0" w:space="0" w:color="auto"/>
            <w:left w:val="none" w:sz="0" w:space="0" w:color="auto"/>
            <w:bottom w:val="none" w:sz="0" w:space="0" w:color="auto"/>
            <w:right w:val="none" w:sz="0" w:space="0" w:color="auto"/>
          </w:divBdr>
          <w:divsChild>
            <w:div w:id="1953977848">
              <w:marLeft w:val="0"/>
              <w:marRight w:val="0"/>
              <w:marTop w:val="0"/>
              <w:marBottom w:val="0"/>
              <w:divBdr>
                <w:top w:val="none" w:sz="0" w:space="0" w:color="auto"/>
                <w:left w:val="none" w:sz="0" w:space="0" w:color="auto"/>
                <w:bottom w:val="none" w:sz="0" w:space="0" w:color="auto"/>
                <w:right w:val="none" w:sz="0" w:space="0" w:color="auto"/>
              </w:divBdr>
            </w:div>
          </w:divsChild>
        </w:div>
        <w:div w:id="941380411">
          <w:marLeft w:val="0"/>
          <w:marRight w:val="0"/>
          <w:marTop w:val="0"/>
          <w:marBottom w:val="0"/>
          <w:divBdr>
            <w:top w:val="none" w:sz="0" w:space="0" w:color="auto"/>
            <w:left w:val="none" w:sz="0" w:space="0" w:color="auto"/>
            <w:bottom w:val="none" w:sz="0" w:space="0" w:color="auto"/>
            <w:right w:val="none" w:sz="0" w:space="0" w:color="auto"/>
          </w:divBdr>
          <w:divsChild>
            <w:div w:id="1959682076">
              <w:marLeft w:val="0"/>
              <w:marRight w:val="0"/>
              <w:marTop w:val="0"/>
              <w:marBottom w:val="0"/>
              <w:divBdr>
                <w:top w:val="none" w:sz="0" w:space="0" w:color="auto"/>
                <w:left w:val="none" w:sz="0" w:space="0" w:color="auto"/>
                <w:bottom w:val="none" w:sz="0" w:space="0" w:color="auto"/>
                <w:right w:val="none" w:sz="0" w:space="0" w:color="auto"/>
              </w:divBdr>
            </w:div>
          </w:divsChild>
        </w:div>
        <w:div w:id="552354853">
          <w:marLeft w:val="0"/>
          <w:marRight w:val="0"/>
          <w:marTop w:val="0"/>
          <w:marBottom w:val="0"/>
          <w:divBdr>
            <w:top w:val="none" w:sz="0" w:space="0" w:color="auto"/>
            <w:left w:val="none" w:sz="0" w:space="0" w:color="auto"/>
            <w:bottom w:val="none" w:sz="0" w:space="0" w:color="auto"/>
            <w:right w:val="none" w:sz="0" w:space="0" w:color="auto"/>
          </w:divBdr>
        </w:div>
        <w:div w:id="1593468764">
          <w:marLeft w:val="0"/>
          <w:marRight w:val="0"/>
          <w:marTop w:val="0"/>
          <w:marBottom w:val="0"/>
          <w:divBdr>
            <w:top w:val="none" w:sz="0" w:space="0" w:color="auto"/>
            <w:left w:val="none" w:sz="0" w:space="0" w:color="auto"/>
            <w:bottom w:val="none" w:sz="0" w:space="0" w:color="auto"/>
            <w:right w:val="none" w:sz="0" w:space="0" w:color="auto"/>
          </w:divBdr>
        </w:div>
        <w:div w:id="1676759504">
          <w:marLeft w:val="0"/>
          <w:marRight w:val="0"/>
          <w:marTop w:val="0"/>
          <w:marBottom w:val="0"/>
          <w:divBdr>
            <w:top w:val="none" w:sz="0" w:space="0" w:color="auto"/>
            <w:left w:val="none" w:sz="0" w:space="0" w:color="auto"/>
            <w:bottom w:val="none" w:sz="0" w:space="0" w:color="auto"/>
            <w:right w:val="none" w:sz="0" w:space="0" w:color="auto"/>
          </w:divBdr>
        </w:div>
        <w:div w:id="935556751">
          <w:marLeft w:val="0"/>
          <w:marRight w:val="0"/>
          <w:marTop w:val="0"/>
          <w:marBottom w:val="0"/>
          <w:divBdr>
            <w:top w:val="none" w:sz="0" w:space="0" w:color="auto"/>
            <w:left w:val="none" w:sz="0" w:space="0" w:color="auto"/>
            <w:bottom w:val="none" w:sz="0" w:space="0" w:color="auto"/>
            <w:right w:val="none" w:sz="0" w:space="0" w:color="auto"/>
          </w:divBdr>
        </w:div>
        <w:div w:id="109010475">
          <w:marLeft w:val="0"/>
          <w:marRight w:val="0"/>
          <w:marTop w:val="0"/>
          <w:marBottom w:val="0"/>
          <w:divBdr>
            <w:top w:val="none" w:sz="0" w:space="0" w:color="auto"/>
            <w:left w:val="none" w:sz="0" w:space="0" w:color="auto"/>
            <w:bottom w:val="none" w:sz="0" w:space="0" w:color="auto"/>
            <w:right w:val="none" w:sz="0" w:space="0" w:color="auto"/>
          </w:divBdr>
        </w:div>
        <w:div w:id="900872306">
          <w:marLeft w:val="0"/>
          <w:marRight w:val="0"/>
          <w:marTop w:val="0"/>
          <w:marBottom w:val="0"/>
          <w:divBdr>
            <w:top w:val="none" w:sz="0" w:space="0" w:color="auto"/>
            <w:left w:val="none" w:sz="0" w:space="0" w:color="auto"/>
            <w:bottom w:val="none" w:sz="0" w:space="0" w:color="auto"/>
            <w:right w:val="none" w:sz="0" w:space="0" w:color="auto"/>
          </w:divBdr>
        </w:div>
        <w:div w:id="412319473">
          <w:marLeft w:val="0"/>
          <w:marRight w:val="0"/>
          <w:marTop w:val="0"/>
          <w:marBottom w:val="0"/>
          <w:divBdr>
            <w:top w:val="none" w:sz="0" w:space="0" w:color="auto"/>
            <w:left w:val="none" w:sz="0" w:space="0" w:color="auto"/>
            <w:bottom w:val="none" w:sz="0" w:space="0" w:color="auto"/>
            <w:right w:val="none" w:sz="0" w:space="0" w:color="auto"/>
          </w:divBdr>
        </w:div>
        <w:div w:id="357200482">
          <w:marLeft w:val="0"/>
          <w:marRight w:val="0"/>
          <w:marTop w:val="0"/>
          <w:marBottom w:val="0"/>
          <w:divBdr>
            <w:top w:val="none" w:sz="0" w:space="0" w:color="auto"/>
            <w:left w:val="none" w:sz="0" w:space="0" w:color="auto"/>
            <w:bottom w:val="none" w:sz="0" w:space="0" w:color="auto"/>
            <w:right w:val="none" w:sz="0" w:space="0" w:color="auto"/>
          </w:divBdr>
        </w:div>
        <w:div w:id="878248204">
          <w:marLeft w:val="0"/>
          <w:marRight w:val="0"/>
          <w:marTop w:val="0"/>
          <w:marBottom w:val="0"/>
          <w:divBdr>
            <w:top w:val="none" w:sz="0" w:space="0" w:color="auto"/>
            <w:left w:val="none" w:sz="0" w:space="0" w:color="auto"/>
            <w:bottom w:val="none" w:sz="0" w:space="0" w:color="auto"/>
            <w:right w:val="none" w:sz="0" w:space="0" w:color="auto"/>
          </w:divBdr>
        </w:div>
        <w:div w:id="1832327441">
          <w:marLeft w:val="0"/>
          <w:marRight w:val="0"/>
          <w:marTop w:val="0"/>
          <w:marBottom w:val="0"/>
          <w:divBdr>
            <w:top w:val="none" w:sz="0" w:space="0" w:color="auto"/>
            <w:left w:val="none" w:sz="0" w:space="0" w:color="auto"/>
            <w:bottom w:val="none" w:sz="0" w:space="0" w:color="auto"/>
            <w:right w:val="none" w:sz="0" w:space="0" w:color="auto"/>
          </w:divBdr>
          <w:divsChild>
            <w:div w:id="762646165">
              <w:marLeft w:val="0"/>
              <w:marRight w:val="0"/>
              <w:marTop w:val="0"/>
              <w:marBottom w:val="0"/>
              <w:divBdr>
                <w:top w:val="none" w:sz="0" w:space="0" w:color="auto"/>
                <w:left w:val="none" w:sz="0" w:space="0" w:color="auto"/>
                <w:bottom w:val="none" w:sz="0" w:space="0" w:color="auto"/>
                <w:right w:val="none" w:sz="0" w:space="0" w:color="auto"/>
              </w:divBdr>
            </w:div>
          </w:divsChild>
        </w:div>
        <w:div w:id="704989177">
          <w:marLeft w:val="0"/>
          <w:marRight w:val="0"/>
          <w:marTop w:val="0"/>
          <w:marBottom w:val="0"/>
          <w:divBdr>
            <w:top w:val="none" w:sz="0" w:space="0" w:color="auto"/>
            <w:left w:val="none" w:sz="0" w:space="0" w:color="auto"/>
            <w:bottom w:val="none" w:sz="0" w:space="0" w:color="auto"/>
            <w:right w:val="none" w:sz="0" w:space="0" w:color="auto"/>
          </w:divBdr>
        </w:div>
        <w:div w:id="777868252">
          <w:marLeft w:val="0"/>
          <w:marRight w:val="0"/>
          <w:marTop w:val="0"/>
          <w:marBottom w:val="0"/>
          <w:divBdr>
            <w:top w:val="none" w:sz="0" w:space="0" w:color="auto"/>
            <w:left w:val="none" w:sz="0" w:space="0" w:color="auto"/>
            <w:bottom w:val="none" w:sz="0" w:space="0" w:color="auto"/>
            <w:right w:val="none" w:sz="0" w:space="0" w:color="auto"/>
          </w:divBdr>
        </w:div>
        <w:div w:id="1266841074">
          <w:marLeft w:val="0"/>
          <w:marRight w:val="0"/>
          <w:marTop w:val="0"/>
          <w:marBottom w:val="0"/>
          <w:divBdr>
            <w:top w:val="none" w:sz="0" w:space="0" w:color="auto"/>
            <w:left w:val="none" w:sz="0" w:space="0" w:color="auto"/>
            <w:bottom w:val="none" w:sz="0" w:space="0" w:color="auto"/>
            <w:right w:val="none" w:sz="0" w:space="0" w:color="auto"/>
          </w:divBdr>
        </w:div>
        <w:div w:id="41759835">
          <w:marLeft w:val="0"/>
          <w:marRight w:val="0"/>
          <w:marTop w:val="0"/>
          <w:marBottom w:val="0"/>
          <w:divBdr>
            <w:top w:val="none" w:sz="0" w:space="0" w:color="auto"/>
            <w:left w:val="none" w:sz="0" w:space="0" w:color="auto"/>
            <w:bottom w:val="none" w:sz="0" w:space="0" w:color="auto"/>
            <w:right w:val="none" w:sz="0" w:space="0" w:color="auto"/>
          </w:divBdr>
        </w:div>
        <w:div w:id="669798672">
          <w:marLeft w:val="0"/>
          <w:marRight w:val="0"/>
          <w:marTop w:val="0"/>
          <w:marBottom w:val="0"/>
          <w:divBdr>
            <w:top w:val="none" w:sz="0" w:space="0" w:color="auto"/>
            <w:left w:val="none" w:sz="0" w:space="0" w:color="auto"/>
            <w:bottom w:val="none" w:sz="0" w:space="0" w:color="auto"/>
            <w:right w:val="none" w:sz="0" w:space="0" w:color="auto"/>
          </w:divBdr>
        </w:div>
        <w:div w:id="223025531">
          <w:marLeft w:val="0"/>
          <w:marRight w:val="0"/>
          <w:marTop w:val="0"/>
          <w:marBottom w:val="0"/>
          <w:divBdr>
            <w:top w:val="none" w:sz="0" w:space="0" w:color="auto"/>
            <w:left w:val="none" w:sz="0" w:space="0" w:color="auto"/>
            <w:bottom w:val="none" w:sz="0" w:space="0" w:color="auto"/>
            <w:right w:val="none" w:sz="0" w:space="0" w:color="auto"/>
          </w:divBdr>
        </w:div>
        <w:div w:id="75714706">
          <w:marLeft w:val="0"/>
          <w:marRight w:val="0"/>
          <w:marTop w:val="0"/>
          <w:marBottom w:val="0"/>
          <w:divBdr>
            <w:top w:val="none" w:sz="0" w:space="0" w:color="auto"/>
            <w:left w:val="none" w:sz="0" w:space="0" w:color="auto"/>
            <w:bottom w:val="none" w:sz="0" w:space="0" w:color="auto"/>
            <w:right w:val="none" w:sz="0" w:space="0" w:color="auto"/>
          </w:divBdr>
        </w:div>
        <w:div w:id="465314987">
          <w:marLeft w:val="0"/>
          <w:marRight w:val="0"/>
          <w:marTop w:val="0"/>
          <w:marBottom w:val="0"/>
          <w:divBdr>
            <w:top w:val="none" w:sz="0" w:space="0" w:color="auto"/>
            <w:left w:val="none" w:sz="0" w:space="0" w:color="auto"/>
            <w:bottom w:val="none" w:sz="0" w:space="0" w:color="auto"/>
            <w:right w:val="none" w:sz="0" w:space="0" w:color="auto"/>
          </w:divBdr>
        </w:div>
        <w:div w:id="1155995199">
          <w:marLeft w:val="0"/>
          <w:marRight w:val="0"/>
          <w:marTop w:val="0"/>
          <w:marBottom w:val="0"/>
          <w:divBdr>
            <w:top w:val="none" w:sz="0" w:space="0" w:color="auto"/>
            <w:left w:val="none" w:sz="0" w:space="0" w:color="auto"/>
            <w:bottom w:val="none" w:sz="0" w:space="0" w:color="auto"/>
            <w:right w:val="none" w:sz="0" w:space="0" w:color="auto"/>
          </w:divBdr>
        </w:div>
        <w:div w:id="2006855024">
          <w:marLeft w:val="0"/>
          <w:marRight w:val="0"/>
          <w:marTop w:val="0"/>
          <w:marBottom w:val="0"/>
          <w:divBdr>
            <w:top w:val="none" w:sz="0" w:space="0" w:color="auto"/>
            <w:left w:val="none" w:sz="0" w:space="0" w:color="auto"/>
            <w:bottom w:val="none" w:sz="0" w:space="0" w:color="auto"/>
            <w:right w:val="none" w:sz="0" w:space="0" w:color="auto"/>
          </w:divBdr>
        </w:div>
        <w:div w:id="708068273">
          <w:marLeft w:val="0"/>
          <w:marRight w:val="0"/>
          <w:marTop w:val="0"/>
          <w:marBottom w:val="0"/>
          <w:divBdr>
            <w:top w:val="none" w:sz="0" w:space="0" w:color="auto"/>
            <w:left w:val="none" w:sz="0" w:space="0" w:color="auto"/>
            <w:bottom w:val="none" w:sz="0" w:space="0" w:color="auto"/>
            <w:right w:val="none" w:sz="0" w:space="0" w:color="auto"/>
          </w:divBdr>
        </w:div>
        <w:div w:id="1833838606">
          <w:marLeft w:val="0"/>
          <w:marRight w:val="0"/>
          <w:marTop w:val="0"/>
          <w:marBottom w:val="0"/>
          <w:divBdr>
            <w:top w:val="none" w:sz="0" w:space="0" w:color="auto"/>
            <w:left w:val="none" w:sz="0" w:space="0" w:color="auto"/>
            <w:bottom w:val="none" w:sz="0" w:space="0" w:color="auto"/>
            <w:right w:val="none" w:sz="0" w:space="0" w:color="auto"/>
          </w:divBdr>
        </w:div>
        <w:div w:id="965893785">
          <w:marLeft w:val="0"/>
          <w:marRight w:val="0"/>
          <w:marTop w:val="0"/>
          <w:marBottom w:val="0"/>
          <w:divBdr>
            <w:top w:val="none" w:sz="0" w:space="0" w:color="auto"/>
            <w:left w:val="none" w:sz="0" w:space="0" w:color="auto"/>
            <w:bottom w:val="none" w:sz="0" w:space="0" w:color="auto"/>
            <w:right w:val="none" w:sz="0" w:space="0" w:color="auto"/>
          </w:divBdr>
        </w:div>
        <w:div w:id="1132602629">
          <w:marLeft w:val="0"/>
          <w:marRight w:val="0"/>
          <w:marTop w:val="0"/>
          <w:marBottom w:val="0"/>
          <w:divBdr>
            <w:top w:val="none" w:sz="0" w:space="0" w:color="auto"/>
            <w:left w:val="none" w:sz="0" w:space="0" w:color="auto"/>
            <w:bottom w:val="none" w:sz="0" w:space="0" w:color="auto"/>
            <w:right w:val="none" w:sz="0" w:space="0" w:color="auto"/>
          </w:divBdr>
        </w:div>
        <w:div w:id="1360350302">
          <w:marLeft w:val="0"/>
          <w:marRight w:val="0"/>
          <w:marTop w:val="0"/>
          <w:marBottom w:val="0"/>
          <w:divBdr>
            <w:top w:val="none" w:sz="0" w:space="0" w:color="auto"/>
            <w:left w:val="none" w:sz="0" w:space="0" w:color="auto"/>
            <w:bottom w:val="none" w:sz="0" w:space="0" w:color="auto"/>
            <w:right w:val="none" w:sz="0" w:space="0" w:color="auto"/>
          </w:divBdr>
        </w:div>
        <w:div w:id="1635214143">
          <w:marLeft w:val="0"/>
          <w:marRight w:val="0"/>
          <w:marTop w:val="0"/>
          <w:marBottom w:val="0"/>
          <w:divBdr>
            <w:top w:val="none" w:sz="0" w:space="0" w:color="auto"/>
            <w:left w:val="none" w:sz="0" w:space="0" w:color="auto"/>
            <w:bottom w:val="none" w:sz="0" w:space="0" w:color="auto"/>
            <w:right w:val="none" w:sz="0" w:space="0" w:color="auto"/>
          </w:divBdr>
        </w:div>
        <w:div w:id="30738029">
          <w:marLeft w:val="0"/>
          <w:marRight w:val="0"/>
          <w:marTop w:val="0"/>
          <w:marBottom w:val="0"/>
          <w:divBdr>
            <w:top w:val="none" w:sz="0" w:space="0" w:color="auto"/>
            <w:left w:val="none" w:sz="0" w:space="0" w:color="auto"/>
            <w:bottom w:val="none" w:sz="0" w:space="0" w:color="auto"/>
            <w:right w:val="none" w:sz="0" w:space="0" w:color="auto"/>
          </w:divBdr>
        </w:div>
        <w:div w:id="189227272">
          <w:marLeft w:val="0"/>
          <w:marRight w:val="0"/>
          <w:marTop w:val="0"/>
          <w:marBottom w:val="0"/>
          <w:divBdr>
            <w:top w:val="none" w:sz="0" w:space="0" w:color="auto"/>
            <w:left w:val="none" w:sz="0" w:space="0" w:color="auto"/>
            <w:bottom w:val="none" w:sz="0" w:space="0" w:color="auto"/>
            <w:right w:val="none" w:sz="0" w:space="0" w:color="auto"/>
          </w:divBdr>
        </w:div>
        <w:div w:id="235552274">
          <w:marLeft w:val="0"/>
          <w:marRight w:val="0"/>
          <w:marTop w:val="0"/>
          <w:marBottom w:val="0"/>
          <w:divBdr>
            <w:top w:val="none" w:sz="0" w:space="0" w:color="auto"/>
            <w:left w:val="none" w:sz="0" w:space="0" w:color="auto"/>
            <w:bottom w:val="none" w:sz="0" w:space="0" w:color="auto"/>
            <w:right w:val="none" w:sz="0" w:space="0" w:color="auto"/>
          </w:divBdr>
        </w:div>
        <w:div w:id="1661998790">
          <w:marLeft w:val="0"/>
          <w:marRight w:val="0"/>
          <w:marTop w:val="0"/>
          <w:marBottom w:val="0"/>
          <w:divBdr>
            <w:top w:val="none" w:sz="0" w:space="0" w:color="auto"/>
            <w:left w:val="none" w:sz="0" w:space="0" w:color="auto"/>
            <w:bottom w:val="none" w:sz="0" w:space="0" w:color="auto"/>
            <w:right w:val="none" w:sz="0" w:space="0" w:color="auto"/>
          </w:divBdr>
        </w:div>
        <w:div w:id="870729688">
          <w:marLeft w:val="0"/>
          <w:marRight w:val="0"/>
          <w:marTop w:val="0"/>
          <w:marBottom w:val="0"/>
          <w:divBdr>
            <w:top w:val="none" w:sz="0" w:space="0" w:color="auto"/>
            <w:left w:val="none" w:sz="0" w:space="0" w:color="auto"/>
            <w:bottom w:val="none" w:sz="0" w:space="0" w:color="auto"/>
            <w:right w:val="none" w:sz="0" w:space="0" w:color="auto"/>
          </w:divBdr>
        </w:div>
        <w:div w:id="1188180570">
          <w:marLeft w:val="0"/>
          <w:marRight w:val="0"/>
          <w:marTop w:val="0"/>
          <w:marBottom w:val="0"/>
          <w:divBdr>
            <w:top w:val="none" w:sz="0" w:space="0" w:color="auto"/>
            <w:left w:val="none" w:sz="0" w:space="0" w:color="auto"/>
            <w:bottom w:val="none" w:sz="0" w:space="0" w:color="auto"/>
            <w:right w:val="none" w:sz="0" w:space="0" w:color="auto"/>
          </w:divBdr>
        </w:div>
        <w:div w:id="1293827983">
          <w:marLeft w:val="0"/>
          <w:marRight w:val="0"/>
          <w:marTop w:val="0"/>
          <w:marBottom w:val="0"/>
          <w:divBdr>
            <w:top w:val="none" w:sz="0" w:space="0" w:color="auto"/>
            <w:left w:val="none" w:sz="0" w:space="0" w:color="auto"/>
            <w:bottom w:val="none" w:sz="0" w:space="0" w:color="auto"/>
            <w:right w:val="none" w:sz="0" w:space="0" w:color="auto"/>
          </w:divBdr>
        </w:div>
        <w:div w:id="2122994621">
          <w:marLeft w:val="0"/>
          <w:marRight w:val="0"/>
          <w:marTop w:val="0"/>
          <w:marBottom w:val="0"/>
          <w:divBdr>
            <w:top w:val="none" w:sz="0" w:space="0" w:color="auto"/>
            <w:left w:val="none" w:sz="0" w:space="0" w:color="auto"/>
            <w:bottom w:val="none" w:sz="0" w:space="0" w:color="auto"/>
            <w:right w:val="none" w:sz="0" w:space="0" w:color="auto"/>
          </w:divBdr>
        </w:div>
        <w:div w:id="318316457">
          <w:marLeft w:val="0"/>
          <w:marRight w:val="0"/>
          <w:marTop w:val="0"/>
          <w:marBottom w:val="0"/>
          <w:divBdr>
            <w:top w:val="none" w:sz="0" w:space="0" w:color="auto"/>
            <w:left w:val="none" w:sz="0" w:space="0" w:color="auto"/>
            <w:bottom w:val="none" w:sz="0" w:space="0" w:color="auto"/>
            <w:right w:val="none" w:sz="0" w:space="0" w:color="auto"/>
          </w:divBdr>
        </w:div>
        <w:div w:id="368994658">
          <w:marLeft w:val="0"/>
          <w:marRight w:val="0"/>
          <w:marTop w:val="0"/>
          <w:marBottom w:val="0"/>
          <w:divBdr>
            <w:top w:val="none" w:sz="0" w:space="0" w:color="auto"/>
            <w:left w:val="none" w:sz="0" w:space="0" w:color="auto"/>
            <w:bottom w:val="none" w:sz="0" w:space="0" w:color="auto"/>
            <w:right w:val="none" w:sz="0" w:space="0" w:color="auto"/>
          </w:divBdr>
        </w:div>
        <w:div w:id="1777016919">
          <w:marLeft w:val="0"/>
          <w:marRight w:val="0"/>
          <w:marTop w:val="0"/>
          <w:marBottom w:val="0"/>
          <w:divBdr>
            <w:top w:val="none" w:sz="0" w:space="0" w:color="auto"/>
            <w:left w:val="none" w:sz="0" w:space="0" w:color="auto"/>
            <w:bottom w:val="none" w:sz="0" w:space="0" w:color="auto"/>
            <w:right w:val="none" w:sz="0" w:space="0" w:color="auto"/>
          </w:divBdr>
        </w:div>
        <w:div w:id="851340735">
          <w:marLeft w:val="0"/>
          <w:marRight w:val="0"/>
          <w:marTop w:val="0"/>
          <w:marBottom w:val="0"/>
          <w:divBdr>
            <w:top w:val="none" w:sz="0" w:space="0" w:color="auto"/>
            <w:left w:val="none" w:sz="0" w:space="0" w:color="auto"/>
            <w:bottom w:val="none" w:sz="0" w:space="0" w:color="auto"/>
            <w:right w:val="none" w:sz="0" w:space="0" w:color="auto"/>
          </w:divBdr>
        </w:div>
        <w:div w:id="1806921129">
          <w:marLeft w:val="0"/>
          <w:marRight w:val="0"/>
          <w:marTop w:val="0"/>
          <w:marBottom w:val="0"/>
          <w:divBdr>
            <w:top w:val="none" w:sz="0" w:space="0" w:color="auto"/>
            <w:left w:val="none" w:sz="0" w:space="0" w:color="auto"/>
            <w:bottom w:val="none" w:sz="0" w:space="0" w:color="auto"/>
            <w:right w:val="none" w:sz="0" w:space="0" w:color="auto"/>
          </w:divBdr>
        </w:div>
        <w:div w:id="440488927">
          <w:marLeft w:val="0"/>
          <w:marRight w:val="0"/>
          <w:marTop w:val="0"/>
          <w:marBottom w:val="0"/>
          <w:divBdr>
            <w:top w:val="none" w:sz="0" w:space="0" w:color="auto"/>
            <w:left w:val="none" w:sz="0" w:space="0" w:color="auto"/>
            <w:bottom w:val="none" w:sz="0" w:space="0" w:color="auto"/>
            <w:right w:val="none" w:sz="0" w:space="0" w:color="auto"/>
          </w:divBdr>
        </w:div>
        <w:div w:id="776287996">
          <w:marLeft w:val="0"/>
          <w:marRight w:val="0"/>
          <w:marTop w:val="0"/>
          <w:marBottom w:val="0"/>
          <w:divBdr>
            <w:top w:val="none" w:sz="0" w:space="0" w:color="auto"/>
            <w:left w:val="none" w:sz="0" w:space="0" w:color="auto"/>
            <w:bottom w:val="none" w:sz="0" w:space="0" w:color="auto"/>
            <w:right w:val="none" w:sz="0" w:space="0" w:color="auto"/>
          </w:divBdr>
        </w:div>
        <w:div w:id="95028516">
          <w:marLeft w:val="0"/>
          <w:marRight w:val="0"/>
          <w:marTop w:val="0"/>
          <w:marBottom w:val="0"/>
          <w:divBdr>
            <w:top w:val="none" w:sz="0" w:space="0" w:color="auto"/>
            <w:left w:val="none" w:sz="0" w:space="0" w:color="auto"/>
            <w:bottom w:val="none" w:sz="0" w:space="0" w:color="auto"/>
            <w:right w:val="none" w:sz="0" w:space="0" w:color="auto"/>
          </w:divBdr>
        </w:div>
        <w:div w:id="1067068564">
          <w:marLeft w:val="0"/>
          <w:marRight w:val="0"/>
          <w:marTop w:val="0"/>
          <w:marBottom w:val="0"/>
          <w:divBdr>
            <w:top w:val="none" w:sz="0" w:space="0" w:color="auto"/>
            <w:left w:val="none" w:sz="0" w:space="0" w:color="auto"/>
            <w:bottom w:val="none" w:sz="0" w:space="0" w:color="auto"/>
            <w:right w:val="none" w:sz="0" w:space="0" w:color="auto"/>
          </w:divBdr>
        </w:div>
        <w:div w:id="1207838983">
          <w:marLeft w:val="0"/>
          <w:marRight w:val="0"/>
          <w:marTop w:val="0"/>
          <w:marBottom w:val="0"/>
          <w:divBdr>
            <w:top w:val="none" w:sz="0" w:space="0" w:color="auto"/>
            <w:left w:val="none" w:sz="0" w:space="0" w:color="auto"/>
            <w:bottom w:val="none" w:sz="0" w:space="0" w:color="auto"/>
            <w:right w:val="none" w:sz="0" w:space="0" w:color="auto"/>
          </w:divBdr>
        </w:div>
        <w:div w:id="193614191">
          <w:marLeft w:val="0"/>
          <w:marRight w:val="0"/>
          <w:marTop w:val="0"/>
          <w:marBottom w:val="0"/>
          <w:divBdr>
            <w:top w:val="none" w:sz="0" w:space="0" w:color="auto"/>
            <w:left w:val="none" w:sz="0" w:space="0" w:color="auto"/>
            <w:bottom w:val="none" w:sz="0" w:space="0" w:color="auto"/>
            <w:right w:val="none" w:sz="0" w:space="0" w:color="auto"/>
          </w:divBdr>
        </w:div>
        <w:div w:id="608272160">
          <w:marLeft w:val="0"/>
          <w:marRight w:val="0"/>
          <w:marTop w:val="0"/>
          <w:marBottom w:val="0"/>
          <w:divBdr>
            <w:top w:val="none" w:sz="0" w:space="0" w:color="auto"/>
            <w:left w:val="none" w:sz="0" w:space="0" w:color="auto"/>
            <w:bottom w:val="none" w:sz="0" w:space="0" w:color="auto"/>
            <w:right w:val="none" w:sz="0" w:space="0" w:color="auto"/>
          </w:divBdr>
        </w:div>
        <w:div w:id="671952981">
          <w:marLeft w:val="0"/>
          <w:marRight w:val="0"/>
          <w:marTop w:val="0"/>
          <w:marBottom w:val="0"/>
          <w:divBdr>
            <w:top w:val="none" w:sz="0" w:space="0" w:color="auto"/>
            <w:left w:val="none" w:sz="0" w:space="0" w:color="auto"/>
            <w:bottom w:val="none" w:sz="0" w:space="0" w:color="auto"/>
            <w:right w:val="none" w:sz="0" w:space="0" w:color="auto"/>
          </w:divBdr>
        </w:div>
        <w:div w:id="1338000014">
          <w:marLeft w:val="0"/>
          <w:marRight w:val="0"/>
          <w:marTop w:val="0"/>
          <w:marBottom w:val="0"/>
          <w:divBdr>
            <w:top w:val="none" w:sz="0" w:space="0" w:color="auto"/>
            <w:left w:val="none" w:sz="0" w:space="0" w:color="auto"/>
            <w:bottom w:val="none" w:sz="0" w:space="0" w:color="auto"/>
            <w:right w:val="none" w:sz="0" w:space="0" w:color="auto"/>
          </w:divBdr>
        </w:div>
        <w:div w:id="1355769891">
          <w:marLeft w:val="0"/>
          <w:marRight w:val="0"/>
          <w:marTop w:val="0"/>
          <w:marBottom w:val="0"/>
          <w:divBdr>
            <w:top w:val="none" w:sz="0" w:space="0" w:color="auto"/>
            <w:left w:val="none" w:sz="0" w:space="0" w:color="auto"/>
            <w:bottom w:val="none" w:sz="0" w:space="0" w:color="auto"/>
            <w:right w:val="none" w:sz="0" w:space="0" w:color="auto"/>
          </w:divBdr>
        </w:div>
        <w:div w:id="1073119091">
          <w:marLeft w:val="0"/>
          <w:marRight w:val="0"/>
          <w:marTop w:val="0"/>
          <w:marBottom w:val="0"/>
          <w:divBdr>
            <w:top w:val="none" w:sz="0" w:space="0" w:color="auto"/>
            <w:left w:val="none" w:sz="0" w:space="0" w:color="auto"/>
            <w:bottom w:val="none" w:sz="0" w:space="0" w:color="auto"/>
            <w:right w:val="none" w:sz="0" w:space="0" w:color="auto"/>
          </w:divBdr>
        </w:div>
        <w:div w:id="5206615">
          <w:marLeft w:val="0"/>
          <w:marRight w:val="0"/>
          <w:marTop w:val="0"/>
          <w:marBottom w:val="0"/>
          <w:divBdr>
            <w:top w:val="none" w:sz="0" w:space="0" w:color="auto"/>
            <w:left w:val="none" w:sz="0" w:space="0" w:color="auto"/>
            <w:bottom w:val="none" w:sz="0" w:space="0" w:color="auto"/>
            <w:right w:val="none" w:sz="0" w:space="0" w:color="auto"/>
          </w:divBdr>
        </w:div>
        <w:div w:id="511650741">
          <w:marLeft w:val="0"/>
          <w:marRight w:val="0"/>
          <w:marTop w:val="0"/>
          <w:marBottom w:val="0"/>
          <w:divBdr>
            <w:top w:val="none" w:sz="0" w:space="0" w:color="auto"/>
            <w:left w:val="none" w:sz="0" w:space="0" w:color="auto"/>
            <w:bottom w:val="none" w:sz="0" w:space="0" w:color="auto"/>
            <w:right w:val="none" w:sz="0" w:space="0" w:color="auto"/>
          </w:divBdr>
        </w:div>
        <w:div w:id="1477841321">
          <w:marLeft w:val="0"/>
          <w:marRight w:val="0"/>
          <w:marTop w:val="0"/>
          <w:marBottom w:val="0"/>
          <w:divBdr>
            <w:top w:val="none" w:sz="0" w:space="0" w:color="auto"/>
            <w:left w:val="none" w:sz="0" w:space="0" w:color="auto"/>
            <w:bottom w:val="none" w:sz="0" w:space="0" w:color="auto"/>
            <w:right w:val="none" w:sz="0" w:space="0" w:color="auto"/>
          </w:divBdr>
        </w:div>
        <w:div w:id="234245898">
          <w:marLeft w:val="0"/>
          <w:marRight w:val="0"/>
          <w:marTop w:val="0"/>
          <w:marBottom w:val="0"/>
          <w:divBdr>
            <w:top w:val="none" w:sz="0" w:space="0" w:color="auto"/>
            <w:left w:val="none" w:sz="0" w:space="0" w:color="auto"/>
            <w:bottom w:val="none" w:sz="0" w:space="0" w:color="auto"/>
            <w:right w:val="none" w:sz="0" w:space="0" w:color="auto"/>
          </w:divBdr>
        </w:div>
        <w:div w:id="1329673394">
          <w:marLeft w:val="0"/>
          <w:marRight w:val="0"/>
          <w:marTop w:val="0"/>
          <w:marBottom w:val="0"/>
          <w:divBdr>
            <w:top w:val="none" w:sz="0" w:space="0" w:color="auto"/>
            <w:left w:val="none" w:sz="0" w:space="0" w:color="auto"/>
            <w:bottom w:val="none" w:sz="0" w:space="0" w:color="auto"/>
            <w:right w:val="none" w:sz="0" w:space="0" w:color="auto"/>
          </w:divBdr>
        </w:div>
        <w:div w:id="921138155">
          <w:marLeft w:val="0"/>
          <w:marRight w:val="0"/>
          <w:marTop w:val="0"/>
          <w:marBottom w:val="0"/>
          <w:divBdr>
            <w:top w:val="none" w:sz="0" w:space="0" w:color="auto"/>
            <w:left w:val="none" w:sz="0" w:space="0" w:color="auto"/>
            <w:bottom w:val="none" w:sz="0" w:space="0" w:color="auto"/>
            <w:right w:val="none" w:sz="0" w:space="0" w:color="auto"/>
          </w:divBdr>
        </w:div>
        <w:div w:id="545416199">
          <w:marLeft w:val="0"/>
          <w:marRight w:val="0"/>
          <w:marTop w:val="0"/>
          <w:marBottom w:val="0"/>
          <w:divBdr>
            <w:top w:val="none" w:sz="0" w:space="0" w:color="auto"/>
            <w:left w:val="none" w:sz="0" w:space="0" w:color="auto"/>
            <w:bottom w:val="none" w:sz="0" w:space="0" w:color="auto"/>
            <w:right w:val="none" w:sz="0" w:space="0" w:color="auto"/>
          </w:divBdr>
        </w:div>
        <w:div w:id="231089140">
          <w:marLeft w:val="0"/>
          <w:marRight w:val="0"/>
          <w:marTop w:val="0"/>
          <w:marBottom w:val="0"/>
          <w:divBdr>
            <w:top w:val="none" w:sz="0" w:space="0" w:color="auto"/>
            <w:left w:val="none" w:sz="0" w:space="0" w:color="auto"/>
            <w:bottom w:val="none" w:sz="0" w:space="0" w:color="auto"/>
            <w:right w:val="none" w:sz="0" w:space="0" w:color="auto"/>
          </w:divBdr>
        </w:div>
        <w:div w:id="534775590">
          <w:marLeft w:val="0"/>
          <w:marRight w:val="0"/>
          <w:marTop w:val="0"/>
          <w:marBottom w:val="0"/>
          <w:divBdr>
            <w:top w:val="none" w:sz="0" w:space="0" w:color="auto"/>
            <w:left w:val="none" w:sz="0" w:space="0" w:color="auto"/>
            <w:bottom w:val="none" w:sz="0" w:space="0" w:color="auto"/>
            <w:right w:val="none" w:sz="0" w:space="0" w:color="auto"/>
          </w:divBdr>
        </w:div>
      </w:divsChild>
    </w:div>
    <w:div w:id="1372265097">
      <w:bodyDiv w:val="1"/>
      <w:marLeft w:val="0"/>
      <w:marRight w:val="0"/>
      <w:marTop w:val="0"/>
      <w:marBottom w:val="0"/>
      <w:divBdr>
        <w:top w:val="none" w:sz="0" w:space="0" w:color="auto"/>
        <w:left w:val="none" w:sz="0" w:space="0" w:color="auto"/>
        <w:bottom w:val="none" w:sz="0" w:space="0" w:color="auto"/>
        <w:right w:val="none" w:sz="0" w:space="0" w:color="auto"/>
      </w:divBdr>
    </w:div>
    <w:div w:id="1547331848">
      <w:bodyDiv w:val="1"/>
      <w:marLeft w:val="0"/>
      <w:marRight w:val="0"/>
      <w:marTop w:val="0"/>
      <w:marBottom w:val="0"/>
      <w:divBdr>
        <w:top w:val="none" w:sz="0" w:space="0" w:color="auto"/>
        <w:left w:val="none" w:sz="0" w:space="0" w:color="auto"/>
        <w:bottom w:val="none" w:sz="0" w:space="0" w:color="auto"/>
        <w:right w:val="none" w:sz="0" w:space="0" w:color="auto"/>
      </w:divBdr>
    </w:div>
    <w:div w:id="1791317945">
      <w:bodyDiv w:val="1"/>
      <w:marLeft w:val="0"/>
      <w:marRight w:val="0"/>
      <w:marTop w:val="0"/>
      <w:marBottom w:val="0"/>
      <w:divBdr>
        <w:top w:val="none" w:sz="0" w:space="0" w:color="auto"/>
        <w:left w:val="none" w:sz="0" w:space="0" w:color="auto"/>
        <w:bottom w:val="none" w:sz="0" w:space="0" w:color="auto"/>
        <w:right w:val="none" w:sz="0" w:space="0" w:color="auto"/>
      </w:divBdr>
    </w:div>
    <w:div w:id="1806896733">
      <w:bodyDiv w:val="1"/>
      <w:marLeft w:val="0"/>
      <w:marRight w:val="0"/>
      <w:marTop w:val="0"/>
      <w:marBottom w:val="0"/>
      <w:divBdr>
        <w:top w:val="none" w:sz="0" w:space="0" w:color="auto"/>
        <w:left w:val="none" w:sz="0" w:space="0" w:color="auto"/>
        <w:bottom w:val="none" w:sz="0" w:space="0" w:color="auto"/>
        <w:right w:val="none" w:sz="0" w:space="0" w:color="auto"/>
      </w:divBdr>
    </w:div>
    <w:div w:id="1813519115">
      <w:bodyDiv w:val="1"/>
      <w:marLeft w:val="0"/>
      <w:marRight w:val="0"/>
      <w:marTop w:val="0"/>
      <w:marBottom w:val="0"/>
      <w:divBdr>
        <w:top w:val="none" w:sz="0" w:space="0" w:color="auto"/>
        <w:left w:val="none" w:sz="0" w:space="0" w:color="auto"/>
        <w:bottom w:val="none" w:sz="0" w:space="0" w:color="auto"/>
        <w:right w:val="none" w:sz="0" w:space="0" w:color="auto"/>
      </w:divBdr>
    </w:div>
    <w:div w:id="1817334023">
      <w:bodyDiv w:val="1"/>
      <w:marLeft w:val="0"/>
      <w:marRight w:val="0"/>
      <w:marTop w:val="0"/>
      <w:marBottom w:val="0"/>
      <w:divBdr>
        <w:top w:val="none" w:sz="0" w:space="0" w:color="auto"/>
        <w:left w:val="none" w:sz="0" w:space="0" w:color="auto"/>
        <w:bottom w:val="none" w:sz="0" w:space="0" w:color="auto"/>
        <w:right w:val="none" w:sz="0" w:space="0" w:color="auto"/>
      </w:divBdr>
    </w:div>
    <w:div w:id="1836215204">
      <w:bodyDiv w:val="1"/>
      <w:marLeft w:val="0"/>
      <w:marRight w:val="0"/>
      <w:marTop w:val="0"/>
      <w:marBottom w:val="0"/>
      <w:divBdr>
        <w:top w:val="none" w:sz="0" w:space="0" w:color="auto"/>
        <w:left w:val="none" w:sz="0" w:space="0" w:color="auto"/>
        <w:bottom w:val="none" w:sz="0" w:space="0" w:color="auto"/>
        <w:right w:val="none" w:sz="0" w:space="0" w:color="auto"/>
      </w:divBdr>
    </w:div>
    <w:div w:id="1866551446">
      <w:bodyDiv w:val="1"/>
      <w:marLeft w:val="0"/>
      <w:marRight w:val="0"/>
      <w:marTop w:val="0"/>
      <w:marBottom w:val="0"/>
      <w:divBdr>
        <w:top w:val="none" w:sz="0" w:space="0" w:color="auto"/>
        <w:left w:val="none" w:sz="0" w:space="0" w:color="auto"/>
        <w:bottom w:val="none" w:sz="0" w:space="0" w:color="auto"/>
        <w:right w:val="none" w:sz="0" w:space="0" w:color="auto"/>
      </w:divBdr>
    </w:div>
    <w:div w:id="1938975696">
      <w:bodyDiv w:val="1"/>
      <w:marLeft w:val="0"/>
      <w:marRight w:val="0"/>
      <w:marTop w:val="0"/>
      <w:marBottom w:val="0"/>
      <w:divBdr>
        <w:top w:val="none" w:sz="0" w:space="0" w:color="auto"/>
        <w:left w:val="none" w:sz="0" w:space="0" w:color="auto"/>
        <w:bottom w:val="none" w:sz="0" w:space="0" w:color="auto"/>
        <w:right w:val="none" w:sz="0" w:space="0" w:color="auto"/>
      </w:divBdr>
      <w:divsChild>
        <w:div w:id="659311903">
          <w:marLeft w:val="0"/>
          <w:marRight w:val="0"/>
          <w:marTop w:val="0"/>
          <w:marBottom w:val="0"/>
          <w:divBdr>
            <w:top w:val="none" w:sz="0" w:space="0" w:color="auto"/>
            <w:left w:val="none" w:sz="0" w:space="0" w:color="auto"/>
            <w:bottom w:val="none" w:sz="0" w:space="0" w:color="auto"/>
            <w:right w:val="none" w:sz="0" w:space="0" w:color="auto"/>
          </w:divBdr>
        </w:div>
        <w:div w:id="848761887">
          <w:marLeft w:val="0"/>
          <w:marRight w:val="0"/>
          <w:marTop w:val="0"/>
          <w:marBottom w:val="0"/>
          <w:divBdr>
            <w:top w:val="none" w:sz="0" w:space="0" w:color="auto"/>
            <w:left w:val="none" w:sz="0" w:space="0" w:color="auto"/>
            <w:bottom w:val="none" w:sz="0" w:space="0" w:color="auto"/>
            <w:right w:val="none" w:sz="0" w:space="0" w:color="auto"/>
          </w:divBdr>
        </w:div>
      </w:divsChild>
    </w:div>
    <w:div w:id="1997799753">
      <w:bodyDiv w:val="1"/>
      <w:marLeft w:val="0"/>
      <w:marRight w:val="0"/>
      <w:marTop w:val="0"/>
      <w:marBottom w:val="0"/>
      <w:divBdr>
        <w:top w:val="none" w:sz="0" w:space="0" w:color="auto"/>
        <w:left w:val="none" w:sz="0" w:space="0" w:color="auto"/>
        <w:bottom w:val="none" w:sz="0" w:space="0" w:color="auto"/>
        <w:right w:val="none" w:sz="0" w:space="0" w:color="auto"/>
      </w:divBdr>
    </w:div>
    <w:div w:id="2137214658">
      <w:bodyDiv w:val="1"/>
      <w:marLeft w:val="0"/>
      <w:marRight w:val="0"/>
      <w:marTop w:val="0"/>
      <w:marBottom w:val="0"/>
      <w:divBdr>
        <w:top w:val="none" w:sz="0" w:space="0" w:color="auto"/>
        <w:left w:val="none" w:sz="0" w:space="0" w:color="auto"/>
        <w:bottom w:val="none" w:sz="0" w:space="0" w:color="auto"/>
        <w:right w:val="none" w:sz="0" w:space="0" w:color="auto"/>
      </w:divBdr>
    </w:div>
    <w:div w:id="21471581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2.wmf"/><Relationship Id="rId21" Type="http://schemas.openxmlformats.org/officeDocument/2006/relationships/image" Target="media/image7.png"/><Relationship Id="rId34" Type="http://schemas.openxmlformats.org/officeDocument/2006/relationships/image" Target="media/image19.wmf"/><Relationship Id="rId42" Type="http://schemas.openxmlformats.org/officeDocument/2006/relationships/oleObject" Target="embeddings/oleObject5.bin"/><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wmf"/><Relationship Id="rId37" Type="http://schemas.openxmlformats.org/officeDocument/2006/relationships/oleObject" Target="embeddings/oleObject3.bin"/><Relationship Id="rId40" Type="http://schemas.openxmlformats.org/officeDocument/2006/relationships/oleObject" Target="embeddings/oleObject4.bin"/><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oleObject" Target="embeddings/oleObject7.bin"/><Relationship Id="rId5" Type="http://schemas.openxmlformats.org/officeDocument/2006/relationships/settings" Target="settings.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oleObject" Target="embeddings/oleObject2.bin"/><Relationship Id="rId43" Type="http://schemas.openxmlformats.org/officeDocument/2006/relationships/image" Target="media/image24.wmf"/><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11.png"/><Relationship Id="rId33" Type="http://schemas.openxmlformats.org/officeDocument/2006/relationships/oleObject" Target="embeddings/oleObject1.bin"/><Relationship Id="rId38" Type="http://schemas.openxmlformats.org/officeDocument/2006/relationships/image" Target="media/image21.png"/><Relationship Id="rId46" Type="http://schemas.openxmlformats.org/officeDocument/2006/relationships/image" Target="media/image26.jpe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3.wmf"/><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wmf"/><Relationship Id="rId49" Type="http://schemas.openxmlformats.org/officeDocument/2006/relationships/image" Target="media/image29.png"/><Relationship Id="rId57" Type="http://schemas.openxmlformats.org/officeDocument/2006/relationships/image" Target="media/image37.wmf"/><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oleObject" Target="embeddings/oleObject6.bin"/><Relationship Id="rId52" Type="http://schemas.openxmlformats.org/officeDocument/2006/relationships/image" Target="media/image32.png"/><Relationship Id="rId60" Type="http://schemas.openxmlformats.org/officeDocument/2006/relationships/theme" Target="theme/theme1.xml"/></Relationships>
</file>

<file path=word/_rels/header4.xml.rels><?xml version="1.0" encoding="UTF-8" standalone="yes"?>
<Relationships xmlns="http://schemas.openxmlformats.org/package/2006/relationships"><Relationship Id="rId2" Type="http://schemas.openxmlformats.org/officeDocument/2006/relationships/image" Target="http://www.gzu.edu.cn/gzu/biaoshi.png" TargetMode="External"/><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E07E6232-5DDF-43B8-BCC3-D644D8EC7DA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2490</TotalTime>
  <Pages>46</Pages>
  <Words>5343</Words>
  <Characters>30461</Characters>
  <Application>Microsoft Office Word</Application>
  <DocSecurity>0</DocSecurity>
  <Lines>253</Lines>
  <Paragraphs>71</Paragraphs>
  <ScaleCrop>false</ScaleCrop>
  <Company>iTianKong.com</Company>
  <LinksUpToDate>false</LinksUpToDate>
  <CharactersWithSpaces>35733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SkyUser</dc:creator>
  <cp:lastModifiedBy>航 谢</cp:lastModifiedBy>
  <cp:revision>169</cp:revision>
  <cp:lastPrinted>2024-05-31T01:53:00Z</cp:lastPrinted>
  <dcterms:created xsi:type="dcterms:W3CDTF">2022-05-30T15:33:00Z</dcterms:created>
  <dcterms:modified xsi:type="dcterms:W3CDTF">2024-06-01T13:51:00Z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0C2E02571BBC4825932DB00DDEBE75F8</vt:lpwstr>
  </property>
</Properties>
</file>